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id w:val="1622408992"/>
        <w:docPartObj>
          <w:docPartGallery w:val="Cover Pages"/>
          <w:docPartUnique/>
        </w:docPartObj>
      </w:sdtPr>
      <w:sdtEndPr/>
      <w:sdtContent>
        <w:tbl>
          <w:tblPr>
            <w:tblW w:w="5000" w:type="pct"/>
            <w:jc w:val="center"/>
            <w:tblBorders>
              <w:top w:val="single" w:sz="48" w:space="0" w:color="FFFFFF" w:themeColor="light1"/>
              <w:left w:val="single" w:sz="48" w:space="0" w:color="FFFFFF" w:themeColor="light1"/>
              <w:bottom w:val="single" w:sz="48" w:space="0" w:color="FFFFFF" w:themeColor="light1"/>
              <w:right w:val="single" w:sz="48" w:space="0" w:color="FFFFFF" w:themeColor="light1"/>
              <w:insideH w:val="single" w:sz="48" w:space="0" w:color="FFFFFF" w:themeColor="light1"/>
              <w:insideV w:val="single" w:sz="48" w:space="0" w:color="FFFFFF" w:themeColor="light1"/>
            </w:tblBorders>
            <w:tblCellMar>
              <w:left w:w="115" w:type="dxa"/>
              <w:right w:w="115" w:type="dxa"/>
            </w:tblCellMar>
            <w:tblLook w:val="01E0" w:firstRow="1" w:lastRow="1" w:firstColumn="1" w:lastColumn="1" w:noHBand="0" w:noVBand="0"/>
          </w:tblPr>
          <w:tblGrid>
            <w:gridCol w:w="1516"/>
            <w:gridCol w:w="8291"/>
          </w:tblGrid>
          <w:tr w:rsidR="0084434D" w14:paraId="4AD6A608" w14:textId="77777777">
            <w:trPr>
              <w:trHeight w:val="3960"/>
              <w:jc w:val="center"/>
            </w:trPr>
            <w:tc>
              <w:tcPr>
                <w:tcW w:w="1450" w:type="pct"/>
                <w:tcBorders>
                  <w:top w:val="nil"/>
                  <w:left w:val="nil"/>
                  <w:bottom w:val="nil"/>
                  <w:right w:val="nil"/>
                </w:tcBorders>
                <w:shd w:val="clear" w:color="auto" w:fill="auto"/>
              </w:tcPr>
              <w:p w14:paraId="63695E9A" w14:textId="77777777" w:rsidR="0084434D" w:rsidRDefault="0084434D">
                <w:pPr>
                  <w:pStyle w:val="Ingenmellomrom"/>
                </w:pPr>
              </w:p>
            </w:tc>
            <w:tc>
              <w:tcPr>
                <w:tcW w:w="4000" w:type="pct"/>
                <w:tcBorders>
                  <w:top w:val="nil"/>
                  <w:left w:val="nil"/>
                  <w:bottom w:val="nil"/>
                  <w:right w:val="nil"/>
                </w:tcBorders>
                <w:shd w:val="clear" w:color="auto" w:fill="auto"/>
                <w:tcMar>
                  <w:left w:w="115" w:type="dxa"/>
                  <w:bottom w:w="115" w:type="dxa"/>
                </w:tcMar>
                <w:vAlign w:val="bottom"/>
              </w:tcPr>
              <w:p w14:paraId="5C5F308E" w14:textId="4D773EFA" w:rsidR="0084434D" w:rsidRDefault="00022B8D">
                <w:pPr>
                  <w:pStyle w:val="Ingenmellomrom"/>
                  <w:rPr>
                    <w:rFonts w:asciiTheme="majorHAnsi" w:eastAsiaTheme="majorEastAsia" w:hAnsiTheme="majorHAnsi" w:cstheme="majorBidi"/>
                    <w:color w:val="775F55" w:themeColor="text2"/>
                    <w:sz w:val="120"/>
                    <w:szCs w:val="120"/>
                  </w:rPr>
                </w:pPr>
                <w:sdt>
                  <w:sdtPr>
                    <w:rPr>
                      <w:rFonts w:asciiTheme="majorHAnsi" w:eastAsiaTheme="majorEastAsia" w:hAnsiTheme="majorHAnsi" w:cstheme="majorBidi"/>
                      <w:caps/>
                      <w:color w:val="775F55" w:themeColor="text2"/>
                      <w:sz w:val="110"/>
                      <w:szCs w:val="110"/>
                    </w:rPr>
                    <w:alias w:val="Tittel"/>
                    <w:id w:val="541102321"/>
                    <w:placeholder>
                      <w:docPart w:val="04575C1C65344B87B39C4D16488C14E7"/>
                    </w:placeholder>
                    <w:dataBinding w:prefixMappings="xmlns:ns0='http://schemas.openxmlformats.org/package/2006/metadata/core-properties' xmlns:ns1='http://purl.org/dc/elements/1.1/'" w:xpath="/ns0:coreProperties[1]/ns1:title[1]" w:storeItemID="{6C3C8BC8-F283-45AE-878A-BAB7291924A1}"/>
                    <w:text/>
                  </w:sdtPr>
                  <w:sdtEndPr/>
                  <w:sdtContent>
                    <w:r w:rsidR="004E2AF5">
                      <w:rPr>
                        <w:rFonts w:asciiTheme="majorHAnsi" w:eastAsiaTheme="majorEastAsia" w:hAnsiTheme="majorHAnsi" w:cstheme="majorBidi"/>
                        <w:caps/>
                        <w:color w:val="775F55" w:themeColor="text2"/>
                        <w:sz w:val="110"/>
                        <w:szCs w:val="110"/>
                      </w:rPr>
                      <w:t>Plast ødelegger liv</w:t>
                    </w:r>
                  </w:sdtContent>
                </w:sdt>
              </w:p>
            </w:tc>
          </w:tr>
          <w:tr w:rsidR="0084434D" w14:paraId="48EB3E29" w14:textId="77777777">
            <w:trPr>
              <w:jc w:val="center"/>
            </w:trPr>
            <w:tc>
              <w:tcPr>
                <w:tcW w:w="1450" w:type="pct"/>
                <w:tcBorders>
                  <w:top w:val="nil"/>
                  <w:left w:val="nil"/>
                  <w:bottom w:val="nil"/>
                  <w:right w:val="nil"/>
                </w:tcBorders>
                <w:shd w:val="clear" w:color="auto" w:fill="auto"/>
              </w:tcPr>
              <w:p w14:paraId="27AC50B5" w14:textId="77777777" w:rsidR="0084434D" w:rsidRDefault="0084434D">
                <w:pPr>
                  <w:pStyle w:val="Ingenmellomrom"/>
                  <w:rPr>
                    <w:color w:val="EBDDC3" w:themeColor="background2"/>
                  </w:rPr>
                </w:pPr>
              </w:p>
            </w:tc>
            <w:tc>
              <w:tcPr>
                <w:tcW w:w="4000" w:type="pct"/>
                <w:tcBorders>
                  <w:top w:val="nil"/>
                  <w:left w:val="nil"/>
                  <w:bottom w:val="nil"/>
                  <w:right w:val="nil"/>
                </w:tcBorders>
                <w:shd w:val="clear" w:color="auto" w:fill="auto"/>
                <w:tcMar>
                  <w:left w:w="72" w:type="dxa"/>
                  <w:bottom w:w="216" w:type="dxa"/>
                  <w:right w:w="0" w:type="dxa"/>
                </w:tcMar>
                <w:vAlign w:val="bottom"/>
              </w:tcPr>
              <w:p w14:paraId="18A0F464" w14:textId="77777777" w:rsidR="00D23512" w:rsidRDefault="00D23512">
                <w:pPr>
                  <w:rPr>
                    <w:noProof/>
                  </w:rPr>
                </w:pPr>
              </w:p>
              <w:p w14:paraId="71CC627D" w14:textId="77777777" w:rsidR="0084434D" w:rsidRDefault="00D23512">
                <w:pPr>
                  <w:rPr>
                    <w:noProof/>
                  </w:rPr>
                </w:pPr>
                <w:r>
                  <w:rPr>
                    <w:noProof/>
                  </w:rPr>
                  <w:drawing>
                    <wp:inline distT="0" distB="0" distL="0" distR="0" wp14:anchorId="3175CFD0" wp14:editId="0FB21B08">
                      <wp:extent cx="6227445" cy="3460750"/>
                      <wp:effectExtent l="0" t="0" r="1905" b="6350"/>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227445" cy="3460750"/>
                              </a:xfrm>
                              <a:prstGeom prst="rect">
                                <a:avLst/>
                              </a:prstGeom>
                            </pic:spPr>
                          </pic:pic>
                        </a:graphicData>
                      </a:graphic>
                    </wp:inline>
                  </w:drawing>
                </w:r>
              </w:p>
            </w:tc>
          </w:tr>
          <w:tr w:rsidR="0084434D" w:rsidRPr="00D23512" w14:paraId="5E4E53FB" w14:textId="77777777">
            <w:trPr>
              <w:trHeight w:val="864"/>
              <w:jc w:val="center"/>
            </w:trPr>
            <w:tc>
              <w:tcPr>
                <w:tcW w:w="1450" w:type="pct"/>
                <w:tcBorders>
                  <w:top w:val="nil"/>
                  <w:left w:val="nil"/>
                  <w:bottom w:val="nil"/>
                </w:tcBorders>
                <w:shd w:val="clear" w:color="auto" w:fill="DD8047" w:themeFill="accent2"/>
                <w:vAlign w:val="center"/>
              </w:tcPr>
              <w:p w14:paraId="03BC8257" w14:textId="77777777" w:rsidR="0084434D" w:rsidRDefault="00022B8D">
                <w:pPr>
                  <w:pStyle w:val="Ingenmellomrom"/>
                  <w:jc w:val="center"/>
                  <w:rPr>
                    <w:color w:val="FFFFFF" w:themeColor="background1"/>
                    <w:sz w:val="32"/>
                    <w:szCs w:val="32"/>
                  </w:rPr>
                </w:pPr>
                <w:sdt>
                  <w:sdtPr>
                    <w:rPr>
                      <w:color w:val="FFFFFF" w:themeColor="background1"/>
                      <w:sz w:val="32"/>
                      <w:szCs w:val="32"/>
                    </w:rPr>
                    <w:alias w:val="Dato"/>
                    <w:id w:val="541102334"/>
                    <w:placeholder>
                      <w:docPart w:val="3FBD55CF056146749AE3414123731B9D"/>
                    </w:placeholder>
                    <w:dataBinding w:prefixMappings="xmlns:ns0='http://schemas.microsoft.com/office/2006/coverPageProps'" w:xpath="/ns0:CoverPageProperties[1]/ns0:PublishDate[1]" w:storeItemID="{55AF091B-3C7A-41E3-B477-F2FDAA23CFDA}"/>
                    <w:date w:fullDate="2017-12-04T00:00:00Z">
                      <w:dateFormat w:val="dd.MM.yyyy"/>
                      <w:lid w:val="nb-NO"/>
                      <w:storeMappedDataAs w:val="dateTime"/>
                      <w:calendar w:val="gregorian"/>
                    </w:date>
                  </w:sdtPr>
                  <w:sdtEndPr/>
                  <w:sdtContent>
                    <w:r w:rsidR="00D23512">
                      <w:rPr>
                        <w:color w:val="FFFFFF" w:themeColor="background1"/>
                        <w:sz w:val="32"/>
                        <w:szCs w:val="32"/>
                      </w:rPr>
                      <w:t>04.12.2017</w:t>
                    </w:r>
                  </w:sdtContent>
                </w:sdt>
              </w:p>
            </w:tc>
            <w:tc>
              <w:tcPr>
                <w:tcW w:w="4000" w:type="pct"/>
                <w:tcBorders>
                  <w:top w:val="nil"/>
                  <w:bottom w:val="nil"/>
                  <w:right w:val="nil"/>
                </w:tcBorders>
                <w:shd w:val="clear" w:color="auto" w:fill="94B6D2" w:themeFill="accent1"/>
                <w:tcMar>
                  <w:left w:w="216" w:type="dxa"/>
                </w:tcMar>
                <w:vAlign w:val="center"/>
              </w:tcPr>
              <w:p w14:paraId="71E0F61B" w14:textId="77777777" w:rsidR="0084434D" w:rsidRPr="00D23512" w:rsidRDefault="00D23512">
                <w:pPr>
                  <w:pStyle w:val="Ingenmellomrom"/>
                  <w:rPr>
                    <w:color w:val="FFFFFF" w:themeColor="background1"/>
                    <w:sz w:val="40"/>
                    <w:szCs w:val="40"/>
                  </w:rPr>
                </w:pPr>
                <w:r>
                  <w:rPr>
                    <w:color w:val="FFFFFF" w:themeColor="background1"/>
                    <w:sz w:val="40"/>
                    <w:szCs w:val="40"/>
                  </w:rPr>
                  <w:t>B</w:t>
                </w:r>
                <w:r w:rsidRPr="00D23512">
                  <w:rPr>
                    <w:color w:val="FFFFFF" w:themeColor="background1"/>
                    <w:sz w:val="40"/>
                    <w:szCs w:val="40"/>
                  </w:rPr>
                  <w:t>evare og bruke hav og marine ressurser på en måte som fremmer bærekraftig utvikling.</w:t>
                </w:r>
              </w:p>
            </w:tc>
          </w:tr>
          <w:tr w:rsidR="0084434D" w14:paraId="1B7509DE" w14:textId="77777777">
            <w:trPr>
              <w:jc w:val="center"/>
            </w:trPr>
            <w:tc>
              <w:tcPr>
                <w:tcW w:w="1450" w:type="pct"/>
                <w:tcBorders>
                  <w:top w:val="nil"/>
                  <w:left w:val="nil"/>
                  <w:bottom w:val="nil"/>
                  <w:right w:val="nil"/>
                </w:tcBorders>
                <w:shd w:val="clear" w:color="auto" w:fill="auto"/>
                <w:vAlign w:val="center"/>
              </w:tcPr>
              <w:p w14:paraId="7DF8ACDB" w14:textId="77777777" w:rsidR="0084434D" w:rsidRPr="00D23512" w:rsidRDefault="0084434D">
                <w:pPr>
                  <w:pStyle w:val="Ingenmellomrom"/>
                  <w:rPr>
                    <w:color w:val="FFFFFF" w:themeColor="background1"/>
                    <w:sz w:val="36"/>
                    <w:szCs w:val="36"/>
                  </w:rPr>
                </w:pPr>
              </w:p>
            </w:tc>
            <w:tc>
              <w:tcPr>
                <w:tcW w:w="4000" w:type="pct"/>
                <w:tcBorders>
                  <w:top w:val="nil"/>
                  <w:left w:val="nil"/>
                  <w:bottom w:val="nil"/>
                  <w:right w:val="nil"/>
                </w:tcBorders>
                <w:shd w:val="clear" w:color="auto" w:fill="auto"/>
                <w:tcMar>
                  <w:top w:w="432" w:type="dxa"/>
                  <w:left w:w="216" w:type="dxa"/>
                  <w:right w:w="432" w:type="dxa"/>
                </w:tcMar>
              </w:tcPr>
              <w:p w14:paraId="480C443F" w14:textId="77777777" w:rsidR="00F90C62" w:rsidRPr="00F90C62" w:rsidRDefault="00D23512" w:rsidP="00F90C62">
                <w:pPr>
                  <w:pStyle w:val="Ingenmellomrom"/>
                  <w:spacing w:line="360" w:lineRule="auto"/>
                  <w:rPr>
                    <w:rFonts w:asciiTheme="majorHAnsi" w:eastAsiaTheme="majorEastAsia" w:hAnsiTheme="majorHAnsi" w:cstheme="majorBidi"/>
                    <w:sz w:val="26"/>
                    <w:szCs w:val="26"/>
                  </w:rPr>
                </w:pPr>
                <w:r>
                  <w:rPr>
                    <w:rFonts w:asciiTheme="majorHAnsi" w:eastAsiaTheme="majorEastAsia" w:hAnsiTheme="majorHAnsi" w:cstheme="majorBidi"/>
                    <w:sz w:val="26"/>
                    <w:szCs w:val="26"/>
                  </w:rPr>
                  <w:t xml:space="preserve">Problemstillingen jeg har valgt er </w:t>
                </w:r>
                <w:r w:rsidRPr="00D23512">
                  <w:rPr>
                    <w:rFonts w:asciiTheme="majorHAnsi" w:eastAsiaTheme="majorEastAsia" w:hAnsiTheme="majorHAnsi" w:cstheme="majorBidi"/>
                    <w:sz w:val="26"/>
                    <w:szCs w:val="26"/>
                  </w:rPr>
                  <w:t>hva skal til for å stoppe plastforsøpl</w:t>
                </w:r>
                <w:r>
                  <w:rPr>
                    <w:rFonts w:asciiTheme="majorHAnsi" w:eastAsiaTheme="majorEastAsia" w:hAnsiTheme="majorHAnsi" w:cstheme="majorBidi"/>
                    <w:sz w:val="26"/>
                    <w:szCs w:val="26"/>
                  </w:rPr>
                  <w:t>ing? Og hv</w:t>
                </w:r>
                <w:r w:rsidR="00F90C62">
                  <w:rPr>
                    <w:rFonts w:asciiTheme="majorHAnsi" w:eastAsiaTheme="majorEastAsia" w:hAnsiTheme="majorHAnsi" w:cstheme="majorBidi"/>
                    <w:sz w:val="26"/>
                    <w:szCs w:val="26"/>
                  </w:rPr>
                  <w:t>a kan du gjøre for å minske det?</w:t>
                </w:r>
                <w:r w:rsidR="00F90C62">
                  <w:rPr>
                    <w:rFonts w:asciiTheme="majorHAnsi" w:eastAsiaTheme="majorEastAsia" w:hAnsiTheme="majorHAnsi" w:cstheme="majorBidi"/>
                    <w:sz w:val="26"/>
                    <w:szCs w:val="26"/>
                  </w:rPr>
                  <w:br/>
                  <w:t>Livet i havet er et omfattende problem for hele verden og er FN`s bærekrafts mål nr. 14.</w:t>
                </w:r>
              </w:p>
              <w:p w14:paraId="19A2F3F0" w14:textId="77777777" w:rsidR="0084434D" w:rsidRDefault="0084434D">
                <w:pPr>
                  <w:pStyle w:val="Ingenmellomrom"/>
                  <w:rPr>
                    <w:rFonts w:asciiTheme="majorHAnsi" w:eastAsiaTheme="majorEastAsia" w:hAnsiTheme="majorHAnsi" w:cstheme="majorBidi"/>
                    <w:i/>
                    <w:iCs/>
                    <w:color w:val="775F55" w:themeColor="text2"/>
                    <w:sz w:val="26"/>
                    <w:szCs w:val="26"/>
                  </w:rPr>
                </w:pPr>
              </w:p>
            </w:tc>
          </w:tr>
        </w:tbl>
        <w:p w14:paraId="74084EA8" w14:textId="77777777" w:rsidR="0084434D" w:rsidRDefault="00022B8D">
          <w:pPr>
            <w:spacing w:after="200" w:line="276" w:lineRule="auto"/>
          </w:pPr>
        </w:p>
      </w:sdtContent>
    </w:sdt>
    <w:p w14:paraId="7DBE6808" w14:textId="6AE7A6DA" w:rsidR="0084434D" w:rsidRPr="00F90C62" w:rsidRDefault="00022B8D">
      <w:pPr>
        <w:pStyle w:val="Tittel"/>
      </w:pPr>
      <w:sdt>
        <w:sdtPr>
          <w:alias w:val="Tittel"/>
          <w:id w:val="-1055697181"/>
          <w:placeholder>
            <w:docPart w:val="0E72116E3D7F4394A6DD138690F7927F"/>
          </w:placeholder>
          <w:dataBinding w:prefixMappings="xmlns:ns0='http://schemas.openxmlformats.org/package/2006/metadata/core-properties' xmlns:ns1='http://purl.org/dc/elements/1.1/'" w:xpath="/ns0:coreProperties[1]/ns1:title[1]" w:storeItemID="{6C3C8BC8-F283-45AE-878A-BAB7291924A1}"/>
          <w:text/>
        </w:sdtPr>
        <w:sdtEndPr/>
        <w:sdtContent>
          <w:r w:rsidR="004E2AF5">
            <w:t>P</w:t>
          </w:r>
          <w:r w:rsidR="003D73EF">
            <w:t>last ødelegger liv</w:t>
          </w:r>
        </w:sdtContent>
      </w:sdt>
    </w:p>
    <w:p w14:paraId="0CA9F56B" w14:textId="77777777" w:rsidR="0084434D" w:rsidRPr="00F90C62" w:rsidRDefault="0084434D">
      <w:pPr>
        <w:pStyle w:val="Tittel"/>
        <w:rPr>
          <w:rFonts w:asciiTheme="majorHAnsi" w:eastAsiaTheme="majorEastAsia" w:hAnsiTheme="majorHAnsi" w:cstheme="majorBidi"/>
          <w:b/>
          <w:bCs/>
          <w:caps/>
          <w:color w:val="DD8047" w:themeColor="accent2"/>
          <w:spacing w:val="50"/>
          <w:sz w:val="24"/>
          <w:szCs w:val="24"/>
        </w:rPr>
      </w:pPr>
    </w:p>
    <w:sdt>
      <w:sdtPr>
        <w:id w:val="219697527"/>
        <w:placeholder>
          <w:docPart w:val="916017E2DB7D488DB575E9B3E0D78B44"/>
        </w:placeholder>
        <w:dataBinding w:prefixMappings="xmlns:ns0='http://schemas.openxmlformats.org/package/2006/metadata/core-properties' xmlns:ns1='http://purl.org/dc/elements/1.1/'" w:xpath="/ns0:coreProperties[1]/ns1:subject[1]" w:storeItemID="{6C3C8BC8-F283-45AE-878A-BAB7291924A1}"/>
        <w:text/>
      </w:sdtPr>
      <w:sdtEndPr/>
      <w:sdtContent>
        <w:p w14:paraId="6F38BCBF" w14:textId="28A32AEB" w:rsidR="0084434D" w:rsidRPr="00F90C62" w:rsidRDefault="004E2AF5">
          <w:pPr>
            <w:pStyle w:val="Undertittel"/>
          </w:pPr>
          <w:r>
            <w:t xml:space="preserve">Marin forsøppling </w:t>
          </w:r>
        </w:p>
      </w:sdtContent>
    </w:sdt>
    <w:p w14:paraId="6EADD209" w14:textId="77777777" w:rsidR="0084434D" w:rsidRDefault="00F90C62" w:rsidP="00F90C62">
      <w:pPr>
        <w:pStyle w:val="Overskrift1"/>
      </w:pPr>
      <w:r>
        <w:t>8 mill. tonn plast havner i havet hvert år!</w:t>
      </w:r>
    </w:p>
    <w:p w14:paraId="1D5F9DC8" w14:textId="70A15651" w:rsidR="00F90C62" w:rsidRDefault="00037D31">
      <w:r w:rsidRPr="00037D31">
        <w:t xml:space="preserve">De fire viktigeste årsakene til at havet er i ferd med å dø ut er, overfiske, klimaendringer, ødeleggelse og forsøpling. </w:t>
      </w:r>
      <w:r w:rsidR="00F90C62">
        <w:t xml:space="preserve">Så lenge jeg kan huske og mye lenger enn det, har havet blitt brukt som en slags søppelplass. Og dette problemet har kun blitt større med årene. De store mengdene med plast i havet er et enormt problem. </w:t>
      </w:r>
      <w:r w:rsidR="00CE1942">
        <w:t xml:space="preserve">8 millioner tonn plast havner i verdenshavet hvert eneste år. Det er funnet plastpartikler i alle vannprøvene fra Indonesia til Øst-Afrika. Plast er et materiale som ikke forsvinner, det brytes ned i mindre deler over lang tid, men det blir ikke helt borte. Plasten i havet påvirker alle dyr som livnærer seg av havet som fisk og fugl, men også oss mennesker som spiser fisken. For at vi skal nå dette </w:t>
      </w:r>
      <w:r w:rsidR="004E2AF5">
        <w:t>bærekrafts mål</w:t>
      </w:r>
      <w:r w:rsidR="00CE1942">
        <w:t xml:space="preserve"> om å bevare havet, må ikke bare ett land hjelpe, men alle landene. Vi står sammen om å ta vare på denne flotte verdenen vi har blitt tildelt. Verden blir nødt til å begrense bruken av plast og roe ned på plasten som når havet, vi kan også rydde opp plast som allerede ligger der, og evt. Arrangere store oppsamlingsaksjoner rundt om i verden.</w:t>
      </w:r>
    </w:p>
    <w:p w14:paraId="7834B488" w14:textId="77777777" w:rsidR="00CE1942" w:rsidRDefault="00CE1942">
      <w:r>
        <w:t xml:space="preserve">Ulovlig fiske og korrupsjon i form av falske fiskelisenser er også et stort problem. Å gå i bresjen for en avtale om havnestatskontroll mot ulovlig, urapportert, og uregulert fiske. </w:t>
      </w:r>
      <w:r w:rsidR="00080A37">
        <w:t>I</w:t>
      </w:r>
      <w:r w:rsidRPr="00CE1942">
        <w:t xml:space="preserve">nnebærer at myndighetene kan inspisere og også avvise fartøy som ønsker å </w:t>
      </w:r>
      <w:r w:rsidR="00080A37">
        <w:t xml:space="preserve">føre i land </w:t>
      </w:r>
      <w:r w:rsidRPr="00CE1942">
        <w:t>fisk.</w:t>
      </w:r>
      <w:r w:rsidR="00080A37">
        <w:t xml:space="preserve"> Dette er viktig for å bekjempe ulovlig fiske. For å prøve å redusere korrupsjon er åpenhet som for eksempel at aktører som får fiskelisenser blir offentliggjort viktig. </w:t>
      </w:r>
    </w:p>
    <w:p w14:paraId="18FEAC10" w14:textId="77777777" w:rsidR="00080A37" w:rsidRDefault="00080A37" w:rsidP="00080A37">
      <w:pPr>
        <w:rPr>
          <w:rStyle w:val="Sterkutheving"/>
        </w:rPr>
      </w:pPr>
      <w:r>
        <w:rPr>
          <w:rStyle w:val="Sterkutheving"/>
        </w:rPr>
        <w:t>«</w:t>
      </w:r>
      <w:r w:rsidRPr="00080A37">
        <w:rPr>
          <w:rStyle w:val="Sterkutheving"/>
        </w:rPr>
        <w:t>Det er regnet ut at det innen 2050 vil være mer plast enn fisk i havet!</w:t>
      </w:r>
      <w:r>
        <w:rPr>
          <w:rStyle w:val="Sterkutheving"/>
        </w:rPr>
        <w:t>»</w:t>
      </w:r>
    </w:p>
    <w:p w14:paraId="7D1B8F97" w14:textId="77777777" w:rsidR="00080A37" w:rsidRDefault="00080A37" w:rsidP="00072E03">
      <w:pPr>
        <w:pStyle w:val="Overskrift1"/>
        <w:rPr>
          <w:rStyle w:val="Sterkutheving"/>
          <w:rFonts w:asciiTheme="majorHAnsi" w:hAnsiTheme="majorHAnsi"/>
          <w:b w:val="0"/>
          <w:color w:val="775F55" w:themeColor="text2"/>
          <w:spacing w:val="0"/>
          <w:kern w:val="24"/>
          <w:sz w:val="32"/>
        </w:rPr>
      </w:pPr>
      <w:r w:rsidRPr="00072E03">
        <w:rPr>
          <w:rStyle w:val="Sterkutheving"/>
          <w:rFonts w:asciiTheme="majorHAnsi" w:hAnsiTheme="majorHAnsi"/>
          <w:b w:val="0"/>
          <w:color w:val="775F55" w:themeColor="text2"/>
          <w:spacing w:val="0"/>
          <w:kern w:val="24"/>
          <w:sz w:val="32"/>
        </w:rPr>
        <w:t xml:space="preserve">Vannet har en sykdom, den er kalt </w:t>
      </w:r>
      <w:r w:rsidR="00072E03" w:rsidRPr="00072E03">
        <w:rPr>
          <w:rStyle w:val="Sterkutheving"/>
          <w:rFonts w:asciiTheme="majorHAnsi" w:hAnsiTheme="majorHAnsi"/>
          <w:b w:val="0"/>
          <w:color w:val="775F55" w:themeColor="text2"/>
          <w:spacing w:val="0"/>
          <w:kern w:val="24"/>
          <w:sz w:val="32"/>
        </w:rPr>
        <w:t>plastikk</w:t>
      </w:r>
      <w:r w:rsidRPr="00072E03">
        <w:rPr>
          <w:rStyle w:val="Sterkutheving"/>
          <w:rFonts w:asciiTheme="majorHAnsi" w:hAnsiTheme="majorHAnsi"/>
          <w:b w:val="0"/>
          <w:color w:val="775F55" w:themeColor="text2"/>
          <w:spacing w:val="0"/>
          <w:kern w:val="24"/>
          <w:sz w:val="32"/>
        </w:rPr>
        <w:t>.</w:t>
      </w:r>
    </w:p>
    <w:p w14:paraId="25609363" w14:textId="1616F0D4" w:rsidR="00072E03" w:rsidRDefault="003D7060" w:rsidP="00072E03">
      <w:r>
        <w:t xml:space="preserve">Menneskelig forurensing og avfall skaper enorme problemer for naturen og dens dyreliv. Og dersom vi mennesker ikke gjør noe med problemet vil innen 2050 mengden plast i havet ha overgått mengden fisk. </w:t>
      </w:r>
      <w:r w:rsidR="00072E03">
        <w:t xml:space="preserve">Men sammen kan vi stoppe dette. Om vi jobber sammen, kan vi gjøre en forskjell. Vi kan bruke mindre plastikk og resirkuler når det er mulighet for det. </w:t>
      </w:r>
      <w:r w:rsidR="00E0456C">
        <w:t xml:space="preserve">Mesteparten av </w:t>
      </w:r>
      <w:r w:rsidR="004E2AF5">
        <w:t>søppelet</w:t>
      </w:r>
      <w:r w:rsidR="00E0456C">
        <w:t xml:space="preserve">, det vil si hele 80% av det som havner i vannet kommer fra aktivitet og industri på land. Og de 20 gjenværende prosentene kommer av aktivitet ute på havet. Hele 70 prosent av søppelet synker ned på havbunnen. </w:t>
      </w:r>
      <w:r w:rsidR="006342BE">
        <w:t xml:space="preserve">Den marine forsøplingen utgjør en trussel for alt dyrelivet i havet, alt fra plankton til hvaler. </w:t>
      </w:r>
    </w:p>
    <w:p w14:paraId="20D1D29C" w14:textId="4D7A6E95" w:rsidR="006342BE" w:rsidRDefault="006342BE" w:rsidP="00072E03">
      <w:r>
        <w:t xml:space="preserve">WWF verdens naturfond mener at for å stoppe den </w:t>
      </w:r>
      <w:r w:rsidR="004E2AF5">
        <w:t>menneskelige</w:t>
      </w:r>
      <w:r>
        <w:t xml:space="preserve"> forsøplingen av naturen må Norge etablere et internasjonalt bistandsprogram for å utvikle infrastruktur </w:t>
      </w:r>
      <w:r w:rsidRPr="006342BE">
        <w:t>og avfallshåndteringssystemer i utviklingsland</w:t>
      </w:r>
      <w:r>
        <w:t xml:space="preserve">. Og Norge må etablere produsentansvars-ordninger for </w:t>
      </w:r>
      <w:r w:rsidR="004E2AF5">
        <w:t>all type</w:t>
      </w:r>
      <w:r>
        <w:t xml:space="preserve"> næringer som produserer plast slik at disse holdes ansvarlig for plastproduktene gjennom hele deres livsløp. Og til slutt, at Norge må sette av minst 100 millioner kroner til </w:t>
      </w:r>
      <w:r w:rsidR="004E2AF5">
        <w:t>nasjonale</w:t>
      </w:r>
      <w:r>
        <w:t xml:space="preserve"> tiltak (inkludert strandrydding) for å redusere marin forsøpling i statsbudsjettet i årene framover. </w:t>
      </w:r>
    </w:p>
    <w:p w14:paraId="250C3092" w14:textId="609F37FA" w:rsidR="00872E89" w:rsidRDefault="00872E89" w:rsidP="00872E89">
      <w:pPr>
        <w:pStyle w:val="Overskrift1"/>
      </w:pPr>
      <w:r>
        <w:t>plast er det største problemet</w:t>
      </w:r>
    </w:p>
    <w:p w14:paraId="0B89256C" w14:textId="4B4049BC" w:rsidR="00872E89" w:rsidRDefault="00872E89" w:rsidP="00872E89">
      <w:r>
        <w:t xml:space="preserve">Det havner mye forskjellig søppel i havet, men det største problemet er plast. Forskere mener at rundt 15 tonn plast, på verdensbasis havner i havet hvert minutt. </w:t>
      </w:r>
      <w:r w:rsidR="0000050D">
        <w:t xml:space="preserve">Dette vil si at i året så havner det 8 millioner tonn plast i havet. </w:t>
      </w:r>
      <w:r w:rsidR="004E2AF5">
        <w:t>Mengden</w:t>
      </w:r>
      <w:r w:rsidR="0000050D">
        <w:t xml:space="preserve"> plast som havner i havet hvert år vil øke drastisk, dersom ingen gjør noe med dette. Den enkleste veien til en løsning på dette </w:t>
      </w:r>
      <w:r w:rsidR="004E2AF5">
        <w:t>enorme</w:t>
      </w:r>
      <w:r w:rsidR="0000050D">
        <w:t xml:space="preserve"> problemet mener jeg er at alle starter med seg selv. </w:t>
      </w:r>
    </w:p>
    <w:p w14:paraId="33D1EE9E" w14:textId="36C490BE" w:rsidR="0069421B" w:rsidRDefault="0069421B" w:rsidP="00872E89"/>
    <w:p w14:paraId="2DF1A5F0" w14:textId="43F7CE3F" w:rsidR="0069421B" w:rsidRDefault="0069421B" w:rsidP="00872E89">
      <w:r>
        <w:t xml:space="preserve">Plasten har veldig lang levetid, </w:t>
      </w:r>
      <w:r w:rsidR="004E2AF5">
        <w:t>spesielt</w:t>
      </w:r>
      <w:r>
        <w:t xml:space="preserve"> i havet. Etter en lang stund dannes såkalt mikroplast. Mikroplasten er mindre enn 5 millimeter</w:t>
      </w:r>
      <w:r w:rsidR="00F37C02">
        <w:t>. Mikroplasten har innvirkning på mange arter, og ikke bare fisken, men også fugler som lever a</w:t>
      </w:r>
      <w:r w:rsidR="00D8628C">
        <w:t>v fisk og andre marine pattedyr</w:t>
      </w:r>
      <w:r w:rsidR="00F37C02">
        <w:t>.</w:t>
      </w:r>
      <w:r w:rsidR="00D8628C">
        <w:t xml:space="preserve"> 98 prosent av sjøfuglen havhest i Norge har plast i magen og dette kan drepe dem. For å gjøre noe med problemet bør alle bli mer bevisst rundt resirkulering og overforbruk. </w:t>
      </w:r>
    </w:p>
    <w:p w14:paraId="55DFB60A" w14:textId="25E10977" w:rsidR="00D8628C" w:rsidRDefault="00D8628C" w:rsidP="00D8628C">
      <w:pPr>
        <w:pStyle w:val="Overskrift1"/>
      </w:pPr>
      <w:r>
        <w:t>Hvordan bekjempe problemet</w:t>
      </w:r>
    </w:p>
    <w:p w14:paraId="4534D44D" w14:textId="0621E7CC" w:rsidR="00D8628C" w:rsidRDefault="00D8628C" w:rsidP="00D8628C">
      <w:r>
        <w:t xml:space="preserve">WWF har 11 punkter for å bekjempe marin forsøpling. </w:t>
      </w:r>
      <w:r w:rsidR="00992F59">
        <w:t>Noen av de viktigeste punktene er:</w:t>
      </w:r>
    </w:p>
    <w:p w14:paraId="5DC62B57" w14:textId="316C2ACA" w:rsidR="00992F59" w:rsidRDefault="005E5BCA" w:rsidP="00992F59">
      <w:pPr>
        <w:pStyle w:val="Listeavsnitt"/>
        <w:numPr>
          <w:ilvl w:val="0"/>
          <w:numId w:val="25"/>
        </w:numPr>
      </w:pPr>
      <w:r>
        <w:t>Avfallshåndtering, resirkulering og gjenbruk.</w:t>
      </w:r>
    </w:p>
    <w:p w14:paraId="16F74A1A" w14:textId="46C80511" w:rsidR="005E5BCA" w:rsidRDefault="005E5BCA" w:rsidP="00992F59">
      <w:pPr>
        <w:pStyle w:val="Listeavsnitt"/>
        <w:numPr>
          <w:ilvl w:val="0"/>
          <w:numId w:val="25"/>
        </w:numPr>
      </w:pPr>
      <w:r>
        <w:t>Kartlegging, overvåking og forskning på marin forsøpling.</w:t>
      </w:r>
    </w:p>
    <w:p w14:paraId="02772E54" w14:textId="71219B03" w:rsidR="005E5BCA" w:rsidRDefault="005E5BCA" w:rsidP="00992F59">
      <w:pPr>
        <w:pStyle w:val="Listeavsnitt"/>
        <w:numPr>
          <w:ilvl w:val="0"/>
          <w:numId w:val="25"/>
        </w:numPr>
      </w:pPr>
      <w:r>
        <w:t xml:space="preserve">Internasjonalt ansvar (vi må inngå en </w:t>
      </w:r>
      <w:r w:rsidR="00A979E4">
        <w:t>International</w:t>
      </w:r>
      <w:r>
        <w:t xml:space="preserve"> avtale)</w:t>
      </w:r>
    </w:p>
    <w:p w14:paraId="7A29D298" w14:textId="79264CD8" w:rsidR="005E5BCA" w:rsidRDefault="005E5BCA" w:rsidP="00992F59">
      <w:pPr>
        <w:pStyle w:val="Listeavsnitt"/>
        <w:numPr>
          <w:ilvl w:val="0"/>
          <w:numId w:val="25"/>
        </w:numPr>
      </w:pPr>
      <w:r>
        <w:t xml:space="preserve">Økt bevissthet om problemet. </w:t>
      </w:r>
    </w:p>
    <w:p w14:paraId="4D5EF56D" w14:textId="19FAFB8C" w:rsidR="005E5BCA" w:rsidRDefault="005E5BCA" w:rsidP="005E5BCA">
      <w:pPr>
        <w:pStyle w:val="Listeavsnitt"/>
        <w:numPr>
          <w:ilvl w:val="0"/>
          <w:numId w:val="25"/>
        </w:numPr>
      </w:pPr>
      <w:r w:rsidRPr="005E5BCA">
        <w:t>Utfase bruk av gummigranulat på idrettsarenaer</w:t>
      </w:r>
      <w:r>
        <w:t>.</w:t>
      </w:r>
    </w:p>
    <w:p w14:paraId="383926F6" w14:textId="7D2B8C55" w:rsidR="00B100B4" w:rsidRDefault="00B100B4" w:rsidP="00B100B4">
      <w:pPr>
        <w:pStyle w:val="Overskrift1"/>
      </w:pPr>
      <w:bookmarkStart w:id="0" w:name="_GoBack"/>
      <w:bookmarkEnd w:id="0"/>
      <w:r>
        <w:t>FN</w:t>
      </w:r>
    </w:p>
    <w:p w14:paraId="127B2040" w14:textId="010443CC" w:rsidR="00B100B4" w:rsidRDefault="00DC297B" w:rsidP="00DC297B">
      <w:r>
        <w:t>I dag er det slik at det utenfor et lands territorialgrense ikke er noen lovregler som gjelder og derfor dumpes det mye avfall i sjøen også plast. For å få på plass et lovverk som gjelder verdenshavene så tror jeg FN kan være rette organ for å få det til. FN er vel den største globale organisasjonen som har anerkjennelse og respekt over hele verden. Derfor må et lovverk på plass over hva som man kan dumpe og hva som man ikke kan dumpe i havet. Organisk avfall som nedbrytes relativt rask vil kunne dumpes, men materialer med lang nedbrytning og materialer som ellers er skadelige for miljøet og livet i h</w:t>
      </w:r>
      <w:r w:rsidR="00B100B4">
        <w:t xml:space="preserve">avet må komme på forbud lista. Som for eksempel plast. Dette er et lovverk FN kunne kommet med. </w:t>
      </w:r>
    </w:p>
    <w:p w14:paraId="77459B4D" w14:textId="0AF401DE" w:rsidR="00DC297B" w:rsidRDefault="00B100B4" w:rsidP="00B100B4">
      <w:pPr>
        <w:pStyle w:val="Overskrift1"/>
      </w:pPr>
      <w:r>
        <w:t>Holdning</w:t>
      </w:r>
    </w:p>
    <w:p w14:paraId="4463C505" w14:textId="28CBF924" w:rsidR="00DC297B" w:rsidRDefault="00DC297B" w:rsidP="00DC297B">
      <w:r>
        <w:t xml:space="preserve">I tillegg må det en holdningsendring til, det må bli slutt på å </w:t>
      </w:r>
      <w:r w:rsidR="00B100B4">
        <w:t xml:space="preserve">tro at havet er en søppelplass </w:t>
      </w:r>
      <w:r>
        <w:t xml:space="preserve">hvor man kan dumpe hva som helst gratis. De som eier skip (skipsredere) og de som er mannskap på skip må lære og forstå hva forsøpling av havet fører til.  Det tar tid å endre holdninger, men at det vil hjelpe over tid er rimelig sikkert. </w:t>
      </w:r>
      <w:r w:rsidR="00B100B4">
        <w:t>Alle må bare starte med seg selv!</w:t>
      </w:r>
    </w:p>
    <w:p w14:paraId="3421AFCC" w14:textId="1051A90B" w:rsidR="005C3F26" w:rsidRDefault="005C3F26" w:rsidP="005C3F26">
      <w:pPr>
        <w:pStyle w:val="Overskrift1"/>
      </w:pPr>
      <w:r>
        <w:t>stormberg og mikroplast</w:t>
      </w:r>
    </w:p>
    <w:p w14:paraId="27CED673" w14:textId="37F2F638" w:rsidR="005C3F26" w:rsidRDefault="00BE76B6" w:rsidP="005C3F26">
      <w:r>
        <w:t>Hva er egentlig mikroplast? Mikroplast er veldig små plastpartikler som faller av produkter laget av polyester og andre syntetiske materialer. Mikroplast faller av gjennom vask og bruk a</w:t>
      </w:r>
      <w:r w:rsidR="003D73EF">
        <w:t>v klærne. Som klesprodusent er S</w:t>
      </w:r>
      <w:r>
        <w:t>torm</w:t>
      </w:r>
      <w:r w:rsidR="003D73EF">
        <w:t>b</w:t>
      </w:r>
      <w:r>
        <w:t xml:space="preserve">erg opptatt av dette, du vil lage bra kvalitet på klærne så det kan redusere avfallet. Siden mikroplast er basert på fossile råstoffer så brytes det ikke </w:t>
      </w:r>
      <w:r w:rsidR="003D73EF">
        <w:t>naturlig</w:t>
      </w:r>
      <w:r>
        <w:t xml:space="preserve"> ned, dette utgjør en miljøfare. Men mikroplast kommer ikke bare fra klær, men også mange andre ting. </w:t>
      </w:r>
    </w:p>
    <w:p w14:paraId="65A57B76" w14:textId="2A20155F" w:rsidR="00BE76B6" w:rsidRDefault="00BE76B6" w:rsidP="005C3F26">
      <w:r>
        <w:lastRenderedPageBreak/>
        <w:t>Her er en oversikt over hva mikroplast kommer fra:</w:t>
      </w:r>
      <w:r>
        <w:br/>
      </w:r>
      <w:r w:rsidRPr="00BE76B6">
        <w:rPr>
          <w:noProof/>
        </w:rPr>
        <w:drawing>
          <wp:inline distT="0" distB="0" distL="0" distR="0" wp14:anchorId="6ECCEC42" wp14:editId="6D56EADE">
            <wp:extent cx="3352800" cy="3525107"/>
            <wp:effectExtent l="0" t="0" r="0" b="0"/>
            <wp:docPr id="2"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354195" cy="3526574"/>
                    </a:xfrm>
                    <a:prstGeom prst="rect">
                      <a:avLst/>
                    </a:prstGeom>
                  </pic:spPr>
                </pic:pic>
              </a:graphicData>
            </a:graphic>
          </wp:inline>
        </w:drawing>
      </w:r>
    </w:p>
    <w:p w14:paraId="2BE0A67F" w14:textId="07F7D79C" w:rsidR="00BE76B6" w:rsidRDefault="003D73EF" w:rsidP="005C3F26">
      <w:r>
        <w:t>Som vi ser på bildet er bildekk den største kilden til mikroplast i havet.</w:t>
      </w:r>
      <w:r w:rsidR="00D8302C">
        <w:t xml:space="preserve"> Etter å ha brukt bildekk ett par tre år, går de ned noen kilo i vekt. De to, tre kiloene som blir slitt bort havner langs veikanten, eller blir tatt av regnet og skylt ned i bekker og elver. </w:t>
      </w:r>
    </w:p>
    <w:p w14:paraId="6557AACD" w14:textId="59930FEE" w:rsidR="00D8302C" w:rsidRDefault="00D8302C" w:rsidP="00D8302C">
      <w:pPr>
        <w:pStyle w:val="Overskrift1"/>
      </w:pPr>
      <w:r>
        <w:t>Tiltak som må til</w:t>
      </w:r>
    </w:p>
    <w:p w14:paraId="506581C7" w14:textId="5D758C97" w:rsidR="00D8302C" w:rsidRDefault="004D7EE9" w:rsidP="005C3F26">
      <w:r>
        <w:t xml:space="preserve">Det er mange tiltak som kan gjøres for å stoppe eller minske forsøpling i havet. </w:t>
      </w:r>
      <w:r w:rsidR="004E2A99">
        <w:t xml:space="preserve">Først og fremst må vi gi det mer oppmerksomhet, i mediene og overalt ellers, slik at alle blir mer bevisst på problemet. </w:t>
      </w:r>
      <w:r w:rsidR="00D33DB5">
        <w:t>Det kan for eksempel innføres lover og regler</w:t>
      </w:r>
      <w:r w:rsidR="00D8302C">
        <w:t xml:space="preserve"> av kommunen eller stortinget</w:t>
      </w:r>
      <w:r w:rsidR="00D33DB5">
        <w:t xml:space="preserve">, som gjør at om man forsøpler i havet eller ved strender og vann så får man bot. </w:t>
      </w:r>
      <w:r w:rsidR="00D8302C">
        <w:t>Og det burde forbys plast poser.</w:t>
      </w:r>
    </w:p>
    <w:p w14:paraId="789D0719" w14:textId="4F55608D" w:rsidR="004D7EE9" w:rsidRDefault="00D33DB5" w:rsidP="005C3F26">
      <w:r>
        <w:t xml:space="preserve">Noe du kan gjøre er å være bevisst på at marin </w:t>
      </w:r>
      <w:r w:rsidR="00D8302C">
        <w:t>forsøpling</w:t>
      </w:r>
      <w:r>
        <w:t xml:space="preserve"> er et stort </w:t>
      </w:r>
      <w:r w:rsidR="00D8302C">
        <w:t>problem</w:t>
      </w:r>
      <w:r>
        <w:t xml:space="preserve">, når du er det kan du spre dette videre og ta det med deg in i din hverdag. Du kan bli flinkere på resirkulering og kildesortering. Du kan </w:t>
      </w:r>
      <w:r w:rsidR="00D8302C">
        <w:t xml:space="preserve">også </w:t>
      </w:r>
      <w:r>
        <w:t xml:space="preserve">rydde strendene for plast. </w:t>
      </w:r>
      <w:r w:rsidR="004E2AF5">
        <w:t>Og IKKE kast linser i vasken. Hver minste handling teller!</w:t>
      </w:r>
    </w:p>
    <w:p w14:paraId="6EAFDA1D" w14:textId="62FCC959" w:rsidR="004E2A99" w:rsidRDefault="004E2A99" w:rsidP="005C3F26">
      <w:r>
        <w:t>Miljødirektoratet har også kommet med noen tiltak for å minske forsøplingen, her er noen av de</w:t>
      </w:r>
      <w:r w:rsidR="004E2AF5">
        <w:t>m</w:t>
      </w:r>
      <w:r>
        <w:t xml:space="preserve">: </w:t>
      </w:r>
    </w:p>
    <w:p w14:paraId="3A5A29CF" w14:textId="4D62A808" w:rsidR="004E2A99" w:rsidRDefault="004E2AF5" w:rsidP="004E2A99">
      <w:pPr>
        <w:pStyle w:val="Listeavsnitt"/>
        <w:numPr>
          <w:ilvl w:val="0"/>
          <w:numId w:val="26"/>
        </w:numPr>
      </w:pPr>
      <w:r>
        <w:t>G</w:t>
      </w:r>
      <w:r w:rsidR="004E2A99">
        <w:t>r</w:t>
      </w:r>
      <w:r>
        <w:t>atis levering av marint avfall for fiskere</w:t>
      </w:r>
    </w:p>
    <w:p w14:paraId="19A716B1" w14:textId="4827A596" w:rsidR="004E2AF5" w:rsidRDefault="004E2AF5" w:rsidP="004E2A99">
      <w:pPr>
        <w:pStyle w:val="Listeavsnitt"/>
        <w:numPr>
          <w:ilvl w:val="0"/>
          <w:numId w:val="26"/>
        </w:numPr>
      </w:pPr>
      <w:r>
        <w:t>Utvidet produsentansvar for emballasje.</w:t>
      </w:r>
    </w:p>
    <w:p w14:paraId="49BC9706" w14:textId="361F20C7" w:rsidR="004E2AF5" w:rsidRDefault="004E2AF5" w:rsidP="004E2A99">
      <w:pPr>
        <w:pStyle w:val="Listeavsnitt"/>
        <w:numPr>
          <w:ilvl w:val="0"/>
          <w:numId w:val="26"/>
        </w:numPr>
      </w:pPr>
      <w:r>
        <w:t>Styrke samarbeidet.</w:t>
      </w:r>
    </w:p>
    <w:p w14:paraId="61672B82" w14:textId="5D1FBFDF" w:rsidR="004E2AF5" w:rsidRPr="005C3F26" w:rsidRDefault="004E2AF5" w:rsidP="004E2A99">
      <w:pPr>
        <w:pStyle w:val="Listeavsnitt"/>
        <w:numPr>
          <w:ilvl w:val="0"/>
          <w:numId w:val="26"/>
        </w:numPr>
      </w:pPr>
      <w:r>
        <w:t>La kommunene vedta bot for forsøpling.</w:t>
      </w:r>
    </w:p>
    <w:p w14:paraId="355DDFBF" w14:textId="390A9843" w:rsidR="001B281E" w:rsidRDefault="001B281E" w:rsidP="001B281E"/>
    <w:p w14:paraId="66800B3E" w14:textId="20A1F39D" w:rsidR="007C0FFB" w:rsidRDefault="007C0FFB" w:rsidP="001B281E">
      <w:r>
        <w:t xml:space="preserve">Med bærekraftig utvikling menes en utvikling som tilfredsstiller dagens generasjons behov uten at det går på bekostning av framtidige generasjoners muligheter for å tilfredsstille sine behov. </w:t>
      </w:r>
    </w:p>
    <w:p w14:paraId="47F22319" w14:textId="77777777" w:rsidR="005E5BCA" w:rsidRPr="00D8628C" w:rsidRDefault="005E5BCA" w:rsidP="005E5BCA"/>
    <w:p w14:paraId="0502F670" w14:textId="0CCE3005" w:rsidR="00072E03" w:rsidRDefault="00072E03" w:rsidP="00072E03"/>
    <w:p w14:paraId="5D14F473" w14:textId="18E8C617" w:rsidR="00D8302C" w:rsidRDefault="00D8302C" w:rsidP="00072E03"/>
    <w:p w14:paraId="350423DE" w14:textId="05CA9932" w:rsidR="00D8302C" w:rsidRDefault="00D8302C" w:rsidP="00072E03"/>
    <w:p w14:paraId="4863BA20" w14:textId="576A5E8E" w:rsidR="00D8302C" w:rsidRDefault="00D8302C" w:rsidP="00072E03"/>
    <w:p w14:paraId="26BA403C" w14:textId="77777777" w:rsidR="00D8302C" w:rsidRDefault="00D8302C" w:rsidP="00072E03"/>
    <w:p w14:paraId="5DB4E660" w14:textId="77777777" w:rsidR="00072E03" w:rsidRDefault="00072E03" w:rsidP="00072E03"/>
    <w:p w14:paraId="7FF6D9D9" w14:textId="77777777" w:rsidR="00072E03" w:rsidRDefault="00072E03" w:rsidP="00072E03"/>
    <w:p w14:paraId="3C104607" w14:textId="77777777" w:rsidR="00072E03" w:rsidRDefault="00072E03" w:rsidP="00072E03">
      <w:pPr>
        <w:pStyle w:val="Bunntekstpartallsside"/>
      </w:pPr>
      <w:r>
        <w:t>Kilder:</w:t>
      </w:r>
    </w:p>
    <w:p w14:paraId="575B5F78" w14:textId="42A19022" w:rsidR="00072E03" w:rsidRDefault="00022B8D" w:rsidP="00072E03">
      <w:pPr>
        <w:pStyle w:val="Bunntekstpartallsside"/>
        <w:rPr>
          <w:rStyle w:val="Hyperkobling"/>
        </w:rPr>
      </w:pPr>
      <w:hyperlink r:id="rId12" w:history="1">
        <w:r w:rsidR="00072E03" w:rsidRPr="002A5696">
          <w:rPr>
            <w:rStyle w:val="Hyperkobling"/>
          </w:rPr>
          <w:t>https://www.norad.no/om-bistand/dette-er-fns-barekraftsmal/mal-14-liv-under-vann/</w:t>
        </w:r>
      </w:hyperlink>
    </w:p>
    <w:p w14:paraId="4B23517A" w14:textId="4FA4F29A" w:rsidR="005E5BCA" w:rsidRDefault="005E5BCA" w:rsidP="005E5BCA">
      <w:pPr>
        <w:pStyle w:val="Bunntekstpartallsside"/>
        <w:rPr>
          <w:rStyle w:val="Hyperkobling"/>
        </w:rPr>
      </w:pPr>
      <w:r>
        <w:t xml:space="preserve">Fredrik Myhre, Seniorrådgiver, fiskeri og havmiljø/ Senior Advisor Fisheries and Marine Conservation. </w:t>
      </w:r>
      <w:hyperlink r:id="rId13" w:history="1">
        <w:r w:rsidRPr="00B85D06">
          <w:rPr>
            <w:rStyle w:val="Hyperkobling"/>
          </w:rPr>
          <w:t>https://www.wwf.no/dette_jobber_med/hav_og_kyst/marin_forsopling/</w:t>
        </w:r>
      </w:hyperlink>
    </w:p>
    <w:p w14:paraId="05FBE14E" w14:textId="0EA97668" w:rsidR="00D8302C" w:rsidRDefault="00D8302C" w:rsidP="005E5BCA">
      <w:pPr>
        <w:pStyle w:val="Bunntekstpartallsside"/>
      </w:pPr>
      <w:hyperlink r:id="rId14" w:history="1">
        <w:r w:rsidRPr="00F6338D">
          <w:rPr>
            <w:rStyle w:val="Hyperkobling"/>
          </w:rPr>
          <w:t>https://forskning.no/miljo-bil-og-trafikk-forurensning/2015/03/bildekk-er-et-storre-miljoproblem-enn-vi-trodde</w:t>
        </w:r>
      </w:hyperlink>
    </w:p>
    <w:p w14:paraId="23E15DD8" w14:textId="77777777" w:rsidR="00D8302C" w:rsidRDefault="00D8302C" w:rsidP="005E5BCA">
      <w:pPr>
        <w:pStyle w:val="Bunntekstpartallsside"/>
      </w:pPr>
    </w:p>
    <w:p w14:paraId="39A60334" w14:textId="77777777" w:rsidR="005E5BCA" w:rsidRDefault="005E5BCA" w:rsidP="00072E03">
      <w:pPr>
        <w:pStyle w:val="Bunntekstpartallsside"/>
      </w:pPr>
    </w:p>
    <w:p w14:paraId="676A7222" w14:textId="77777777" w:rsidR="00072E03" w:rsidRPr="00072E03" w:rsidRDefault="00072E03" w:rsidP="00072E03">
      <w:pPr>
        <w:pStyle w:val="Bunntekstpartallsside"/>
      </w:pPr>
    </w:p>
    <w:sectPr w:rsidR="00072E03" w:rsidRPr="00072E03">
      <w:headerReference w:type="even" r:id="rId15"/>
      <w:headerReference w:type="default" r:id="rId16"/>
      <w:footerReference w:type="even" r:id="rId17"/>
      <w:footerReference w:type="default" r:id="rId18"/>
      <w:pgSz w:w="11907" w:h="16839"/>
      <w:pgMar w:top="1148" w:right="1050" w:bottom="1148" w:left="1050" w:header="709" w:footer="709"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315D09" w14:textId="77777777" w:rsidR="00F37C02" w:rsidRDefault="00F37C02">
      <w:pPr>
        <w:spacing w:after="0" w:line="240" w:lineRule="auto"/>
      </w:pPr>
      <w:r>
        <w:separator/>
      </w:r>
    </w:p>
  </w:endnote>
  <w:endnote w:type="continuationSeparator" w:id="0">
    <w:p w14:paraId="6575CCFF" w14:textId="77777777" w:rsidR="00F37C02" w:rsidRDefault="00F37C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w Cen MT">
    <w:panose1 w:val="020B06020201040206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54FC6A" w14:textId="77777777" w:rsidR="00F37C02" w:rsidRDefault="00F37C02"/>
  <w:p w14:paraId="2C646053" w14:textId="7E40A9B2" w:rsidR="00F37C02" w:rsidRDefault="00F37C02">
    <w:pPr>
      <w:pStyle w:val="Bunntekstpartallsside"/>
    </w:pPr>
    <w:r>
      <w:t xml:space="preserve">Side </w:t>
    </w:r>
    <w:r>
      <w:fldChar w:fldCharType="begin"/>
    </w:r>
    <w:r>
      <w:instrText>PAGE   \* MERGEFORMAT</w:instrText>
    </w:r>
    <w:r>
      <w:fldChar w:fldCharType="separate"/>
    </w:r>
    <w:r w:rsidR="00022B8D" w:rsidRPr="00022B8D">
      <w:rPr>
        <w:noProof/>
        <w:sz w:val="24"/>
        <w:szCs w:val="24"/>
      </w:rPr>
      <w:t>2</w:t>
    </w:r>
    <w:r>
      <w:rPr>
        <w:sz w:val="24"/>
        <w:szCs w:val="24"/>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666CC4" w14:textId="77777777" w:rsidR="00F37C02" w:rsidRDefault="00F37C02"/>
  <w:p w14:paraId="79676E38" w14:textId="00C9B3A3" w:rsidR="00F37C02" w:rsidRDefault="00F37C02">
    <w:pPr>
      <w:pStyle w:val="Bunntekstoddetallsside"/>
    </w:pPr>
    <w:r>
      <w:t xml:space="preserve">Side </w:t>
    </w:r>
    <w:r>
      <w:fldChar w:fldCharType="begin"/>
    </w:r>
    <w:r>
      <w:instrText>PAGE   \* MERGEFORMAT</w:instrText>
    </w:r>
    <w:r>
      <w:fldChar w:fldCharType="separate"/>
    </w:r>
    <w:r w:rsidR="00022B8D" w:rsidRPr="00022B8D">
      <w:rPr>
        <w:noProof/>
        <w:sz w:val="24"/>
        <w:szCs w:val="24"/>
      </w:rPr>
      <w:t>1</w:t>
    </w:r>
    <w:r>
      <w:rPr>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C3CBC9" w14:textId="77777777" w:rsidR="00F37C02" w:rsidRDefault="00F37C02">
      <w:pPr>
        <w:spacing w:after="0" w:line="240" w:lineRule="auto"/>
      </w:pPr>
      <w:r>
        <w:separator/>
      </w:r>
    </w:p>
  </w:footnote>
  <w:footnote w:type="continuationSeparator" w:id="0">
    <w:p w14:paraId="24C2FE21" w14:textId="77777777" w:rsidR="00F37C02" w:rsidRDefault="00F37C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BCEC9B" w14:textId="12E0B57E" w:rsidR="00F37C02" w:rsidRDefault="00022B8D">
    <w:pPr>
      <w:pStyle w:val="Topptekstpartallsside"/>
    </w:pPr>
    <w:sdt>
      <w:sdtPr>
        <w:alias w:val="Tittel"/>
        <w:id w:val="540890930"/>
        <w:dataBinding w:prefixMappings="xmlns:ns0='http://schemas.openxmlformats.org/package/2006/metadata/core-properties' xmlns:ns1='http://purl.org/dc/elements/1.1/'" w:xpath="/ns0:coreProperties[1]/ns1:title[1]" w:storeItemID="{6C3C8BC8-F283-45AE-878A-BAB7291924A1}"/>
        <w:text/>
      </w:sdtPr>
      <w:sdtEndPr/>
      <w:sdtContent>
        <w:r w:rsidR="004E2AF5">
          <w:t>Plast ødelegger liv</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436A9B" w14:textId="67133A0F" w:rsidR="00F37C02" w:rsidRDefault="00022B8D">
    <w:pPr>
      <w:pStyle w:val="Topptekstoddetallsside"/>
    </w:pPr>
    <w:sdt>
      <w:sdtPr>
        <w:alias w:val="Tittel"/>
        <w:id w:val="540932446"/>
        <w:dataBinding w:prefixMappings="xmlns:ns0='http://schemas.openxmlformats.org/package/2006/metadata/core-properties' xmlns:ns1='http://purl.org/dc/elements/1.1/'" w:xpath="/ns0:coreProperties[1]/ns1:title[1]" w:storeItemID="{6C3C8BC8-F283-45AE-878A-BAB7291924A1}"/>
        <w:text/>
      </w:sdtPr>
      <w:sdtEndPr/>
      <w:sdtContent>
        <w:r w:rsidR="004E2AF5">
          <w:t>Plast ødelegger liv</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DB96C0E0"/>
    <w:lvl w:ilvl="0">
      <w:start w:val="1"/>
      <w:numFmt w:val="bullet"/>
      <w:pStyle w:val="Punktliste5"/>
      <w:lvlText w:val=""/>
      <w:lvlJc w:val="left"/>
      <w:pPr>
        <w:ind w:left="1584" w:hanging="360"/>
      </w:pPr>
      <w:rPr>
        <w:rFonts w:ascii="Wingdings" w:hAnsi="Wingdings" w:cs="Wingdings" w:hint="default"/>
      </w:rPr>
    </w:lvl>
  </w:abstractNum>
  <w:abstractNum w:abstractNumId="1" w15:restartNumberingAfterBreak="0">
    <w:nsid w:val="FFFFFF81"/>
    <w:multiLevelType w:val="singleLevel"/>
    <w:tmpl w:val="E806DD90"/>
    <w:lvl w:ilvl="0">
      <w:start w:val="1"/>
      <w:numFmt w:val="bullet"/>
      <w:pStyle w:val="Punktliste4"/>
      <w:lvlText w:val=""/>
      <w:lvlJc w:val="left"/>
      <w:pPr>
        <w:ind w:left="1440" w:hanging="360"/>
      </w:pPr>
      <w:rPr>
        <w:rFonts w:ascii="Wingdings" w:hAnsi="Wingdings" w:cs="Wingdings" w:hint="default"/>
      </w:rPr>
    </w:lvl>
  </w:abstractNum>
  <w:abstractNum w:abstractNumId="2" w15:restartNumberingAfterBreak="0">
    <w:nsid w:val="FFFFFF82"/>
    <w:multiLevelType w:val="singleLevel"/>
    <w:tmpl w:val="016CFCA8"/>
    <w:lvl w:ilvl="0">
      <w:start w:val="1"/>
      <w:numFmt w:val="bullet"/>
      <w:pStyle w:val="Punktliste3"/>
      <w:lvlText w:val=""/>
      <w:lvlJc w:val="left"/>
      <w:pPr>
        <w:ind w:left="864" w:hanging="360"/>
      </w:pPr>
      <w:rPr>
        <w:rFonts w:ascii="Wingdings" w:hAnsi="Wingdings" w:cs="Wingdings" w:hint="default"/>
      </w:rPr>
    </w:lvl>
  </w:abstractNum>
  <w:abstractNum w:abstractNumId="3" w15:restartNumberingAfterBreak="0">
    <w:nsid w:val="FFFFFF83"/>
    <w:multiLevelType w:val="singleLevel"/>
    <w:tmpl w:val="9356F1FA"/>
    <w:lvl w:ilvl="0">
      <w:start w:val="1"/>
      <w:numFmt w:val="bullet"/>
      <w:pStyle w:val="Punktliste2"/>
      <w:lvlText w:val=""/>
      <w:lvlJc w:val="left"/>
      <w:pPr>
        <w:ind w:left="720" w:hanging="360"/>
      </w:pPr>
      <w:rPr>
        <w:rFonts w:ascii="Wingdings 2" w:hAnsi="Wingdings 2" w:hint="default"/>
      </w:rPr>
    </w:lvl>
  </w:abstractNum>
  <w:abstractNum w:abstractNumId="4" w15:restartNumberingAfterBreak="0">
    <w:nsid w:val="FFFFFF89"/>
    <w:multiLevelType w:val="singleLevel"/>
    <w:tmpl w:val="90B0502C"/>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2AB17A9B"/>
    <w:multiLevelType w:val="multilevel"/>
    <w:tmpl w:val="0409001D"/>
    <w:styleLink w:val="Teknologi-listestil"/>
    <w:lvl w:ilvl="0">
      <w:start w:val="1"/>
      <w:numFmt w:val="bullet"/>
      <w:lvlText w:val=""/>
      <w:lvlJc w:val="left"/>
      <w:pPr>
        <w:ind w:left="360" w:hanging="360"/>
      </w:pPr>
      <w:rPr>
        <w:rFonts w:ascii="Wingdings 2" w:hAnsi="Wingdings 2" w:hint="default"/>
        <w:color w:val="DD8047" w:themeColor="accent2"/>
        <w:sz w:val="23"/>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2C880799"/>
    <w:multiLevelType w:val="hybridMultilevel"/>
    <w:tmpl w:val="B7F49C8A"/>
    <w:lvl w:ilvl="0" w:tplc="557000B0">
      <w:start w:val="1"/>
      <w:numFmt w:val="bullet"/>
      <w:pStyle w:val="Punktliste"/>
      <w:lvlText w:val=""/>
      <w:lvlJc w:val="left"/>
      <w:pPr>
        <w:ind w:left="36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7" w15:restartNumberingAfterBreak="0">
    <w:nsid w:val="36A80117"/>
    <w:multiLevelType w:val="hybridMultilevel"/>
    <w:tmpl w:val="F80800A8"/>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8" w15:restartNumberingAfterBreak="0">
    <w:nsid w:val="381F3C46"/>
    <w:multiLevelType w:val="hybridMultilevel"/>
    <w:tmpl w:val="12C0946E"/>
    <w:lvl w:ilvl="0" w:tplc="0414000F">
      <w:start w:val="1"/>
      <w:numFmt w:val="decimal"/>
      <w:lvlText w:val="%1."/>
      <w:lvlJc w:val="left"/>
      <w:pPr>
        <w:ind w:left="1440" w:hanging="360"/>
      </w:pPr>
    </w:lvl>
    <w:lvl w:ilvl="1" w:tplc="04140019" w:tentative="1">
      <w:start w:val="1"/>
      <w:numFmt w:val="lowerLetter"/>
      <w:lvlText w:val="%2."/>
      <w:lvlJc w:val="left"/>
      <w:pPr>
        <w:ind w:left="2160" w:hanging="360"/>
      </w:pPr>
    </w:lvl>
    <w:lvl w:ilvl="2" w:tplc="0414001B" w:tentative="1">
      <w:start w:val="1"/>
      <w:numFmt w:val="lowerRoman"/>
      <w:lvlText w:val="%3."/>
      <w:lvlJc w:val="right"/>
      <w:pPr>
        <w:ind w:left="2880" w:hanging="180"/>
      </w:pPr>
    </w:lvl>
    <w:lvl w:ilvl="3" w:tplc="0414000F" w:tentative="1">
      <w:start w:val="1"/>
      <w:numFmt w:val="decimal"/>
      <w:lvlText w:val="%4."/>
      <w:lvlJc w:val="left"/>
      <w:pPr>
        <w:ind w:left="3600" w:hanging="360"/>
      </w:pPr>
    </w:lvl>
    <w:lvl w:ilvl="4" w:tplc="04140019" w:tentative="1">
      <w:start w:val="1"/>
      <w:numFmt w:val="lowerLetter"/>
      <w:lvlText w:val="%5."/>
      <w:lvlJc w:val="left"/>
      <w:pPr>
        <w:ind w:left="4320" w:hanging="360"/>
      </w:pPr>
    </w:lvl>
    <w:lvl w:ilvl="5" w:tplc="0414001B" w:tentative="1">
      <w:start w:val="1"/>
      <w:numFmt w:val="lowerRoman"/>
      <w:lvlText w:val="%6."/>
      <w:lvlJc w:val="right"/>
      <w:pPr>
        <w:ind w:left="5040" w:hanging="180"/>
      </w:pPr>
    </w:lvl>
    <w:lvl w:ilvl="6" w:tplc="0414000F" w:tentative="1">
      <w:start w:val="1"/>
      <w:numFmt w:val="decimal"/>
      <w:lvlText w:val="%7."/>
      <w:lvlJc w:val="left"/>
      <w:pPr>
        <w:ind w:left="5760" w:hanging="360"/>
      </w:pPr>
    </w:lvl>
    <w:lvl w:ilvl="7" w:tplc="04140019" w:tentative="1">
      <w:start w:val="1"/>
      <w:numFmt w:val="lowerLetter"/>
      <w:lvlText w:val="%8."/>
      <w:lvlJc w:val="left"/>
      <w:pPr>
        <w:ind w:left="6480" w:hanging="360"/>
      </w:pPr>
    </w:lvl>
    <w:lvl w:ilvl="8" w:tplc="0414001B" w:tentative="1">
      <w:start w:val="1"/>
      <w:numFmt w:val="lowerRoman"/>
      <w:lvlText w:val="%9."/>
      <w:lvlJc w:val="right"/>
      <w:pPr>
        <w:ind w:left="7200" w:hanging="180"/>
      </w:pPr>
    </w:lvl>
  </w:abstractNum>
  <w:abstractNum w:abstractNumId="9" w15:restartNumberingAfterBreak="0">
    <w:nsid w:val="3A940FAA"/>
    <w:multiLevelType w:val="hybridMultilevel"/>
    <w:tmpl w:val="52363E02"/>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num w:numId="1">
    <w:abstractNumId w:val="4"/>
  </w:num>
  <w:num w:numId="2">
    <w:abstractNumId w:val="6"/>
  </w:num>
  <w:num w:numId="3">
    <w:abstractNumId w:val="3"/>
  </w:num>
  <w:num w:numId="4">
    <w:abstractNumId w:val="3"/>
  </w:num>
  <w:num w:numId="5">
    <w:abstractNumId w:val="2"/>
  </w:num>
  <w:num w:numId="6">
    <w:abstractNumId w:val="2"/>
  </w:num>
  <w:num w:numId="7">
    <w:abstractNumId w:val="1"/>
  </w:num>
  <w:num w:numId="8">
    <w:abstractNumId w:val="1"/>
  </w:num>
  <w:num w:numId="9">
    <w:abstractNumId w:val="0"/>
  </w:num>
  <w:num w:numId="10">
    <w:abstractNumId w:val="0"/>
  </w:num>
  <w:num w:numId="11">
    <w:abstractNumId w:val="5"/>
  </w:num>
  <w:num w:numId="12">
    <w:abstractNumId w:val="6"/>
  </w:num>
  <w:num w:numId="13">
    <w:abstractNumId w:val="3"/>
  </w:num>
  <w:num w:numId="14">
    <w:abstractNumId w:val="2"/>
  </w:num>
  <w:num w:numId="15">
    <w:abstractNumId w:val="1"/>
  </w:num>
  <w:num w:numId="16">
    <w:abstractNumId w:val="0"/>
  </w:num>
  <w:num w:numId="17">
    <w:abstractNumId w:val="5"/>
  </w:num>
  <w:num w:numId="18">
    <w:abstractNumId w:val="6"/>
  </w:num>
  <w:num w:numId="19">
    <w:abstractNumId w:val="3"/>
  </w:num>
  <w:num w:numId="20">
    <w:abstractNumId w:val="2"/>
  </w:num>
  <w:num w:numId="21">
    <w:abstractNumId w:val="1"/>
  </w:num>
  <w:num w:numId="22">
    <w:abstractNumId w:val="0"/>
  </w:num>
  <w:num w:numId="23">
    <w:abstractNumId w:val="5"/>
  </w:num>
  <w:num w:numId="24">
    <w:abstractNumId w:val="7"/>
  </w:num>
  <w:num w:numId="25">
    <w:abstractNumId w:val="8"/>
  </w:num>
  <w:num w:numId="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removeDateAndTime/>
  <w:proofState w:spelling="clean" w:grammar="clean"/>
  <w:attachedTemplate r:id="rId1"/>
  <w:defaultTabStop w:val="709"/>
  <w:hyphenationZone w:val="420"/>
  <w:evenAndOddHeaders/>
  <w:drawingGridHorizontalSpacing w:val="115"/>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3512"/>
    <w:rsid w:val="0000050D"/>
    <w:rsid w:val="00022B8D"/>
    <w:rsid w:val="00037D31"/>
    <w:rsid w:val="00072E03"/>
    <w:rsid w:val="00080A37"/>
    <w:rsid w:val="00102519"/>
    <w:rsid w:val="001B281E"/>
    <w:rsid w:val="003A479B"/>
    <w:rsid w:val="003D7060"/>
    <w:rsid w:val="003D73EF"/>
    <w:rsid w:val="004D7EE9"/>
    <w:rsid w:val="004E2A99"/>
    <w:rsid w:val="004E2AF5"/>
    <w:rsid w:val="005C3F26"/>
    <w:rsid w:val="005E5BCA"/>
    <w:rsid w:val="006342BE"/>
    <w:rsid w:val="006678FA"/>
    <w:rsid w:val="0069421B"/>
    <w:rsid w:val="006F08B6"/>
    <w:rsid w:val="007C0FFB"/>
    <w:rsid w:val="0084434D"/>
    <w:rsid w:val="00872E89"/>
    <w:rsid w:val="00992F59"/>
    <w:rsid w:val="00A979E4"/>
    <w:rsid w:val="00B100B4"/>
    <w:rsid w:val="00BE76B6"/>
    <w:rsid w:val="00CE1942"/>
    <w:rsid w:val="00D23512"/>
    <w:rsid w:val="00D33DB5"/>
    <w:rsid w:val="00D8302C"/>
    <w:rsid w:val="00D8628C"/>
    <w:rsid w:val="00DB7064"/>
    <w:rsid w:val="00DC297B"/>
    <w:rsid w:val="00E0456C"/>
    <w:rsid w:val="00F37C02"/>
    <w:rsid w:val="00F90C62"/>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FDC24FE"/>
  <w15:docId w15:val="{CCCE7E8C-3AE9-4D4E-AE42-A0FE7585C8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imes New Roman"/>
        <w:kern w:val="24"/>
        <w:sz w:val="23"/>
        <w:lang w:val="nb-NO" w:eastAsia="nb-NO" w:bidi="ar-SA"/>
        <w14:ligatures w14:val="standardContextua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qFormat="1"/>
    <w:lsdException w:name="toc 2" w:semiHidden="1" w:unhideWhenUsed="1" w:qFormat="1"/>
    <w:lsdException w:name="toc 3" w:semiHidden="1" w:unhideWhenUsed="1" w:qFormat="1"/>
    <w:lsdException w:name="toc 4" w:semiHidden="1" w:unhideWhenUsed="1" w:qFormat="1"/>
    <w:lsdException w:name="toc 5" w:semiHidden="1" w:unhideWhenUsed="1" w:qFormat="1"/>
    <w:lsdException w:name="toc 6" w:semiHidden="1" w:unhideWhenUsed="1" w:qFormat="1"/>
    <w:lsdException w:name="toc 7" w:semiHidden="1" w:unhideWhenUsed="1" w:qFormat="1"/>
    <w:lsdException w:name="toc 8" w:semiHidden="1" w:unhideWhenUsed="1" w:qFormat="1"/>
    <w:lsdException w:name="toc 9" w:semiHidden="1"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qFormat="1"/>
    <w:lsdException w:name="List Bullet 3" w:semiHidden="1" w:uiPriority="36" w:unhideWhenUsed="1" w:qFormat="1"/>
    <w:lsdException w:name="List Bullet 4" w:semiHidden="1" w:uiPriority="36" w:unhideWhenUsed="1" w:qFormat="1"/>
    <w:lsdException w:name="List Bullet 5" w:semiHidden="1" w:uiPriority="36" w:unhideWhenUsed="1" w:qFormat="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qFormat="1"/>
    <w:lsdException w:name="Light Shading" w:uiPriority="40"/>
    <w:lsdException w:name="Light List" w:uiPriority="40"/>
    <w:lsdException w:name="Light Grid" w:uiPriority="40"/>
    <w:lsdException w:name="Medium Shading 1" w:uiPriority="40"/>
    <w:lsdException w:name="Medium Shading 2" w:uiPriority="40"/>
    <w:lsdException w:name="Medium List 1" w:uiPriority="40"/>
    <w:lsdException w:name="Medium List 2" w:uiPriority="40"/>
    <w:lsdException w:name="Medium Grid 1" w:uiPriority="40"/>
    <w:lsdException w:name="Medium Grid 2" w:uiPriority="40"/>
    <w:lsdException w:name="Medium Grid 3" w:uiPriority="40"/>
    <w:lsdException w:name="Dark List" w:uiPriority="40"/>
    <w:lsdException w:name="Colorful Shading" w:uiPriority="40"/>
    <w:lsdException w:name="Colorful List" w:uiPriority="40"/>
    <w:lsdException w:name="Colorful Grid" w:uiPriority="40"/>
    <w:lsdException w:name="Light Shading Accent 1" w:uiPriority="41"/>
    <w:lsdException w:name="Light List Accent 1" w:uiPriority="41"/>
    <w:lsdException w:name="Light Grid Accent 1" w:uiPriority="41"/>
    <w:lsdException w:name="Medium Shading 1 Accent 1" w:uiPriority="41"/>
    <w:lsdException w:name="Medium Shading 2 Accent 1" w:uiPriority="41"/>
    <w:lsdException w:name="Medium List 1 Accent 1" w:uiPriority="4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180" w:line="264" w:lineRule="auto"/>
    </w:pPr>
  </w:style>
  <w:style w:type="paragraph" w:styleId="Overskrift1">
    <w:name w:val="heading 1"/>
    <w:basedOn w:val="Normal"/>
    <w:next w:val="Normal"/>
    <w:link w:val="Overskrift1Tegn"/>
    <w:uiPriority w:val="9"/>
    <w:unhideWhenUsed/>
    <w:qFormat/>
    <w:pPr>
      <w:spacing w:before="300" w:after="80" w:line="240" w:lineRule="auto"/>
      <w:outlineLvl w:val="0"/>
    </w:pPr>
    <w:rPr>
      <w:rFonts w:asciiTheme="majorHAnsi" w:hAnsiTheme="majorHAnsi"/>
      <w:caps/>
      <w:color w:val="775F55" w:themeColor="text2"/>
      <w:sz w:val="32"/>
      <w:szCs w:val="32"/>
    </w:rPr>
  </w:style>
  <w:style w:type="paragraph" w:styleId="Overskrift2">
    <w:name w:val="heading 2"/>
    <w:basedOn w:val="Normal"/>
    <w:next w:val="Normal"/>
    <w:link w:val="Overskrift2Tegn"/>
    <w:uiPriority w:val="9"/>
    <w:unhideWhenUsed/>
    <w:qFormat/>
    <w:pPr>
      <w:spacing w:before="240" w:after="80"/>
      <w:outlineLvl w:val="1"/>
    </w:pPr>
    <w:rPr>
      <w:b/>
      <w:color w:val="94B6D2" w:themeColor="accent1"/>
      <w:spacing w:val="20"/>
      <w:sz w:val="28"/>
      <w:szCs w:val="28"/>
    </w:rPr>
  </w:style>
  <w:style w:type="paragraph" w:styleId="Overskrift3">
    <w:name w:val="heading 3"/>
    <w:basedOn w:val="Normal"/>
    <w:next w:val="Normal"/>
    <w:link w:val="Overskrift3Tegn"/>
    <w:uiPriority w:val="9"/>
    <w:unhideWhenUsed/>
    <w:qFormat/>
    <w:pPr>
      <w:spacing w:before="240" w:after="60"/>
      <w:outlineLvl w:val="2"/>
    </w:pPr>
    <w:rPr>
      <w:b/>
      <w:color w:val="000000" w:themeColor="text1"/>
      <w:spacing w:val="10"/>
      <w:szCs w:val="24"/>
    </w:rPr>
  </w:style>
  <w:style w:type="paragraph" w:styleId="Overskrift4">
    <w:name w:val="heading 4"/>
    <w:basedOn w:val="Normal"/>
    <w:next w:val="Normal"/>
    <w:link w:val="Overskrift4Tegn"/>
    <w:uiPriority w:val="9"/>
    <w:semiHidden/>
    <w:unhideWhenUsed/>
    <w:qFormat/>
    <w:pPr>
      <w:spacing w:before="240" w:after="0"/>
      <w:outlineLvl w:val="3"/>
    </w:pPr>
    <w:rPr>
      <w:caps/>
      <w:spacing w:val="14"/>
      <w:sz w:val="22"/>
      <w:szCs w:val="22"/>
    </w:rPr>
  </w:style>
  <w:style w:type="paragraph" w:styleId="Overskrift5">
    <w:name w:val="heading 5"/>
    <w:basedOn w:val="Normal"/>
    <w:next w:val="Normal"/>
    <w:link w:val="Overskrift5Tegn"/>
    <w:uiPriority w:val="9"/>
    <w:semiHidden/>
    <w:unhideWhenUsed/>
    <w:qFormat/>
    <w:pPr>
      <w:spacing w:before="200" w:after="0"/>
      <w:outlineLvl w:val="4"/>
    </w:pPr>
    <w:rPr>
      <w:b/>
      <w:color w:val="775F55" w:themeColor="text2"/>
      <w:spacing w:val="10"/>
      <w:szCs w:val="26"/>
    </w:rPr>
  </w:style>
  <w:style w:type="paragraph" w:styleId="Overskrift6">
    <w:name w:val="heading 6"/>
    <w:basedOn w:val="Normal"/>
    <w:next w:val="Normal"/>
    <w:link w:val="Overskrift6Tegn"/>
    <w:uiPriority w:val="9"/>
    <w:semiHidden/>
    <w:unhideWhenUsed/>
    <w:qFormat/>
    <w:pPr>
      <w:spacing w:after="0"/>
      <w:outlineLvl w:val="5"/>
    </w:pPr>
    <w:rPr>
      <w:b/>
      <w:color w:val="DD8047" w:themeColor="accent2"/>
      <w:spacing w:val="10"/>
    </w:rPr>
  </w:style>
  <w:style w:type="paragraph" w:styleId="Overskrift7">
    <w:name w:val="heading 7"/>
    <w:basedOn w:val="Normal"/>
    <w:next w:val="Normal"/>
    <w:link w:val="Overskrift7Tegn"/>
    <w:uiPriority w:val="9"/>
    <w:semiHidden/>
    <w:unhideWhenUsed/>
    <w:qFormat/>
    <w:pPr>
      <w:spacing w:after="0"/>
      <w:outlineLvl w:val="6"/>
    </w:pPr>
    <w:rPr>
      <w:smallCaps/>
      <w:color w:val="000000" w:themeColor="text1"/>
      <w:spacing w:val="10"/>
    </w:rPr>
  </w:style>
  <w:style w:type="paragraph" w:styleId="Overskrift8">
    <w:name w:val="heading 8"/>
    <w:basedOn w:val="Normal"/>
    <w:next w:val="Normal"/>
    <w:link w:val="Overskrift8Tegn"/>
    <w:uiPriority w:val="9"/>
    <w:semiHidden/>
    <w:unhideWhenUsed/>
    <w:qFormat/>
    <w:pPr>
      <w:spacing w:after="0"/>
      <w:outlineLvl w:val="7"/>
    </w:pPr>
    <w:rPr>
      <w:b/>
      <w:i/>
      <w:color w:val="94B6D2" w:themeColor="accent1"/>
      <w:spacing w:val="10"/>
      <w:sz w:val="24"/>
    </w:rPr>
  </w:style>
  <w:style w:type="paragraph" w:styleId="Overskrift9">
    <w:name w:val="heading 9"/>
    <w:basedOn w:val="Normal"/>
    <w:next w:val="Normal"/>
    <w:link w:val="Overskrift9Tegn"/>
    <w:uiPriority w:val="9"/>
    <w:semiHidden/>
    <w:unhideWhenUsed/>
    <w:qFormat/>
    <w:pPr>
      <w:spacing w:after="0"/>
      <w:outlineLvl w:val="8"/>
    </w:pPr>
    <w:rPr>
      <w:b/>
      <w:caps/>
      <w:color w:val="A5AB81" w:themeColor="accent3"/>
      <w:spacing w:val="40"/>
      <w:sz w:val="20"/>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Pr>
      <w:rFonts w:asciiTheme="majorHAnsi" w:hAnsiTheme="majorHAnsi" w:cs="Times New Roman"/>
      <w:caps/>
      <w:color w:val="775F55" w:themeColor="text2"/>
      <w:sz w:val="32"/>
      <w:szCs w:val="32"/>
    </w:rPr>
  </w:style>
  <w:style w:type="character" w:customStyle="1" w:styleId="Overskrift2Tegn">
    <w:name w:val="Overskrift 2 Tegn"/>
    <w:basedOn w:val="Standardskriftforavsnitt"/>
    <w:link w:val="Overskrift2"/>
    <w:uiPriority w:val="9"/>
    <w:rPr>
      <w:rFonts w:cs="Times New Roman"/>
      <w:b/>
      <w:color w:val="94B6D2" w:themeColor="accent1"/>
      <w:spacing w:val="20"/>
      <w:sz w:val="28"/>
      <w:szCs w:val="28"/>
    </w:rPr>
  </w:style>
  <w:style w:type="character" w:customStyle="1" w:styleId="Overskrift3Tegn">
    <w:name w:val="Overskrift 3 Tegn"/>
    <w:basedOn w:val="Standardskriftforavsnitt"/>
    <w:link w:val="Overskrift3"/>
    <w:uiPriority w:val="9"/>
    <w:rPr>
      <w:rFonts w:cs="Times New Roman"/>
      <w:b/>
      <w:color w:val="000000" w:themeColor="text1"/>
      <w:spacing w:val="10"/>
      <w:sz w:val="23"/>
      <w:szCs w:val="23"/>
    </w:rPr>
  </w:style>
  <w:style w:type="paragraph" w:styleId="Bunntekst">
    <w:name w:val="footer"/>
    <w:basedOn w:val="Normal"/>
    <w:link w:val="BunntekstTegn"/>
    <w:uiPriority w:val="99"/>
    <w:unhideWhenUsed/>
    <w:pPr>
      <w:tabs>
        <w:tab w:val="center" w:pos="4320"/>
        <w:tab w:val="right" w:pos="8640"/>
      </w:tabs>
    </w:pPr>
  </w:style>
  <w:style w:type="character" w:customStyle="1" w:styleId="BunntekstTegn">
    <w:name w:val="Bunntekst Tegn"/>
    <w:basedOn w:val="Standardskriftforavsnitt"/>
    <w:link w:val="Bunntekst"/>
    <w:uiPriority w:val="99"/>
    <w:rPr>
      <w:rFonts w:cs="Times New Roman"/>
      <w:sz w:val="23"/>
      <w:szCs w:val="23"/>
    </w:rPr>
  </w:style>
  <w:style w:type="paragraph" w:styleId="Topptekst">
    <w:name w:val="header"/>
    <w:basedOn w:val="Normal"/>
    <w:link w:val="TopptekstTegn"/>
    <w:uiPriority w:val="99"/>
    <w:unhideWhenUsed/>
    <w:pPr>
      <w:tabs>
        <w:tab w:val="center" w:pos="4320"/>
        <w:tab w:val="right" w:pos="8640"/>
      </w:tabs>
    </w:pPr>
  </w:style>
  <w:style w:type="character" w:customStyle="1" w:styleId="TopptekstTegn">
    <w:name w:val="Topptekst Tegn"/>
    <w:basedOn w:val="Standardskriftforavsnitt"/>
    <w:link w:val="Topptekst"/>
    <w:uiPriority w:val="99"/>
    <w:rPr>
      <w:rFonts w:cs="Times New Roman"/>
      <w:sz w:val="23"/>
      <w:szCs w:val="23"/>
    </w:rPr>
  </w:style>
  <w:style w:type="paragraph" w:styleId="Sterktsitat">
    <w:name w:val="Intense Quote"/>
    <w:basedOn w:val="Normal"/>
    <w:link w:val="SterktsitatTegn"/>
    <w:uiPriority w:val="30"/>
    <w:qFormat/>
    <w:pPr>
      <w:pBdr>
        <w:top w:val="double" w:sz="12" w:space="10" w:color="DD8047" w:themeColor="accent2"/>
        <w:left w:val="double" w:sz="12" w:space="10" w:color="DD8047" w:themeColor="accent2"/>
        <w:bottom w:val="double" w:sz="12" w:space="10" w:color="DD8047" w:themeColor="accent2"/>
        <w:right w:val="double" w:sz="12" w:space="10" w:color="DD8047" w:themeColor="accent2"/>
      </w:pBdr>
      <w:shd w:val="clear" w:color="auto" w:fill="FFFFFF" w:themeFill="background1"/>
      <w:spacing w:before="300" w:after="300"/>
      <w:ind w:left="720" w:right="720"/>
      <w:contextualSpacing/>
    </w:pPr>
    <w:rPr>
      <w:b/>
      <w:color w:val="DD8047" w:themeColor="accent2"/>
    </w:rPr>
  </w:style>
  <w:style w:type="character" w:customStyle="1" w:styleId="SterktsitatTegn">
    <w:name w:val="Sterkt sitat Tegn"/>
    <w:basedOn w:val="Standardskriftforavsnitt"/>
    <w:link w:val="Sterktsitat"/>
    <w:uiPriority w:val="30"/>
    <w:rPr>
      <w:rFonts w:cs="Times New Roman"/>
      <w:b/>
      <w:color w:val="DD8047" w:themeColor="accent2"/>
      <w:sz w:val="23"/>
      <w:szCs w:val="23"/>
      <w:shd w:val="clear" w:color="auto" w:fill="FFFFFF" w:themeFill="background1"/>
    </w:rPr>
  </w:style>
  <w:style w:type="paragraph" w:styleId="Undertittel">
    <w:name w:val="Subtitle"/>
    <w:basedOn w:val="Normal"/>
    <w:link w:val="UndertittelTegn"/>
    <w:uiPriority w:val="11"/>
    <w:qFormat/>
    <w:pPr>
      <w:spacing w:after="720" w:line="240" w:lineRule="auto"/>
    </w:pPr>
    <w:rPr>
      <w:rFonts w:asciiTheme="majorHAnsi" w:hAnsiTheme="majorHAnsi"/>
      <w:b/>
      <w:caps/>
      <w:color w:val="DD8047" w:themeColor="accent2"/>
      <w:spacing w:val="50"/>
      <w:sz w:val="24"/>
      <w:szCs w:val="24"/>
    </w:rPr>
  </w:style>
  <w:style w:type="character" w:customStyle="1" w:styleId="UndertittelTegn">
    <w:name w:val="Undertittel Tegn"/>
    <w:basedOn w:val="Standardskriftforavsnitt"/>
    <w:link w:val="Undertittel"/>
    <w:uiPriority w:val="11"/>
    <w:rPr>
      <w:rFonts w:asciiTheme="majorHAnsi" w:hAnsiTheme="majorHAnsi" w:cs="Times New Roman"/>
      <w:b/>
      <w:caps/>
      <w:color w:val="DD8047" w:themeColor="accent2"/>
      <w:spacing w:val="50"/>
      <w:sz w:val="24"/>
    </w:rPr>
  </w:style>
  <w:style w:type="paragraph" w:styleId="Tittel">
    <w:name w:val="Title"/>
    <w:basedOn w:val="Normal"/>
    <w:link w:val="TittelTegn"/>
    <w:uiPriority w:val="10"/>
    <w:qFormat/>
    <w:pPr>
      <w:spacing w:after="0" w:line="240" w:lineRule="auto"/>
    </w:pPr>
    <w:rPr>
      <w:color w:val="775F55" w:themeColor="text2"/>
      <w:sz w:val="72"/>
      <w:szCs w:val="72"/>
    </w:rPr>
  </w:style>
  <w:style w:type="character" w:customStyle="1" w:styleId="TittelTegn">
    <w:name w:val="Tittel Tegn"/>
    <w:basedOn w:val="Standardskriftforavsnitt"/>
    <w:link w:val="Tittel"/>
    <w:uiPriority w:val="10"/>
    <w:rPr>
      <w:rFonts w:cs="Times New Roman"/>
      <w:color w:val="775F55" w:themeColor="text2"/>
      <w:sz w:val="72"/>
      <w:szCs w:val="72"/>
    </w:rPr>
  </w:style>
  <w:style w:type="paragraph" w:styleId="Bobletekst">
    <w:name w:val="Balloon Text"/>
    <w:basedOn w:val="Normal"/>
    <w:link w:val="BobletekstTegn"/>
    <w:uiPriority w:val="99"/>
    <w:semiHidden/>
    <w:unhideWhenUsed/>
    <w:rPr>
      <w:rFonts w:ascii="Tahoma" w:hAnsi="Tahoma" w:cs="Tahoma"/>
      <w:sz w:val="16"/>
      <w:szCs w:val="16"/>
    </w:rPr>
  </w:style>
  <w:style w:type="character" w:customStyle="1" w:styleId="BobletekstTegn">
    <w:name w:val="Bobletekst Tegn"/>
    <w:basedOn w:val="Standardskriftforavsnitt"/>
    <w:link w:val="Bobletekst"/>
    <w:uiPriority w:val="99"/>
    <w:semiHidden/>
    <w:rPr>
      <w:rFonts w:ascii="Tahoma" w:hAnsi="Tahoma" w:cs="Tahoma"/>
      <w:sz w:val="16"/>
      <w:szCs w:val="16"/>
    </w:rPr>
  </w:style>
  <w:style w:type="character" w:styleId="Boktittel">
    <w:name w:val="Book Title"/>
    <w:basedOn w:val="Standardskriftforavsnitt"/>
    <w:uiPriority w:val="33"/>
    <w:qFormat/>
    <w:rPr>
      <w:rFonts w:asciiTheme="minorHAnsi" w:hAnsiTheme="minorHAnsi" w:cs="Times New Roman"/>
      <w:i/>
      <w:color w:val="775F55" w:themeColor="text2"/>
      <w:sz w:val="23"/>
      <w:szCs w:val="23"/>
    </w:rPr>
  </w:style>
  <w:style w:type="paragraph" w:styleId="Bildetekst">
    <w:name w:val="caption"/>
    <w:basedOn w:val="Normal"/>
    <w:next w:val="Normal"/>
    <w:uiPriority w:val="35"/>
    <w:unhideWhenUsed/>
    <w:rPr>
      <w:b/>
      <w:bCs/>
      <w:caps/>
      <w:sz w:val="16"/>
      <w:szCs w:val="16"/>
    </w:rPr>
  </w:style>
  <w:style w:type="character" w:styleId="Utheving">
    <w:name w:val="Emphasis"/>
    <w:uiPriority w:val="20"/>
    <w:qFormat/>
    <w:rPr>
      <w:rFonts w:asciiTheme="minorHAnsi" w:hAnsiTheme="minorHAnsi"/>
      <w:b/>
      <w:i/>
      <w:color w:val="775F55" w:themeColor="text2"/>
      <w:spacing w:val="10"/>
      <w:sz w:val="23"/>
    </w:rPr>
  </w:style>
  <w:style w:type="character" w:customStyle="1" w:styleId="Overskrift4Tegn">
    <w:name w:val="Overskrift 4 Tegn"/>
    <w:basedOn w:val="Standardskriftforavsnitt"/>
    <w:link w:val="Overskrift4"/>
    <w:uiPriority w:val="9"/>
    <w:semiHidden/>
    <w:rPr>
      <w:rFonts w:cs="Times New Roman"/>
      <w:caps/>
      <w:spacing w:val="14"/>
    </w:rPr>
  </w:style>
  <w:style w:type="character" w:customStyle="1" w:styleId="Overskrift5Tegn">
    <w:name w:val="Overskrift 5 Tegn"/>
    <w:basedOn w:val="Standardskriftforavsnitt"/>
    <w:link w:val="Overskrift5"/>
    <w:uiPriority w:val="9"/>
    <w:semiHidden/>
    <w:rPr>
      <w:rFonts w:cs="Times New Roman"/>
      <w:b/>
      <w:color w:val="775F55" w:themeColor="text2"/>
      <w:spacing w:val="10"/>
      <w:sz w:val="23"/>
      <w:szCs w:val="23"/>
    </w:rPr>
  </w:style>
  <w:style w:type="character" w:customStyle="1" w:styleId="Overskrift6Tegn">
    <w:name w:val="Overskrift 6 Tegn"/>
    <w:basedOn w:val="Standardskriftforavsnitt"/>
    <w:link w:val="Overskrift6"/>
    <w:uiPriority w:val="9"/>
    <w:semiHidden/>
    <w:rPr>
      <w:rFonts w:cs="Times New Roman"/>
      <w:b/>
      <w:color w:val="DD8047" w:themeColor="accent2"/>
      <w:spacing w:val="10"/>
      <w:sz w:val="23"/>
      <w:szCs w:val="23"/>
    </w:rPr>
  </w:style>
  <w:style w:type="character" w:customStyle="1" w:styleId="Overskrift7Tegn">
    <w:name w:val="Overskrift 7 Tegn"/>
    <w:basedOn w:val="Standardskriftforavsnitt"/>
    <w:link w:val="Overskrift7"/>
    <w:uiPriority w:val="9"/>
    <w:semiHidden/>
    <w:rPr>
      <w:rFonts w:cs="Times New Roman"/>
      <w:smallCaps/>
      <w:color w:val="000000" w:themeColor="text1"/>
      <w:spacing w:val="10"/>
      <w:sz w:val="23"/>
      <w:szCs w:val="23"/>
    </w:rPr>
  </w:style>
  <w:style w:type="character" w:customStyle="1" w:styleId="Overskrift8Tegn">
    <w:name w:val="Overskrift 8 Tegn"/>
    <w:basedOn w:val="Standardskriftforavsnitt"/>
    <w:link w:val="Overskrift8"/>
    <w:uiPriority w:val="9"/>
    <w:semiHidden/>
    <w:rPr>
      <w:rFonts w:cs="Times New Roman"/>
      <w:b/>
      <w:i/>
      <w:color w:val="94B6D2" w:themeColor="accent1"/>
      <w:spacing w:val="10"/>
      <w:sz w:val="24"/>
      <w:szCs w:val="24"/>
    </w:rPr>
  </w:style>
  <w:style w:type="character" w:customStyle="1" w:styleId="Overskrift9Tegn">
    <w:name w:val="Overskrift 9 Tegn"/>
    <w:basedOn w:val="Standardskriftforavsnitt"/>
    <w:link w:val="Overskrift9"/>
    <w:uiPriority w:val="9"/>
    <w:semiHidden/>
    <w:rPr>
      <w:rFonts w:cs="Times New Roman"/>
      <w:b/>
      <w:caps/>
      <w:color w:val="A5AB81" w:themeColor="accent3"/>
      <w:spacing w:val="40"/>
      <w:sz w:val="20"/>
      <w:szCs w:val="20"/>
    </w:rPr>
  </w:style>
  <w:style w:type="character" w:styleId="Hyperkobling">
    <w:name w:val="Hyperlink"/>
    <w:basedOn w:val="Standardskriftforavsnitt"/>
    <w:uiPriority w:val="99"/>
    <w:unhideWhenUsed/>
    <w:rPr>
      <w:color w:val="F7B615" w:themeColor="hyperlink"/>
      <w:u w:val="single"/>
    </w:rPr>
  </w:style>
  <w:style w:type="character" w:styleId="Sterkutheving">
    <w:name w:val="Intense Emphasis"/>
    <w:basedOn w:val="Standardskriftforavsnitt"/>
    <w:uiPriority w:val="21"/>
    <w:qFormat/>
    <w:rPr>
      <w:rFonts w:asciiTheme="minorHAnsi" w:hAnsiTheme="minorHAnsi"/>
      <w:b/>
      <w:dstrike w:val="0"/>
      <w:color w:val="DD8047" w:themeColor="accent2"/>
      <w:spacing w:val="10"/>
      <w:w w:val="100"/>
      <w:kern w:val="0"/>
      <w:position w:val="0"/>
      <w:sz w:val="23"/>
      <w:vertAlign w:val="baseline"/>
    </w:rPr>
  </w:style>
  <w:style w:type="character" w:styleId="Sterkreferanse">
    <w:name w:val="Intense Reference"/>
    <w:basedOn w:val="Standardskriftforavsnitt"/>
    <w:uiPriority w:val="32"/>
    <w:qFormat/>
    <w:rPr>
      <w:rFonts w:asciiTheme="minorHAnsi" w:hAnsiTheme="minorHAnsi"/>
      <w:b/>
      <w:caps/>
      <w:color w:val="94B6D2" w:themeColor="accent1"/>
      <w:spacing w:val="10"/>
      <w:w w:val="100"/>
      <w:position w:val="0"/>
      <w:sz w:val="20"/>
      <w:szCs w:val="20"/>
      <w:u w:val="single" w:color="94B6D2" w:themeColor="accent1"/>
      <w:bdr w:val="none" w:sz="0" w:space="0" w:color="auto"/>
    </w:rPr>
  </w:style>
  <w:style w:type="paragraph" w:styleId="Liste">
    <w:name w:val="List"/>
    <w:basedOn w:val="Normal"/>
    <w:uiPriority w:val="99"/>
    <w:semiHidden/>
    <w:unhideWhenUsed/>
    <w:pPr>
      <w:ind w:left="360" w:hanging="360"/>
    </w:pPr>
  </w:style>
  <w:style w:type="paragraph" w:styleId="Liste2">
    <w:name w:val="List 2"/>
    <w:basedOn w:val="Normal"/>
    <w:uiPriority w:val="99"/>
    <w:semiHidden/>
    <w:unhideWhenUsed/>
    <w:pPr>
      <w:ind w:left="720" w:hanging="360"/>
    </w:pPr>
  </w:style>
  <w:style w:type="paragraph" w:styleId="Punktliste">
    <w:name w:val="List Bullet"/>
    <w:basedOn w:val="Normal"/>
    <w:uiPriority w:val="36"/>
    <w:unhideWhenUsed/>
    <w:qFormat/>
    <w:pPr>
      <w:numPr>
        <w:numId w:val="18"/>
      </w:numPr>
    </w:pPr>
    <w:rPr>
      <w:sz w:val="24"/>
    </w:rPr>
  </w:style>
  <w:style w:type="paragraph" w:styleId="Punktliste2">
    <w:name w:val="List Bullet 2"/>
    <w:basedOn w:val="Normal"/>
    <w:uiPriority w:val="36"/>
    <w:unhideWhenUsed/>
    <w:qFormat/>
    <w:pPr>
      <w:numPr>
        <w:numId w:val="19"/>
      </w:numPr>
    </w:pPr>
    <w:rPr>
      <w:color w:val="94B6D2" w:themeColor="accent1"/>
    </w:rPr>
  </w:style>
  <w:style w:type="paragraph" w:styleId="Punktliste3">
    <w:name w:val="List Bullet 3"/>
    <w:basedOn w:val="Normal"/>
    <w:uiPriority w:val="36"/>
    <w:unhideWhenUsed/>
    <w:qFormat/>
    <w:pPr>
      <w:numPr>
        <w:numId w:val="20"/>
      </w:numPr>
    </w:pPr>
    <w:rPr>
      <w:color w:val="DD8047" w:themeColor="accent2"/>
    </w:rPr>
  </w:style>
  <w:style w:type="paragraph" w:styleId="Punktliste4">
    <w:name w:val="List Bullet 4"/>
    <w:basedOn w:val="Normal"/>
    <w:uiPriority w:val="36"/>
    <w:unhideWhenUsed/>
    <w:qFormat/>
    <w:pPr>
      <w:numPr>
        <w:numId w:val="21"/>
      </w:numPr>
    </w:pPr>
    <w:rPr>
      <w:caps/>
      <w:spacing w:val="4"/>
    </w:rPr>
  </w:style>
  <w:style w:type="paragraph" w:styleId="Punktliste5">
    <w:name w:val="List Bullet 5"/>
    <w:basedOn w:val="Normal"/>
    <w:uiPriority w:val="36"/>
    <w:unhideWhenUsed/>
    <w:qFormat/>
    <w:pPr>
      <w:numPr>
        <w:numId w:val="22"/>
      </w:numPr>
    </w:pPr>
  </w:style>
  <w:style w:type="paragraph" w:styleId="Listeavsnitt">
    <w:name w:val="List Paragraph"/>
    <w:basedOn w:val="Normal"/>
    <w:uiPriority w:val="34"/>
    <w:unhideWhenUsed/>
    <w:qFormat/>
    <w:pPr>
      <w:ind w:left="720"/>
      <w:contextualSpacing/>
    </w:pPr>
  </w:style>
  <w:style w:type="numbering" w:customStyle="1" w:styleId="Teknologi-listestil">
    <w:name w:val="Teknologi-listestil"/>
    <w:uiPriority w:val="99"/>
    <w:pPr>
      <w:numPr>
        <w:numId w:val="11"/>
      </w:numPr>
    </w:pPr>
  </w:style>
  <w:style w:type="paragraph" w:styleId="Ingenmellomrom">
    <w:name w:val="No Spacing"/>
    <w:basedOn w:val="Normal"/>
    <w:uiPriority w:val="99"/>
    <w:qFormat/>
    <w:pPr>
      <w:spacing w:after="0" w:line="240" w:lineRule="auto"/>
    </w:pPr>
  </w:style>
  <w:style w:type="character" w:styleId="Plassholdertekst">
    <w:name w:val="Placeholder Text"/>
    <w:basedOn w:val="Standardskriftforavsnitt"/>
    <w:uiPriority w:val="99"/>
    <w:unhideWhenUsed/>
    <w:rPr>
      <w:color w:val="808080"/>
    </w:rPr>
  </w:style>
  <w:style w:type="paragraph" w:styleId="Sitat">
    <w:name w:val="Quote"/>
    <w:basedOn w:val="Normal"/>
    <w:link w:val="SitatTegn"/>
    <w:uiPriority w:val="29"/>
    <w:qFormat/>
    <w:rPr>
      <w:i/>
      <w:smallCaps/>
      <w:color w:val="775F55" w:themeColor="text2"/>
      <w:spacing w:val="6"/>
    </w:rPr>
  </w:style>
  <w:style w:type="character" w:customStyle="1" w:styleId="SitatTegn">
    <w:name w:val="Sitat Tegn"/>
    <w:basedOn w:val="Standardskriftforavsnitt"/>
    <w:link w:val="Sitat"/>
    <w:uiPriority w:val="29"/>
    <w:rPr>
      <w:rFonts w:cs="Times New Roman"/>
      <w:i/>
      <w:smallCaps/>
      <w:color w:val="775F55" w:themeColor="text2"/>
      <w:spacing w:val="6"/>
      <w:sz w:val="23"/>
      <w:szCs w:val="23"/>
    </w:rPr>
  </w:style>
  <w:style w:type="character" w:styleId="Sterk">
    <w:name w:val="Strong"/>
    <w:uiPriority w:val="22"/>
    <w:qFormat/>
    <w:rPr>
      <w:rFonts w:asciiTheme="minorHAnsi" w:hAnsiTheme="minorHAnsi"/>
      <w:b/>
      <w:color w:val="DD8047" w:themeColor="accent2"/>
    </w:rPr>
  </w:style>
  <w:style w:type="character" w:styleId="Svakutheving">
    <w:name w:val="Subtle Emphasis"/>
    <w:basedOn w:val="Standardskriftforavsnitt"/>
    <w:uiPriority w:val="19"/>
    <w:qFormat/>
    <w:rPr>
      <w:rFonts w:asciiTheme="minorHAnsi" w:hAnsiTheme="minorHAnsi"/>
      <w:i/>
      <w:sz w:val="23"/>
    </w:rPr>
  </w:style>
  <w:style w:type="character" w:styleId="Svakreferanse">
    <w:name w:val="Subtle Reference"/>
    <w:basedOn w:val="Standardskriftforavsnitt"/>
    <w:uiPriority w:val="31"/>
    <w:qFormat/>
    <w:rPr>
      <w:rFonts w:asciiTheme="minorHAnsi" w:hAnsiTheme="minorHAnsi"/>
      <w:b/>
      <w:i/>
      <w:color w:val="775F55" w:themeColor="text2"/>
      <w:sz w:val="23"/>
    </w:rPr>
  </w:style>
  <w:style w:type="table" w:styleId="Tabellrutenett">
    <w:name w:val="Table Grid"/>
    <w:basedOn w:val="Vanligtabell"/>
    <w:uiPriority w:val="1"/>
    <w:pPr>
      <w:spacing w:after="0" w:line="240" w:lineRule="auto"/>
    </w:pPr>
    <w:rPr>
      <w:rFonts w:cstheme="minorBid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ildeliste">
    <w:name w:val="table of authorities"/>
    <w:basedOn w:val="Normal"/>
    <w:next w:val="Normal"/>
    <w:uiPriority w:val="99"/>
    <w:semiHidden/>
    <w:unhideWhenUsed/>
    <w:pPr>
      <w:ind w:left="220" w:hanging="220"/>
    </w:pPr>
  </w:style>
  <w:style w:type="paragraph" w:styleId="INNH1">
    <w:name w:val="toc 1"/>
    <w:basedOn w:val="Normal"/>
    <w:next w:val="Normal"/>
    <w:autoRedefine/>
    <w:uiPriority w:val="99"/>
    <w:semiHidden/>
    <w:unhideWhenUsed/>
    <w:pPr>
      <w:tabs>
        <w:tab w:val="right" w:leader="dot" w:pos="8630"/>
      </w:tabs>
      <w:spacing w:before="180" w:after="40" w:line="240" w:lineRule="auto"/>
    </w:pPr>
    <w:rPr>
      <w:b/>
      <w:caps/>
      <w:color w:val="775F55" w:themeColor="text2"/>
    </w:rPr>
  </w:style>
  <w:style w:type="paragraph" w:styleId="INNH2">
    <w:name w:val="toc 2"/>
    <w:basedOn w:val="Normal"/>
    <w:next w:val="Normal"/>
    <w:autoRedefine/>
    <w:uiPriority w:val="99"/>
    <w:semiHidden/>
    <w:unhideWhenUsed/>
    <w:pPr>
      <w:tabs>
        <w:tab w:val="right" w:leader="dot" w:pos="8630"/>
      </w:tabs>
      <w:spacing w:after="40" w:line="240" w:lineRule="auto"/>
      <w:ind w:left="144"/>
    </w:pPr>
  </w:style>
  <w:style w:type="paragraph" w:styleId="INNH3">
    <w:name w:val="toc 3"/>
    <w:basedOn w:val="Normal"/>
    <w:next w:val="Normal"/>
    <w:autoRedefine/>
    <w:uiPriority w:val="99"/>
    <w:semiHidden/>
    <w:unhideWhenUsed/>
    <w:qFormat/>
    <w:pPr>
      <w:tabs>
        <w:tab w:val="right" w:leader="dot" w:pos="8630"/>
      </w:tabs>
      <w:spacing w:after="40" w:line="240" w:lineRule="auto"/>
      <w:ind w:left="288"/>
    </w:pPr>
  </w:style>
  <w:style w:type="paragraph" w:styleId="INNH4">
    <w:name w:val="toc 4"/>
    <w:basedOn w:val="Normal"/>
    <w:next w:val="Normal"/>
    <w:autoRedefine/>
    <w:uiPriority w:val="99"/>
    <w:semiHidden/>
    <w:unhideWhenUsed/>
    <w:qFormat/>
    <w:pPr>
      <w:tabs>
        <w:tab w:val="right" w:leader="dot" w:pos="8630"/>
      </w:tabs>
      <w:spacing w:after="40" w:line="240" w:lineRule="auto"/>
      <w:ind w:left="432"/>
    </w:pPr>
  </w:style>
  <w:style w:type="paragraph" w:styleId="INNH5">
    <w:name w:val="toc 5"/>
    <w:basedOn w:val="Normal"/>
    <w:next w:val="Normal"/>
    <w:autoRedefine/>
    <w:uiPriority w:val="99"/>
    <w:semiHidden/>
    <w:unhideWhenUsed/>
    <w:qFormat/>
    <w:pPr>
      <w:tabs>
        <w:tab w:val="right" w:leader="dot" w:pos="8630"/>
      </w:tabs>
      <w:spacing w:after="40" w:line="240" w:lineRule="auto"/>
      <w:ind w:left="576"/>
    </w:pPr>
  </w:style>
  <w:style w:type="paragraph" w:styleId="INNH6">
    <w:name w:val="toc 6"/>
    <w:basedOn w:val="Normal"/>
    <w:next w:val="Normal"/>
    <w:autoRedefine/>
    <w:uiPriority w:val="99"/>
    <w:semiHidden/>
    <w:unhideWhenUsed/>
    <w:qFormat/>
    <w:pPr>
      <w:tabs>
        <w:tab w:val="right" w:leader="dot" w:pos="8630"/>
      </w:tabs>
      <w:spacing w:after="40" w:line="240" w:lineRule="auto"/>
      <w:ind w:left="720"/>
    </w:pPr>
  </w:style>
  <w:style w:type="paragraph" w:styleId="INNH7">
    <w:name w:val="toc 7"/>
    <w:basedOn w:val="Normal"/>
    <w:next w:val="Normal"/>
    <w:autoRedefine/>
    <w:uiPriority w:val="99"/>
    <w:semiHidden/>
    <w:unhideWhenUsed/>
    <w:qFormat/>
    <w:pPr>
      <w:tabs>
        <w:tab w:val="right" w:leader="dot" w:pos="8630"/>
      </w:tabs>
      <w:spacing w:after="40" w:line="240" w:lineRule="auto"/>
      <w:ind w:left="864"/>
    </w:pPr>
  </w:style>
  <w:style w:type="paragraph" w:styleId="INNH8">
    <w:name w:val="toc 8"/>
    <w:basedOn w:val="Normal"/>
    <w:next w:val="Normal"/>
    <w:autoRedefine/>
    <w:uiPriority w:val="99"/>
    <w:semiHidden/>
    <w:unhideWhenUsed/>
    <w:qFormat/>
    <w:pPr>
      <w:tabs>
        <w:tab w:val="right" w:leader="dot" w:pos="8630"/>
      </w:tabs>
      <w:spacing w:after="40" w:line="240" w:lineRule="auto"/>
      <w:ind w:left="1008"/>
    </w:pPr>
  </w:style>
  <w:style w:type="paragraph" w:styleId="INNH9">
    <w:name w:val="toc 9"/>
    <w:basedOn w:val="Normal"/>
    <w:next w:val="Normal"/>
    <w:autoRedefine/>
    <w:uiPriority w:val="99"/>
    <w:semiHidden/>
    <w:unhideWhenUsed/>
    <w:qFormat/>
    <w:pPr>
      <w:tabs>
        <w:tab w:val="right" w:leader="dot" w:pos="8630"/>
      </w:tabs>
      <w:spacing w:after="40" w:line="240" w:lineRule="auto"/>
      <w:ind w:left="1152"/>
    </w:pPr>
  </w:style>
  <w:style w:type="paragraph" w:customStyle="1" w:styleId="Kategori">
    <w:name w:val="Kategori"/>
    <w:basedOn w:val="Normal"/>
    <w:uiPriority w:val="49"/>
    <w:pPr>
      <w:spacing w:after="0"/>
    </w:pPr>
    <w:rPr>
      <w:b/>
      <w:sz w:val="24"/>
      <w:szCs w:val="24"/>
    </w:rPr>
  </w:style>
  <w:style w:type="paragraph" w:customStyle="1" w:styleId="Firmanavn">
    <w:name w:val="Firmanavn"/>
    <w:basedOn w:val="Normal"/>
    <w:uiPriority w:val="49"/>
    <w:pPr>
      <w:spacing w:after="0"/>
    </w:pPr>
    <w:rPr>
      <w:rFonts w:cstheme="minorBidi"/>
      <w:sz w:val="36"/>
      <w:szCs w:val="36"/>
    </w:rPr>
  </w:style>
  <w:style w:type="paragraph" w:customStyle="1" w:styleId="Bunntekstpartallsside">
    <w:name w:val="Bunntekst partallsside"/>
    <w:basedOn w:val="Normal"/>
    <w:unhideWhenUsed/>
    <w:qFormat/>
    <w:pPr>
      <w:pBdr>
        <w:top w:val="single" w:sz="4" w:space="1" w:color="94B6D2" w:themeColor="accent1"/>
      </w:pBdr>
    </w:pPr>
    <w:rPr>
      <w:color w:val="775F55" w:themeColor="text2"/>
      <w:sz w:val="20"/>
    </w:rPr>
  </w:style>
  <w:style w:type="paragraph" w:customStyle="1" w:styleId="Bunntekstoddetallsside">
    <w:name w:val="Bunntekst oddetallsside"/>
    <w:basedOn w:val="Normal"/>
    <w:unhideWhenUsed/>
    <w:qFormat/>
    <w:pPr>
      <w:pBdr>
        <w:top w:val="single" w:sz="4" w:space="1" w:color="94B6D2" w:themeColor="accent1"/>
      </w:pBdr>
      <w:jc w:val="right"/>
    </w:pPr>
    <w:rPr>
      <w:color w:val="775F55" w:themeColor="text2"/>
      <w:sz w:val="20"/>
    </w:rPr>
  </w:style>
  <w:style w:type="paragraph" w:customStyle="1" w:styleId="Topptekstpartallsside">
    <w:name w:val="Topptekst partallsside"/>
    <w:basedOn w:val="Normal"/>
    <w:unhideWhenUsed/>
    <w:qFormat/>
    <w:pPr>
      <w:pBdr>
        <w:bottom w:val="single" w:sz="4" w:space="1" w:color="94B6D2" w:themeColor="accent1"/>
      </w:pBdr>
      <w:spacing w:after="0" w:line="240" w:lineRule="auto"/>
    </w:pPr>
    <w:rPr>
      <w:rFonts w:eastAsia="Times New Roman"/>
      <w:b/>
      <w:color w:val="775F55" w:themeColor="text2"/>
      <w:sz w:val="20"/>
    </w:rPr>
  </w:style>
  <w:style w:type="paragraph" w:customStyle="1" w:styleId="Topptekstoddetallsside">
    <w:name w:val="Topptekst oddetallsside"/>
    <w:basedOn w:val="Normal"/>
    <w:unhideWhenUsed/>
    <w:qFormat/>
    <w:pPr>
      <w:pBdr>
        <w:bottom w:val="single" w:sz="4" w:space="1" w:color="94B6D2" w:themeColor="accent1"/>
      </w:pBdr>
      <w:spacing w:after="0" w:line="240" w:lineRule="auto"/>
      <w:jc w:val="right"/>
    </w:pPr>
    <w:rPr>
      <w:rFonts w:eastAsia="Times New Roman"/>
      <w:b/>
      <w:color w:val="775F55" w:themeColor="text2"/>
      <w:sz w:val="20"/>
    </w:rPr>
  </w:style>
  <w:style w:type="paragraph" w:customStyle="1" w:styleId="IngenMellomrom0">
    <w:name w:val="IngenMellomrom"/>
    <w:basedOn w:val="Normal"/>
    <w:qFormat/>
    <w:pPr>
      <w:framePr w:wrap="auto" w:hAnchor="page" w:xAlign="center" w:yAlign="top"/>
      <w:spacing w:after="0" w:line="240" w:lineRule="auto"/>
      <w:suppressOverlap/>
    </w:pPr>
    <w:rPr>
      <w:szCs w:val="120"/>
    </w:rPr>
  </w:style>
  <w:style w:type="character" w:styleId="Ulstomtale">
    <w:name w:val="Unresolved Mention"/>
    <w:basedOn w:val="Standardskriftforavsnitt"/>
    <w:uiPriority w:val="99"/>
    <w:semiHidden/>
    <w:unhideWhenUsed/>
    <w:rsid w:val="00072E03"/>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wwf.no/dette_jobber_med/hav_og_kyst/marin_forsopling/"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s://www.norad.no/om-bistand/dette-er-fns-barekraftsmal/mal-14-liv-under-vann/"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forskning.no/miljo-bil-og-trafikk-forurensning/2015/03/bildekk-er-et-storre-miljoproblem-enn-vi-trodd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e18030004\AppData\Roaming\Microsoft\Templates\Rapport%20(Median).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04575C1C65344B87B39C4D16488C14E7"/>
        <w:category>
          <w:name w:val="Generelt"/>
          <w:gallery w:val="placeholder"/>
        </w:category>
        <w:types>
          <w:type w:val="bbPlcHdr"/>
        </w:types>
        <w:behaviors>
          <w:behavior w:val="content"/>
        </w:behaviors>
        <w:guid w:val="{5D694477-C76E-4636-ABE5-D1B6CA84EAAF}"/>
      </w:docPartPr>
      <w:docPartBody>
        <w:p w:rsidR="00B034C7" w:rsidRDefault="00B034C7">
          <w:pPr>
            <w:pStyle w:val="04575C1C65344B87B39C4D16488C14E7"/>
          </w:pPr>
          <w:r>
            <w:rPr>
              <w:rFonts w:asciiTheme="majorHAnsi" w:eastAsiaTheme="majorEastAsia" w:hAnsiTheme="majorHAnsi" w:cstheme="majorBidi"/>
              <w:caps/>
              <w:color w:val="44546A" w:themeColor="text2"/>
              <w:sz w:val="110"/>
              <w:szCs w:val="110"/>
            </w:rPr>
            <w:t>[Skriv inn tittel]</w:t>
          </w:r>
        </w:p>
      </w:docPartBody>
    </w:docPart>
    <w:docPart>
      <w:docPartPr>
        <w:name w:val="3FBD55CF056146749AE3414123731B9D"/>
        <w:category>
          <w:name w:val="Generelt"/>
          <w:gallery w:val="placeholder"/>
        </w:category>
        <w:types>
          <w:type w:val="bbPlcHdr"/>
        </w:types>
        <w:behaviors>
          <w:behavior w:val="content"/>
        </w:behaviors>
        <w:guid w:val="{38F8D99E-97D9-4D7D-921D-256EB2CEFE33}"/>
      </w:docPartPr>
      <w:docPartBody>
        <w:p w:rsidR="00B034C7" w:rsidRDefault="00B034C7">
          <w:pPr>
            <w:pStyle w:val="3FBD55CF056146749AE3414123731B9D"/>
          </w:pPr>
          <w:r>
            <w:rPr>
              <w:color w:val="FFFFFF" w:themeColor="background1"/>
              <w:sz w:val="32"/>
              <w:szCs w:val="32"/>
            </w:rPr>
            <w:t>[Velg dato]</w:t>
          </w:r>
        </w:p>
      </w:docPartBody>
    </w:docPart>
    <w:docPart>
      <w:docPartPr>
        <w:name w:val="0E72116E3D7F4394A6DD138690F7927F"/>
        <w:category>
          <w:name w:val="Generelt"/>
          <w:gallery w:val="placeholder"/>
        </w:category>
        <w:types>
          <w:type w:val="bbPlcHdr"/>
        </w:types>
        <w:behaviors>
          <w:behavior w:val="content"/>
        </w:behaviors>
        <w:guid w:val="{FA51042D-0F2C-485C-8784-64604ED8BF38}"/>
      </w:docPartPr>
      <w:docPartBody>
        <w:p w:rsidR="00B034C7" w:rsidRDefault="00B034C7">
          <w:pPr>
            <w:pStyle w:val="0E72116E3D7F4394A6DD138690F7927F"/>
          </w:pPr>
          <w:r>
            <w:t>[Skriv inn tittel]</w:t>
          </w:r>
        </w:p>
      </w:docPartBody>
    </w:docPart>
    <w:docPart>
      <w:docPartPr>
        <w:name w:val="916017E2DB7D488DB575E9B3E0D78B44"/>
        <w:category>
          <w:name w:val="Generelt"/>
          <w:gallery w:val="placeholder"/>
        </w:category>
        <w:types>
          <w:type w:val="bbPlcHdr"/>
        </w:types>
        <w:behaviors>
          <w:behavior w:val="content"/>
        </w:behaviors>
        <w:guid w:val="{1260A3EF-0B34-4DFC-A4D3-B728899E3DA3}"/>
      </w:docPartPr>
      <w:docPartBody>
        <w:p w:rsidR="00B034C7" w:rsidRDefault="00B034C7">
          <w:pPr>
            <w:pStyle w:val="916017E2DB7D488DB575E9B3E0D78B44"/>
          </w:pPr>
          <w:r>
            <w:t>[Skriv inn undertittelen]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w Cen MT">
    <w:panose1 w:val="020B06020201040206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34C7"/>
    <w:rsid w:val="00B034C7"/>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nb-NO" w:eastAsia="nb-NO"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Overskrift1">
    <w:name w:val="heading 1"/>
    <w:basedOn w:val="Normal"/>
    <w:next w:val="Normal"/>
    <w:link w:val="Overskrift1Tegn"/>
    <w:uiPriority w:val="9"/>
    <w:unhideWhenUsed/>
    <w:qFormat/>
    <w:pPr>
      <w:spacing w:before="300" w:after="80" w:line="240" w:lineRule="auto"/>
      <w:outlineLvl w:val="0"/>
    </w:pPr>
    <w:rPr>
      <w:rFonts w:asciiTheme="majorHAnsi" w:eastAsiaTheme="minorHAnsi" w:hAnsiTheme="majorHAnsi" w:cs="Times New Roman"/>
      <w:caps/>
      <w:color w:val="44546A" w:themeColor="text2"/>
      <w:kern w:val="24"/>
      <w:sz w:val="32"/>
      <w:szCs w:val="32"/>
    </w:rPr>
  </w:style>
  <w:style w:type="paragraph" w:styleId="Overskrift2">
    <w:name w:val="heading 2"/>
    <w:basedOn w:val="Normal"/>
    <w:next w:val="Normal"/>
    <w:link w:val="Overskrift2Tegn"/>
    <w:uiPriority w:val="9"/>
    <w:unhideWhenUsed/>
    <w:qFormat/>
    <w:pPr>
      <w:spacing w:before="240" w:after="80" w:line="264" w:lineRule="auto"/>
      <w:outlineLvl w:val="1"/>
    </w:pPr>
    <w:rPr>
      <w:rFonts w:eastAsiaTheme="minorHAnsi" w:cs="Times New Roman"/>
      <w:b/>
      <w:color w:val="4472C4" w:themeColor="accent1"/>
      <w:spacing w:val="20"/>
      <w:kern w:val="24"/>
      <w:sz w:val="28"/>
      <w:szCs w:val="28"/>
    </w:rPr>
  </w:style>
  <w:style w:type="paragraph" w:styleId="Overskrift3">
    <w:name w:val="heading 3"/>
    <w:basedOn w:val="Normal"/>
    <w:next w:val="Normal"/>
    <w:link w:val="Overskrift3Tegn"/>
    <w:uiPriority w:val="9"/>
    <w:unhideWhenUsed/>
    <w:qFormat/>
    <w:pPr>
      <w:spacing w:before="240" w:after="60" w:line="264" w:lineRule="auto"/>
      <w:outlineLvl w:val="2"/>
    </w:pPr>
    <w:rPr>
      <w:rFonts w:eastAsiaTheme="minorHAnsi" w:cs="Times New Roman"/>
      <w:b/>
      <w:color w:val="000000" w:themeColor="text1"/>
      <w:spacing w:val="10"/>
      <w:kern w:val="24"/>
      <w:sz w:val="23"/>
      <w:szCs w:val="23"/>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customStyle="1" w:styleId="04575C1C65344B87B39C4D16488C14E7">
    <w:name w:val="04575C1C65344B87B39C4D16488C14E7"/>
  </w:style>
  <w:style w:type="paragraph" w:customStyle="1" w:styleId="3FBD55CF056146749AE3414123731B9D">
    <w:name w:val="3FBD55CF056146749AE3414123731B9D"/>
  </w:style>
  <w:style w:type="paragraph" w:customStyle="1" w:styleId="E4BB8109F5954588BDACE34FFC393C91">
    <w:name w:val="E4BB8109F5954588BDACE34FFC393C91"/>
  </w:style>
  <w:style w:type="paragraph" w:customStyle="1" w:styleId="7452F8893B23448F84165D95E8A25B02">
    <w:name w:val="7452F8893B23448F84165D95E8A25B02"/>
  </w:style>
  <w:style w:type="paragraph" w:customStyle="1" w:styleId="0E72116E3D7F4394A6DD138690F7927F">
    <w:name w:val="0E72116E3D7F4394A6DD138690F7927F"/>
  </w:style>
  <w:style w:type="paragraph" w:customStyle="1" w:styleId="916017E2DB7D488DB575E9B3E0D78B44">
    <w:name w:val="916017E2DB7D488DB575E9B3E0D78B44"/>
  </w:style>
  <w:style w:type="character" w:customStyle="1" w:styleId="Overskrift1Tegn">
    <w:name w:val="Overskrift 1 Tegn"/>
    <w:basedOn w:val="Standardskriftforavsnitt"/>
    <w:link w:val="Overskrift1"/>
    <w:uiPriority w:val="9"/>
    <w:rPr>
      <w:rFonts w:asciiTheme="majorHAnsi" w:eastAsiaTheme="minorHAnsi" w:hAnsiTheme="majorHAnsi" w:cs="Times New Roman"/>
      <w:caps/>
      <w:color w:val="44546A" w:themeColor="text2"/>
      <w:kern w:val="24"/>
      <w:sz w:val="32"/>
      <w:szCs w:val="32"/>
    </w:rPr>
  </w:style>
  <w:style w:type="character" w:customStyle="1" w:styleId="Overskrift2Tegn">
    <w:name w:val="Overskrift 2 Tegn"/>
    <w:basedOn w:val="Standardskriftforavsnitt"/>
    <w:link w:val="Overskrift2"/>
    <w:uiPriority w:val="9"/>
    <w:rPr>
      <w:rFonts w:eastAsiaTheme="minorHAnsi" w:cs="Times New Roman"/>
      <w:b/>
      <w:color w:val="4472C4" w:themeColor="accent1"/>
      <w:spacing w:val="20"/>
      <w:kern w:val="24"/>
      <w:sz w:val="28"/>
      <w:szCs w:val="28"/>
    </w:rPr>
  </w:style>
  <w:style w:type="character" w:customStyle="1" w:styleId="Overskrift3Tegn">
    <w:name w:val="Overskrift 3 Tegn"/>
    <w:basedOn w:val="Standardskriftforavsnitt"/>
    <w:link w:val="Overskrift3"/>
    <w:uiPriority w:val="9"/>
    <w:rPr>
      <w:rFonts w:eastAsiaTheme="minorHAnsi" w:cs="Times New Roman"/>
      <w:b/>
      <w:color w:val="000000" w:themeColor="text1"/>
      <w:spacing w:val="10"/>
      <w:kern w:val="24"/>
      <w:sz w:val="23"/>
      <w:szCs w:val="23"/>
    </w:rPr>
  </w:style>
  <w:style w:type="paragraph" w:styleId="Sterktsitat">
    <w:name w:val="Intense Quote"/>
    <w:basedOn w:val="Normal"/>
    <w:link w:val="SterktsitatTegn"/>
    <w:uiPriority w:val="30"/>
    <w:qFormat/>
    <w:pPr>
      <w:pBdr>
        <w:top w:val="double" w:sz="12" w:space="10" w:color="ED7D31" w:themeColor="accent2"/>
        <w:left w:val="double" w:sz="12" w:space="10" w:color="ED7D31" w:themeColor="accent2"/>
        <w:bottom w:val="double" w:sz="12" w:space="10" w:color="ED7D31" w:themeColor="accent2"/>
        <w:right w:val="double" w:sz="12" w:space="10" w:color="ED7D31" w:themeColor="accent2"/>
      </w:pBdr>
      <w:shd w:val="clear" w:color="auto" w:fill="FFFFFF" w:themeFill="background1"/>
      <w:spacing w:before="300" w:after="300" w:line="264" w:lineRule="auto"/>
      <w:ind w:left="720" w:right="720"/>
      <w:contextualSpacing/>
    </w:pPr>
    <w:rPr>
      <w:rFonts w:eastAsiaTheme="minorHAnsi" w:cs="Times New Roman"/>
      <w:b/>
      <w:color w:val="ED7D31" w:themeColor="accent2"/>
      <w:kern w:val="24"/>
      <w:sz w:val="23"/>
      <w:szCs w:val="23"/>
    </w:rPr>
  </w:style>
  <w:style w:type="character" w:customStyle="1" w:styleId="SterktsitatTegn">
    <w:name w:val="Sterkt sitat Tegn"/>
    <w:basedOn w:val="Standardskriftforavsnitt"/>
    <w:link w:val="Sterktsitat"/>
    <w:uiPriority w:val="30"/>
    <w:rPr>
      <w:rFonts w:eastAsiaTheme="minorHAnsi" w:cs="Times New Roman"/>
      <w:b/>
      <w:color w:val="ED7D31" w:themeColor="accent2"/>
      <w:kern w:val="24"/>
      <w:sz w:val="23"/>
      <w:szCs w:val="23"/>
      <w:shd w:val="clear" w:color="auto" w:fill="FFFFFF" w:themeFill="background1"/>
    </w:rPr>
  </w:style>
  <w:style w:type="paragraph" w:customStyle="1" w:styleId="58A1DEEE29D84A38A8CBCD5E409BEEF2">
    <w:name w:val="58A1DEEE29D84A38A8CBCD5E409BEEF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_rels/theme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Median">
  <a:themeElements>
    <a:clrScheme name="Median">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Median">
      <a:majorFont>
        <a:latin typeface="Tw Cen MT"/>
        <a:ea typeface=""/>
        <a:cs typeface=""/>
        <a:font script="Grek" typeface="Calibri"/>
        <a:font script="Cyrl" typeface="Calibri"/>
        <a:font script="Jpan" typeface="HGPｺﾞｼｯｸE"/>
        <a:font script="Hang" typeface="HY얕은샘물M"/>
        <a:font script="Hans" typeface="华文仿宋"/>
        <a:font script="Hant" typeface="微軟正黑體"/>
        <a:font script="Arab" typeface="Arial"/>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Tw Cen MT"/>
        <a:ea typeface=""/>
        <a:cs typeface=""/>
        <a:font script="Grek" typeface="Calibri"/>
        <a:font script="Cyrl" typeface="Calibri"/>
        <a:font script="Jpan" typeface="HGPｺﾞｼｯｸE"/>
        <a:font script="Hang" typeface="HY얕은샘물M"/>
        <a:font script="Hans" typeface="华文仿宋"/>
        <a:font script="Hant" typeface="微軟正黑體"/>
        <a:font script="Arab" typeface="Arial"/>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inorFont>
    </a:fontScheme>
    <a:fmtScheme name="Median">
      <a:fillStyleLst>
        <a:solidFill>
          <a:schemeClr val="phClr"/>
        </a:solidFill>
        <a:solidFill>
          <a:schemeClr val="phClr">
            <a:tint val="50000"/>
          </a:schemeClr>
        </a:solidFill>
        <a:solidFill>
          <a:schemeClr val="phClr"/>
        </a:solidFill>
      </a:fillStyleLst>
      <a:lnStyleLst>
        <a:ln w="10000" cap="flat" cmpd="sng" algn="ctr">
          <a:solidFill>
            <a:schemeClr val="phClr"/>
          </a:solidFill>
          <a:prstDash val="solid"/>
        </a:ln>
        <a:ln w="19050" cap="flat" cmpd="sng" algn="ctr">
          <a:solidFill>
            <a:schemeClr val="phClr"/>
          </a:solidFill>
          <a:prstDash val="solid"/>
        </a:ln>
        <a:ln w="47625" cap="flat" cmpd="dbl" algn="ctr">
          <a:solidFill>
            <a:schemeClr val="phClr"/>
          </a:solidFill>
          <a:prstDash val="solid"/>
        </a:ln>
      </a:lnStyleLst>
      <a:effectStyleLst>
        <a:effectStyle>
          <a:effectLst>
            <a:outerShdw blurRad="38100" dist="30000" dir="5400000" rotWithShape="0">
              <a:srgbClr val="000000">
                <a:alpha val="45000"/>
              </a:srgbClr>
            </a:outerShdw>
          </a:effectLst>
        </a:effectStyle>
        <a:effectStyle>
          <a:effectLst>
            <a:outerShdw blurRad="38100" dist="30000" dir="5400000" rotWithShape="0">
              <a:srgbClr val="000000">
                <a:alpha val="45000"/>
              </a:srgbClr>
            </a:outerShdw>
          </a:effectLst>
        </a:effectStyle>
        <a:effectStyle>
          <a:effectLst>
            <a:outerShdw blurRad="38100" dist="25400" dir="5400000" rotWithShape="0">
              <a:srgbClr val="000000">
                <a:alpha val="35000"/>
              </a:srgbClr>
            </a:outerShdw>
          </a:effectLst>
          <a:scene3d>
            <a:camera prst="isometricTopDown" fov="0">
              <a:rot lat="0" lon="0" rev="0"/>
            </a:camera>
            <a:lightRig rig="balanced" dir="t">
              <a:rot lat="0" lon="0" rev="13800000"/>
            </a:lightRig>
          </a:scene3d>
          <a:sp3d extrusionH="12700" prstMaterial="plastic">
            <a:bevelT w="38100" h="25400" prst="softRound"/>
            <a:contourClr>
              <a:schemeClr val="phClr"/>
            </a:contourClr>
          </a:sp3d>
        </a:effectStyle>
      </a:effectStyleLst>
      <a:bgFillStyleLst>
        <a:solidFill>
          <a:schemeClr val="phClr"/>
        </a:solidFill>
        <a:blipFill>
          <a:blip xmlns:r="http://schemas.openxmlformats.org/officeDocument/2006/relationships" r:embed="rId1">
            <a:duotone>
              <a:schemeClr val="phClr">
                <a:shade val="90000"/>
                <a:satMod val="140000"/>
              </a:schemeClr>
              <a:schemeClr val="phClr">
                <a:satMod val="120000"/>
              </a:schemeClr>
            </a:duotone>
          </a:blip>
          <a:tile tx="0" ty="0" sx="100000" sy="100000" flip="none" algn="tl"/>
        </a:blipFill>
        <a:blipFill>
          <a:blip xmlns:r="http://schemas.openxmlformats.org/officeDocument/2006/relationships" r:embed="rId2">
            <a:duotone>
              <a:schemeClr val="phClr">
                <a:shade val="90000"/>
                <a:satMod val="140000"/>
              </a:schemeClr>
              <a:schemeClr val="phClr">
                <a:satMod val="12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2017-12-04T00:00:00</PublishDate>
  <Abstract/>
  <CompanyAddress/>
  <CompanyPhone/>
  <CompanyFax/>
  <CompanyEmail/>
</CoverPageProperties>
</file>

<file path=customXml/item2.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3.xml><?xml version="1.0" encoding="utf-8"?>
<?mso-contentType ?>
<FormTemplates xmlns="http://schemas.microsoft.com/sharepoint/v3/contenttype/forms">
  <Display>DocumentLibraryForm</Display>
  <Edit>AssetEditForm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0D242DE-FD3E-4AF6-B22B-0478C246FE4F}">
  <ds:schemaRefs>
    <ds:schemaRef ds:uri="http://schemas.microsoft.com/office/2009/outspace/metadata"/>
  </ds:schemaRefs>
</ds:datastoreItem>
</file>

<file path=customXml/itemProps3.xml><?xml version="1.0" encoding="utf-8"?>
<ds:datastoreItem xmlns:ds="http://schemas.openxmlformats.org/officeDocument/2006/customXml" ds:itemID="{B74BA5D4-C60F-47C9-B6B9-54B151B0D4D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Rapport (Median)</Template>
  <TotalTime>928</TotalTime>
  <Pages>5</Pages>
  <Words>1322</Words>
  <Characters>7011</Characters>
  <Application>Microsoft Office Word</Application>
  <DocSecurity>0</DocSecurity>
  <Lines>58</Lines>
  <Paragraphs>16</Paragraphs>
  <ScaleCrop>false</ScaleCrop>
  <HeadingPairs>
    <vt:vector size="4" baseType="variant">
      <vt:variant>
        <vt:lpstr>Tittel</vt:lpstr>
      </vt:variant>
      <vt:variant>
        <vt:i4>1</vt:i4>
      </vt:variant>
      <vt:variant>
        <vt:lpstr>Title</vt:lpstr>
      </vt:variant>
      <vt:variant>
        <vt:i4>1</vt:i4>
      </vt:variant>
    </vt:vector>
  </HeadingPairs>
  <TitlesOfParts>
    <vt:vector size="2" baseType="lpstr">
      <vt:lpstr>Plast ødelegger liv</vt:lpstr>
      <vt:lpstr/>
    </vt:vector>
  </TitlesOfParts>
  <Company/>
  <LinksUpToDate>false</LinksUpToDate>
  <CharactersWithSpaces>8317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Plast ødelegger liv</dc:title>
  <dc:subject>Marin forsøppling</dc:subject>
  <dc:creator>Thea Sofie Berntsen</dc:creator>
  <cp:keywords/>
  <cp:lastModifiedBy>Thea Berntsen</cp:lastModifiedBy>
  <cp:revision>11</cp:revision>
  <dcterms:created xsi:type="dcterms:W3CDTF">2017-12-04T13:11:00Z</dcterms:created>
  <dcterms:modified xsi:type="dcterms:W3CDTF">2017-12-08T20:46:00Z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TC017730709991</vt:lpwstr>
  </property>
</Properties>
</file>