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73C194" w14:textId="77777777" w:rsidR="00573E40" w:rsidRDefault="00573E40" w:rsidP="00573E40">
      <w:pPr>
        <w:spacing w:line="360" w:lineRule="auto"/>
        <w:rPr>
          <w:rFonts w:ascii="Times New Roman" w:hAnsi="Times New Roman" w:cs="Times New Roman"/>
          <w:b/>
          <w:sz w:val="28"/>
        </w:rPr>
      </w:pPr>
      <w:r w:rsidRPr="00573E40">
        <w:rPr>
          <w:rFonts w:ascii="Times New Roman" w:hAnsi="Times New Roman" w:cs="Times New Roman"/>
          <w:b/>
          <w:sz w:val="28"/>
        </w:rPr>
        <w:t>Kreativ innledning – en innføring:</w:t>
      </w:r>
    </w:p>
    <w:p w14:paraId="1CD61E3E" w14:textId="77777777" w:rsidR="00573E40" w:rsidRDefault="00573E40" w:rsidP="00573E40">
      <w:pPr>
        <w:spacing w:line="360" w:lineRule="auto"/>
        <w:rPr>
          <w:rFonts w:ascii="Times New Roman" w:hAnsi="Times New Roman" w:cs="Times New Roman"/>
          <w:sz w:val="24"/>
        </w:rPr>
      </w:pPr>
      <w:r>
        <w:rPr>
          <w:rFonts w:ascii="Times New Roman" w:hAnsi="Times New Roman" w:cs="Times New Roman"/>
          <w:sz w:val="24"/>
        </w:rPr>
        <w:t xml:space="preserve">I dette dokumentet vil jeg gi deg </w:t>
      </w:r>
      <w:r>
        <w:rPr>
          <w:rFonts w:ascii="Times New Roman" w:hAnsi="Times New Roman" w:cs="Times New Roman"/>
          <w:sz w:val="24"/>
          <w:u w:val="single"/>
        </w:rPr>
        <w:t>mine</w:t>
      </w:r>
      <w:r>
        <w:rPr>
          <w:rFonts w:ascii="Times New Roman" w:hAnsi="Times New Roman" w:cs="Times New Roman"/>
          <w:sz w:val="24"/>
        </w:rPr>
        <w:t xml:space="preserve"> beste råd når det gjelder kreative innledninger, og tips til hvordan du kan øve deg på å skrive slik. Du vil finne svar på følgende:</w:t>
      </w:r>
    </w:p>
    <w:p w14:paraId="5D52E1FA" w14:textId="77777777" w:rsidR="00573E40" w:rsidRDefault="00573E40"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Hva skal jeg ta med?</w:t>
      </w:r>
    </w:p>
    <w:p w14:paraId="4FB4092A" w14:textId="77777777" w:rsidR="00573E40" w:rsidRDefault="00573E40"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Hvordan bør oppsettet være?</w:t>
      </w:r>
    </w:p>
    <w:p w14:paraId="48D065D3" w14:textId="77777777" w:rsidR="009558BB" w:rsidRDefault="009558BB"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Eksempler på kreative innvendinger</w:t>
      </w:r>
    </w:p>
    <w:p w14:paraId="7DDF3A1F" w14:textId="77777777" w:rsidR="00573E40" w:rsidRDefault="00573E40"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En liste over virkemidlene du bør ha med, hvorfor det er de virkemidlene jeg råder deg å bruke, og funksjonen disse virkemidlene har i en innledning.</w:t>
      </w:r>
    </w:p>
    <w:p w14:paraId="77C5BBBB" w14:textId="77777777" w:rsidR="003514CD" w:rsidRDefault="003514CD"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Tittel og innledning</w:t>
      </w:r>
    </w:p>
    <w:p w14:paraId="77BFFA87" w14:textId="77777777" w:rsidR="003514CD" w:rsidRDefault="003514CD"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Tittel og avslutning</w:t>
      </w:r>
    </w:p>
    <w:p w14:paraId="1AFB0827" w14:textId="77777777" w:rsidR="003514CD" w:rsidRDefault="003514CD"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Innledning og avslutning</w:t>
      </w:r>
    </w:p>
    <w:p w14:paraId="2B74846E" w14:textId="77777777" w:rsidR="003514CD" w:rsidRDefault="003514CD" w:rsidP="00573E40">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Et eksempel, der jeg gjennomgår hva jeg gjorde og hvilken effekt det hadde.</w:t>
      </w:r>
    </w:p>
    <w:p w14:paraId="300935A5" w14:textId="77777777" w:rsidR="00573E40" w:rsidRDefault="00573E40" w:rsidP="00573E40">
      <w:pPr>
        <w:spacing w:line="360" w:lineRule="auto"/>
        <w:rPr>
          <w:rFonts w:ascii="Times New Roman" w:hAnsi="Times New Roman" w:cs="Times New Roman"/>
          <w:sz w:val="24"/>
        </w:rPr>
      </w:pPr>
      <w:r>
        <w:rPr>
          <w:rFonts w:ascii="Times New Roman" w:hAnsi="Times New Roman" w:cs="Times New Roman"/>
          <w:sz w:val="24"/>
        </w:rPr>
        <w:t>Det er viktig å huske</w:t>
      </w:r>
      <w:r w:rsidR="00E3572C">
        <w:rPr>
          <w:rFonts w:ascii="Times New Roman" w:hAnsi="Times New Roman" w:cs="Times New Roman"/>
          <w:sz w:val="24"/>
        </w:rPr>
        <w:t xml:space="preserve"> at når det gjelder kreative innledninger, så er det faktisk IKKE NOE FASITSVAR. Jeg kan ikke love deg at du får bruk for mine retningslinjer, men dette er slik jeg tenker når jeg skriver/skal skrive en kreativ innledning. Hvis det er en ting jeg skal råde deg til å gjøre, så er det å IKKE tvinge deg selv til å skrive kreative innledninger, for da blir det, etter min erfaring, enten dårlig, uhensiktsmessig, dårlig struktur, «står alene» og/eller usammenhengende. Men hvordan vet jeg om jeg må tvinge meg selv til å skrive en kreative innledning, jeg er i «</w:t>
      </w:r>
      <w:proofErr w:type="spellStart"/>
      <w:r w:rsidR="00E3572C">
        <w:rPr>
          <w:rFonts w:ascii="Times New Roman" w:hAnsi="Times New Roman" w:cs="Times New Roman"/>
          <w:sz w:val="24"/>
        </w:rPr>
        <w:t>brainstorme</w:t>
      </w:r>
      <w:proofErr w:type="spellEnd"/>
      <w:r w:rsidR="00E3572C">
        <w:rPr>
          <w:rFonts w:ascii="Times New Roman" w:hAnsi="Times New Roman" w:cs="Times New Roman"/>
          <w:sz w:val="24"/>
        </w:rPr>
        <w:t>» modus! Vel, her er faretegnene:</w:t>
      </w:r>
    </w:p>
    <w:p w14:paraId="6C5BD1EE" w14:textId="77777777" w:rsidR="00E3572C" w:rsidRDefault="00E3572C" w:rsidP="00E3572C">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Du føler at du MÅ skrive kreativt, ellers går verden under.</w:t>
      </w:r>
    </w:p>
    <w:p w14:paraId="1991933F" w14:textId="77777777" w:rsidR="00E3572C" w:rsidRDefault="00E3572C" w:rsidP="00E3572C">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Du sliter med å komme i gang/finne morsomme og kreative innfallsvinkler.</w:t>
      </w:r>
    </w:p>
    <w:p w14:paraId="00CA8E10" w14:textId="77777777" w:rsidR="00E3572C" w:rsidRDefault="00E3572C" w:rsidP="00E3572C">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Når du har startet skrivingen, så er det vanskelig å holde det gående. Det blir setning for setning.</w:t>
      </w:r>
    </w:p>
    <w:p w14:paraId="75B8BBCC" w14:textId="77777777" w:rsidR="00E3572C" w:rsidRDefault="00E3572C" w:rsidP="00E3572C">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Usikker på om det er kreativt nok. Du prøver å «dytte» inn kreative innfallsvinkler.</w:t>
      </w:r>
    </w:p>
    <w:p w14:paraId="4B0985F5" w14:textId="77777777" w:rsidR="003514CD" w:rsidRDefault="003514CD" w:rsidP="003514CD">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Du skriver en setning, og sletter den etterpå fordi den ikke blir bra nok, eller justerer på den flere ganger.</w:t>
      </w:r>
    </w:p>
    <w:p w14:paraId="4764EF54" w14:textId="77777777" w:rsidR="001C4DD4" w:rsidRDefault="003514CD" w:rsidP="00573E40">
      <w:pPr>
        <w:spacing w:line="360" w:lineRule="auto"/>
        <w:rPr>
          <w:rFonts w:ascii="Times New Roman" w:hAnsi="Times New Roman" w:cs="Times New Roman"/>
          <w:sz w:val="24"/>
        </w:rPr>
      </w:pPr>
      <w:r>
        <w:rPr>
          <w:rFonts w:ascii="Times New Roman" w:hAnsi="Times New Roman" w:cs="Times New Roman"/>
          <w:sz w:val="24"/>
        </w:rPr>
        <w:t xml:space="preserve">Dette er de faretegnene jeg har møtt på når jeg har skrevet kreative innledninger, og hver gang har jeg gått over til å skrive en «safe» innledning. Husk at det er innholdet i hoveddelen som vektlegges, kreative innledninger er bare med på å gi det lille ekstra. </w:t>
      </w:r>
    </w:p>
    <w:p w14:paraId="063E55DE" w14:textId="77777777" w:rsidR="003514CD" w:rsidRDefault="003514CD" w:rsidP="00573E40">
      <w:pPr>
        <w:spacing w:line="360" w:lineRule="auto"/>
        <w:rPr>
          <w:rFonts w:ascii="Times New Roman" w:hAnsi="Times New Roman" w:cs="Times New Roman"/>
          <w:sz w:val="24"/>
        </w:rPr>
      </w:pPr>
      <w:r>
        <w:rPr>
          <w:rFonts w:ascii="Times New Roman" w:hAnsi="Times New Roman" w:cs="Times New Roman"/>
          <w:sz w:val="24"/>
        </w:rPr>
        <w:t>Nå er alt det kjedelige unna gjort, så da starter vi:</w:t>
      </w:r>
    </w:p>
    <w:p w14:paraId="2070CBCA" w14:textId="77777777" w:rsidR="003514CD" w:rsidRDefault="003514CD" w:rsidP="003514CD">
      <w:pPr>
        <w:pStyle w:val="Title"/>
      </w:pPr>
      <w:r>
        <w:lastRenderedPageBreak/>
        <w:t>Hva skal jeg ta med?</w:t>
      </w:r>
    </w:p>
    <w:p w14:paraId="2246C952" w14:textId="77777777" w:rsidR="009558BB" w:rsidRDefault="003514CD" w:rsidP="009558BB">
      <w:pPr>
        <w:spacing w:line="360" w:lineRule="auto"/>
        <w:rPr>
          <w:rFonts w:ascii="Times New Roman" w:hAnsi="Times New Roman" w:cs="Times New Roman"/>
          <w:sz w:val="24"/>
        </w:rPr>
      </w:pPr>
      <w:r>
        <w:br/>
      </w:r>
      <w:r>
        <w:rPr>
          <w:rFonts w:ascii="Times New Roman" w:hAnsi="Times New Roman" w:cs="Times New Roman"/>
          <w:sz w:val="24"/>
        </w:rPr>
        <w:t>En kreativ innledning er det samme som en «vanlig» innledning, men forskjellen ligger i at ved en kreativ innledning så formidler du det samme innholdet på en annen måte som gjør at du skiller deg ut. Ettersom en kreativ innledning er det samme som en «vanlig» innledning</w:t>
      </w:r>
      <w:r w:rsidR="009558BB">
        <w:rPr>
          <w:rFonts w:ascii="Times New Roman" w:hAnsi="Times New Roman" w:cs="Times New Roman"/>
          <w:sz w:val="24"/>
        </w:rPr>
        <w:t xml:space="preserve"> bør du derfor ha med:</w:t>
      </w:r>
    </w:p>
    <w:p w14:paraId="10A60677" w14:textId="77777777" w:rsidR="009558BB" w:rsidRDefault="009558BB" w:rsidP="009558BB">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Introduksjon av teksten(e)</w:t>
      </w:r>
    </w:p>
    <w:p w14:paraId="4C52B522" w14:textId="77777777" w:rsidR="009558BB" w:rsidRDefault="009558BB" w:rsidP="009558BB">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Forfattere og utgivelsesår</w:t>
      </w:r>
    </w:p>
    <w:p w14:paraId="1BFBB225" w14:textId="77777777" w:rsidR="009558BB" w:rsidRDefault="009558BB" w:rsidP="009558BB">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Formål/budskap til teksten(e)</w:t>
      </w:r>
    </w:p>
    <w:p w14:paraId="21EDF249" w14:textId="77777777" w:rsidR="009558BB" w:rsidRDefault="009558BB" w:rsidP="009558BB">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Tema(ene) til teksten(e)</w:t>
      </w:r>
    </w:p>
    <w:p w14:paraId="4074A0E1" w14:textId="77777777" w:rsidR="009558BB" w:rsidRDefault="009558BB" w:rsidP="009558BB">
      <w:pPr>
        <w:spacing w:line="360" w:lineRule="auto"/>
        <w:rPr>
          <w:rFonts w:ascii="Times New Roman" w:hAnsi="Times New Roman" w:cs="Times New Roman"/>
          <w:sz w:val="24"/>
        </w:rPr>
      </w:pPr>
      <w:r>
        <w:rPr>
          <w:rFonts w:ascii="Times New Roman" w:hAnsi="Times New Roman" w:cs="Times New Roman"/>
          <w:sz w:val="24"/>
        </w:rPr>
        <w:t>Dette er det du bør ha med i innledningen, og det er dette du skal presentere «kreativt». Det er hvordan du skal presentere dette kreativt som er problemet, men dette kommer vi til.</w:t>
      </w:r>
    </w:p>
    <w:p w14:paraId="554CA0B8" w14:textId="77777777" w:rsidR="009558BB" w:rsidRDefault="009558BB" w:rsidP="009558BB">
      <w:pPr>
        <w:pStyle w:val="Title"/>
      </w:pPr>
      <w:r>
        <w:t>Hvordan bør oppsettet være?</w:t>
      </w:r>
    </w:p>
    <w:p w14:paraId="77BE8988" w14:textId="77777777" w:rsidR="00647D43" w:rsidRDefault="009558BB" w:rsidP="009558BB">
      <w:pPr>
        <w:spacing w:line="360" w:lineRule="auto"/>
        <w:rPr>
          <w:rFonts w:ascii="Times New Roman" w:hAnsi="Times New Roman" w:cs="Times New Roman"/>
          <w:sz w:val="24"/>
        </w:rPr>
      </w:pPr>
      <w:r>
        <w:br/>
      </w:r>
      <w:r w:rsidRPr="009558BB">
        <w:rPr>
          <w:rFonts w:ascii="Times New Roman" w:hAnsi="Times New Roman" w:cs="Times New Roman"/>
          <w:sz w:val="24"/>
        </w:rPr>
        <w:t xml:space="preserve">Dette vet jeg helt ærlig ikke hvordan jeg skal svare på. Kreative innledninger er </w:t>
      </w:r>
      <w:proofErr w:type="spellStart"/>
      <w:r w:rsidRPr="009558BB">
        <w:rPr>
          <w:rFonts w:ascii="Times New Roman" w:hAnsi="Times New Roman" w:cs="Times New Roman"/>
          <w:sz w:val="24"/>
        </w:rPr>
        <w:t>jææævlig</w:t>
      </w:r>
      <w:proofErr w:type="spellEnd"/>
      <w:r w:rsidRPr="009558BB">
        <w:rPr>
          <w:rFonts w:ascii="Times New Roman" w:hAnsi="Times New Roman" w:cs="Times New Roman"/>
          <w:sz w:val="24"/>
        </w:rPr>
        <w:t xml:space="preserve"> vriene å få til (når det gjelder struktur), eller, det er det jeg har erfart. Jeg forsøker i hvert fall å starte med et «pang», noe som vekker oppmerksomheten til sensor og får dem til å lure på hva faen som skjer her. Hvis jeg tenker riktig, så har du tolket denne «</w:t>
      </w:r>
      <w:proofErr w:type="spellStart"/>
      <w:r w:rsidRPr="009558BB">
        <w:rPr>
          <w:rFonts w:ascii="Times New Roman" w:hAnsi="Times New Roman" w:cs="Times New Roman"/>
          <w:sz w:val="24"/>
        </w:rPr>
        <w:t>pangen</w:t>
      </w:r>
      <w:proofErr w:type="spellEnd"/>
      <w:r w:rsidRPr="009558BB">
        <w:rPr>
          <w:rFonts w:ascii="Times New Roman" w:hAnsi="Times New Roman" w:cs="Times New Roman"/>
          <w:sz w:val="24"/>
        </w:rPr>
        <w:t>» helt feil. Det skal ikke være noe skikkelig ekstravagant, eller være en slags storslått handling; det skal være noe som bryter normen. Noe som bryter den monotone innledningsfølgen sensor har fått slengt i trynet i løp</w:t>
      </w:r>
      <w:r w:rsidR="00647D43">
        <w:rPr>
          <w:rFonts w:ascii="Times New Roman" w:hAnsi="Times New Roman" w:cs="Times New Roman"/>
          <w:sz w:val="24"/>
        </w:rPr>
        <w:t>et av de siste 100 bevarelsene.</w:t>
      </w:r>
    </w:p>
    <w:p w14:paraId="63AF2CAD" w14:textId="77777777" w:rsidR="00647D43" w:rsidRDefault="00647D43" w:rsidP="009558BB">
      <w:pPr>
        <w:spacing w:line="360" w:lineRule="auto"/>
        <w:rPr>
          <w:rFonts w:ascii="Times New Roman" w:hAnsi="Times New Roman" w:cs="Times New Roman"/>
          <w:sz w:val="24"/>
        </w:rPr>
      </w:pPr>
      <w:r>
        <w:rPr>
          <w:rFonts w:ascii="Times New Roman" w:hAnsi="Times New Roman" w:cs="Times New Roman"/>
          <w:sz w:val="24"/>
        </w:rPr>
        <w:t>Når det gjelder strukturen til innledningen, så finnes det faktisk ingenting verre enn å lese noe som ikke henger sammen I DET HELE TATT. Sørg for at ingen setninger «står alene», og pass på at avslutter alle morsomme/kreative vinklinger på en naturlig måte (bortsett fra hvis dette er et av virkemidlene dine). Du bør også bruke momenter i innledningen som du kan ta tak i på slutten på av teksten din, altså avslutningen.</w:t>
      </w:r>
    </w:p>
    <w:p w14:paraId="5251D5DE" w14:textId="77777777" w:rsidR="001C4DD4" w:rsidRDefault="001C4DD4" w:rsidP="009558BB">
      <w:pPr>
        <w:spacing w:line="360" w:lineRule="auto"/>
        <w:rPr>
          <w:rFonts w:ascii="Times New Roman" w:hAnsi="Times New Roman" w:cs="Times New Roman"/>
          <w:sz w:val="24"/>
        </w:rPr>
      </w:pPr>
      <w:r>
        <w:rPr>
          <w:rFonts w:ascii="Times New Roman" w:hAnsi="Times New Roman" w:cs="Times New Roman"/>
          <w:sz w:val="24"/>
        </w:rPr>
        <w:t>Det er viktig å sørge for at innledningen henger sammen med temaet i teksten. DEN SKAL IKKE STÅ ALENE, tenk rød tråd.</w:t>
      </w:r>
    </w:p>
    <w:p w14:paraId="28868A81" w14:textId="77777777" w:rsidR="001C4DD4" w:rsidRDefault="001C4DD4" w:rsidP="009558BB">
      <w:pPr>
        <w:spacing w:line="360" w:lineRule="auto"/>
        <w:rPr>
          <w:rFonts w:ascii="Times New Roman" w:hAnsi="Times New Roman" w:cs="Times New Roman"/>
          <w:sz w:val="24"/>
        </w:rPr>
      </w:pPr>
    </w:p>
    <w:p w14:paraId="4C7C3D12" w14:textId="77777777" w:rsidR="00647D43" w:rsidRDefault="00647D43" w:rsidP="00647D43">
      <w:pPr>
        <w:pStyle w:val="Title"/>
      </w:pPr>
      <w:r>
        <w:lastRenderedPageBreak/>
        <w:t>Eksempler på kreative innvendinger</w:t>
      </w:r>
    </w:p>
    <w:p w14:paraId="553FBCF2" w14:textId="77777777" w:rsidR="00647D43" w:rsidRPr="00647D43" w:rsidRDefault="00647D43" w:rsidP="00647D43">
      <w:pPr>
        <w:spacing w:line="360" w:lineRule="auto"/>
        <w:rPr>
          <w:rFonts w:ascii="Times New Roman" w:hAnsi="Times New Roman" w:cs="Times New Roman"/>
          <w:sz w:val="24"/>
        </w:rPr>
      </w:pPr>
      <w:r>
        <w:br/>
      </w:r>
      <w:r w:rsidRPr="00647D43">
        <w:rPr>
          <w:rFonts w:ascii="Times New Roman" w:hAnsi="Times New Roman" w:cs="Times New Roman"/>
          <w:sz w:val="24"/>
        </w:rPr>
        <w:t>Her vil jeg rett og slett liste opp en rekke eksempler på hvordan du kan starte din innledning på en måte som skiller seg ut:</w:t>
      </w:r>
    </w:p>
    <w:p w14:paraId="09406EDA" w14:textId="77777777" w:rsidR="00647D43" w:rsidRPr="00647D43" w:rsidRDefault="00647D43" w:rsidP="00647D43">
      <w:pPr>
        <w:pStyle w:val="ListParagraph"/>
        <w:numPr>
          <w:ilvl w:val="0"/>
          <w:numId w:val="1"/>
        </w:numPr>
        <w:spacing w:line="360" w:lineRule="auto"/>
        <w:rPr>
          <w:rFonts w:ascii="Times New Roman" w:hAnsi="Times New Roman" w:cs="Times New Roman"/>
          <w:sz w:val="24"/>
        </w:rPr>
      </w:pPr>
      <w:r w:rsidRPr="00647D43">
        <w:rPr>
          <w:rFonts w:ascii="Times New Roman" w:hAnsi="Times New Roman" w:cs="Times New Roman"/>
          <w:sz w:val="24"/>
        </w:rPr>
        <w:t>Nå, kjære sensor, hør på meg, for jeg skal introdusere tidenes analyse av teksten …</w:t>
      </w:r>
    </w:p>
    <w:p w14:paraId="07E959FF" w14:textId="77777777" w:rsidR="00647D43" w:rsidRPr="00647D43" w:rsidRDefault="00647D43" w:rsidP="00647D43">
      <w:pPr>
        <w:pStyle w:val="ListParagraph"/>
        <w:numPr>
          <w:ilvl w:val="0"/>
          <w:numId w:val="1"/>
        </w:numPr>
        <w:spacing w:line="360" w:lineRule="auto"/>
        <w:rPr>
          <w:rFonts w:ascii="Times New Roman" w:hAnsi="Times New Roman" w:cs="Times New Roman"/>
          <w:sz w:val="24"/>
        </w:rPr>
      </w:pPr>
      <w:r w:rsidRPr="00647D43">
        <w:rPr>
          <w:rFonts w:ascii="Times New Roman" w:hAnsi="Times New Roman" w:cs="Times New Roman"/>
          <w:sz w:val="24"/>
        </w:rPr>
        <w:t>Husker du da ……? Ikke? vel, la meg forklare</w:t>
      </w:r>
    </w:p>
    <w:p w14:paraId="1E2E32FA" w14:textId="77777777" w:rsidR="00647D43" w:rsidRDefault="00647D43" w:rsidP="00647D43">
      <w:pPr>
        <w:pStyle w:val="ListParagraph"/>
        <w:numPr>
          <w:ilvl w:val="0"/>
          <w:numId w:val="1"/>
        </w:numPr>
        <w:spacing w:line="360" w:lineRule="auto"/>
        <w:rPr>
          <w:rFonts w:ascii="Times New Roman" w:hAnsi="Times New Roman" w:cs="Times New Roman"/>
          <w:sz w:val="24"/>
        </w:rPr>
      </w:pPr>
      <w:r w:rsidRPr="00647D43">
        <w:rPr>
          <w:rFonts w:ascii="Times New Roman" w:hAnsi="Times New Roman" w:cs="Times New Roman"/>
          <w:sz w:val="24"/>
        </w:rPr>
        <w:t>Det var en gang en ung eksamensgutt som ønsket ingenting annet enn å stå på eks</w:t>
      </w:r>
      <w:r>
        <w:rPr>
          <w:rFonts w:ascii="Times New Roman" w:hAnsi="Times New Roman" w:cs="Times New Roman"/>
          <w:sz w:val="24"/>
        </w:rPr>
        <w:t xml:space="preserve">amen. Han valgte derfor å </w:t>
      </w:r>
      <w:proofErr w:type="gramStart"/>
      <w:r>
        <w:rPr>
          <w:rFonts w:ascii="Times New Roman" w:hAnsi="Times New Roman" w:cs="Times New Roman"/>
          <w:sz w:val="24"/>
        </w:rPr>
        <w:t>skrive…</w:t>
      </w:r>
      <w:proofErr w:type="gramEnd"/>
      <w:r>
        <w:rPr>
          <w:rFonts w:ascii="Times New Roman" w:hAnsi="Times New Roman" w:cs="Times New Roman"/>
          <w:sz w:val="24"/>
        </w:rPr>
        <w:t>.</w:t>
      </w:r>
    </w:p>
    <w:p w14:paraId="6D666228" w14:textId="77777777" w:rsidR="00647D43" w:rsidRDefault="00647D43" w:rsidP="00647D43">
      <w:pPr>
        <w:pStyle w:val="ListParagraph"/>
        <w:numPr>
          <w:ilvl w:val="0"/>
          <w:numId w:val="1"/>
        </w:numPr>
        <w:spacing w:line="360" w:lineRule="auto"/>
        <w:rPr>
          <w:rFonts w:ascii="Times New Roman" w:hAnsi="Times New Roman" w:cs="Times New Roman"/>
          <w:sz w:val="24"/>
        </w:rPr>
      </w:pPr>
      <w:r>
        <w:rPr>
          <w:rFonts w:ascii="Times New Roman" w:hAnsi="Times New Roman" w:cs="Times New Roman"/>
          <w:sz w:val="24"/>
        </w:rPr>
        <w:t>Hva er (et eller annet ord som har filosofisk betydning, f.eks. kjærlighet)? Har du opplevd dette? Har noen opplevd dette?</w:t>
      </w:r>
    </w:p>
    <w:p w14:paraId="0BD0815C" w14:textId="77777777" w:rsidR="00647D43" w:rsidRDefault="00647D43" w:rsidP="00647D43">
      <w:pPr>
        <w:spacing w:line="360" w:lineRule="auto"/>
        <w:rPr>
          <w:rFonts w:ascii="Times New Roman" w:hAnsi="Times New Roman" w:cs="Times New Roman"/>
          <w:sz w:val="24"/>
        </w:rPr>
      </w:pPr>
      <w:r>
        <w:rPr>
          <w:rFonts w:ascii="Times New Roman" w:hAnsi="Times New Roman" w:cs="Times New Roman"/>
          <w:sz w:val="24"/>
        </w:rPr>
        <w:t>Det er dette jeg kommer på i farta; det er lettere dersom jeg får tildelt en tekst som jeg skal analysere.</w:t>
      </w:r>
    </w:p>
    <w:p w14:paraId="58FF5E64" w14:textId="77777777" w:rsidR="00647D43" w:rsidRDefault="00647D43" w:rsidP="00647D43">
      <w:pPr>
        <w:pStyle w:val="Title"/>
      </w:pPr>
      <w:r>
        <w:t>Virkemidler</w:t>
      </w:r>
    </w:p>
    <w:p w14:paraId="57D51677" w14:textId="77777777" w:rsidR="001C4DD4" w:rsidRPr="001C4DD4" w:rsidRDefault="001C4DD4" w:rsidP="001C4DD4"/>
    <w:p w14:paraId="24CBC1E7" w14:textId="77777777" w:rsidR="001C4DD4" w:rsidRPr="001C4DD4" w:rsidRDefault="00647D43" w:rsidP="001C4DD4">
      <w:pPr>
        <w:spacing w:line="360" w:lineRule="auto"/>
        <w:rPr>
          <w:rFonts w:ascii="Times New Roman" w:hAnsi="Times New Roman" w:cs="Times New Roman"/>
          <w:sz w:val="24"/>
        </w:rPr>
      </w:pPr>
      <w:r w:rsidRPr="001C4DD4">
        <w:rPr>
          <w:rFonts w:ascii="Times New Roman" w:hAnsi="Times New Roman" w:cs="Times New Roman"/>
          <w:sz w:val="24"/>
        </w:rPr>
        <w:t>Her kommer den jævligste delen</w:t>
      </w:r>
      <w:r w:rsidR="00A62DE1" w:rsidRPr="001C4DD4">
        <w:rPr>
          <w:rFonts w:ascii="Times New Roman" w:hAnsi="Times New Roman" w:cs="Times New Roman"/>
          <w:sz w:val="24"/>
        </w:rPr>
        <w:t>: v</w:t>
      </w:r>
      <w:r w:rsidRPr="001C4DD4">
        <w:rPr>
          <w:rFonts w:ascii="Times New Roman" w:hAnsi="Times New Roman" w:cs="Times New Roman"/>
          <w:sz w:val="24"/>
        </w:rPr>
        <w:t>irkemidler. Virkemidler er en super måte å vise «mer»</w:t>
      </w:r>
      <w:r w:rsidR="001C4DD4" w:rsidRPr="001C4DD4">
        <w:rPr>
          <w:rFonts w:ascii="Times New Roman" w:hAnsi="Times New Roman" w:cs="Times New Roman"/>
          <w:sz w:val="24"/>
        </w:rPr>
        <w:t xml:space="preserve"> kompetanse utover din analyse/tolkning/sammenligning/tekst, men det er lett, veldig lett, å bomme, og når du først bommer, da pleier man, i min erfaring, å bomme hardt. Jeg vil råde deg å ta med minst to virkemidler i innledningen, maks fire, noe mer enn det så må sensor analysere innledningen.</w:t>
      </w:r>
    </w:p>
    <w:p w14:paraId="37DA7942" w14:textId="77777777" w:rsidR="001C4DD4" w:rsidRPr="001C4DD4" w:rsidRDefault="001C4DD4" w:rsidP="001C4DD4">
      <w:pPr>
        <w:spacing w:line="360" w:lineRule="auto"/>
        <w:rPr>
          <w:rFonts w:ascii="Times New Roman" w:hAnsi="Times New Roman" w:cs="Times New Roman"/>
          <w:sz w:val="24"/>
        </w:rPr>
      </w:pPr>
      <w:r w:rsidRPr="001C4DD4">
        <w:rPr>
          <w:rFonts w:ascii="Times New Roman" w:hAnsi="Times New Roman" w:cs="Times New Roman"/>
          <w:b/>
          <w:sz w:val="24"/>
        </w:rPr>
        <w:t>Retorisk spørsmål:</w:t>
      </w:r>
      <w:r w:rsidRPr="001C4DD4">
        <w:rPr>
          <w:rFonts w:ascii="Times New Roman" w:hAnsi="Times New Roman" w:cs="Times New Roman"/>
          <w:sz w:val="24"/>
        </w:rPr>
        <w:br/>
        <w:t>Hvis du skal skrive en kreativ innledning, så ta med retorisk spørsmål. Ta det med. Ta det med. Ta det med. Det er en enkel måte å skille seg ut, samtidig at den er veldig vanskelig å bomme på. Alt du behøver å gjøre her er så stille et spørsmål, f.eks. dersom du skal analysere en tekst som handler om sex, så kan du på slutten av innledningen bare skrive: «Og hva synes du om sex</w:t>
      </w:r>
      <w:r w:rsidR="00BF5F67">
        <w:rPr>
          <w:rFonts w:ascii="Times New Roman" w:hAnsi="Times New Roman" w:cs="Times New Roman"/>
          <w:sz w:val="24"/>
        </w:rPr>
        <w:t>,</w:t>
      </w:r>
      <w:r w:rsidRPr="001C4DD4">
        <w:rPr>
          <w:rFonts w:ascii="Times New Roman" w:hAnsi="Times New Roman" w:cs="Times New Roman"/>
          <w:sz w:val="24"/>
        </w:rPr>
        <w:t xml:space="preserve"> sensor?». Det er ikke verre enn </w:t>
      </w:r>
      <w:r w:rsidR="00170CC1">
        <w:rPr>
          <w:rFonts w:ascii="Times New Roman" w:hAnsi="Times New Roman" w:cs="Times New Roman"/>
          <w:sz w:val="24"/>
        </w:rPr>
        <w:t>det</w:t>
      </w:r>
      <w:r w:rsidRPr="001C4DD4">
        <w:rPr>
          <w:rFonts w:ascii="Times New Roman" w:hAnsi="Times New Roman" w:cs="Times New Roman"/>
          <w:sz w:val="24"/>
        </w:rPr>
        <w:t>. Et retorisk spørsmål setter i gang tankeprosessen hos leseren, og «presser» dem i å ville finne svaret. Det vil også «dra» leseren med inn i teksten din.</w:t>
      </w:r>
    </w:p>
    <w:p w14:paraId="536AB79C" w14:textId="77777777" w:rsidR="00BF5F67" w:rsidRDefault="001C4DD4" w:rsidP="001C4DD4">
      <w:pPr>
        <w:spacing w:line="360" w:lineRule="auto"/>
        <w:rPr>
          <w:rFonts w:ascii="Times New Roman" w:hAnsi="Times New Roman" w:cs="Times New Roman"/>
          <w:sz w:val="24"/>
        </w:rPr>
      </w:pPr>
      <w:r w:rsidRPr="001C4DD4">
        <w:rPr>
          <w:rFonts w:ascii="Times New Roman" w:hAnsi="Times New Roman" w:cs="Times New Roman"/>
          <w:b/>
          <w:sz w:val="24"/>
        </w:rPr>
        <w:t>Muntlig preget språk:</w:t>
      </w:r>
      <w:r>
        <w:rPr>
          <w:rFonts w:ascii="Times New Roman" w:hAnsi="Times New Roman" w:cs="Times New Roman"/>
          <w:b/>
          <w:sz w:val="24"/>
        </w:rPr>
        <w:br/>
      </w:r>
      <w:r>
        <w:rPr>
          <w:rFonts w:ascii="Times New Roman" w:hAnsi="Times New Roman" w:cs="Times New Roman"/>
          <w:sz w:val="24"/>
        </w:rPr>
        <w:t xml:space="preserve">Måten jeg får til muntlig preget språk er at jeg skriver det jeg tenker. En lett huskeregel her er at: dersom du må rette mye på formuleringen, så er det ikke muntlig, da er det formelt. </w:t>
      </w:r>
      <w:r>
        <w:rPr>
          <w:rFonts w:ascii="Times New Roman" w:hAnsi="Times New Roman" w:cs="Times New Roman"/>
          <w:sz w:val="24"/>
        </w:rPr>
        <w:lastRenderedPageBreak/>
        <w:t>Setningene s</w:t>
      </w:r>
      <w:r w:rsidR="00F00295">
        <w:rPr>
          <w:rFonts w:ascii="Times New Roman" w:hAnsi="Times New Roman" w:cs="Times New Roman"/>
          <w:sz w:val="24"/>
        </w:rPr>
        <w:t>k</w:t>
      </w:r>
      <w:r>
        <w:rPr>
          <w:rFonts w:ascii="Times New Roman" w:hAnsi="Times New Roman" w:cs="Times New Roman"/>
          <w:sz w:val="24"/>
        </w:rPr>
        <w:t>al «flyte» inn i hverandre, og det skal gå raskt å lese.</w:t>
      </w:r>
      <w:r w:rsidR="00170CC1">
        <w:rPr>
          <w:rFonts w:ascii="Times New Roman" w:hAnsi="Times New Roman" w:cs="Times New Roman"/>
          <w:sz w:val="24"/>
        </w:rPr>
        <w:t xml:space="preserve"> Det skal være uhøytidelig.</w:t>
      </w:r>
      <w:r>
        <w:rPr>
          <w:rFonts w:ascii="Times New Roman" w:hAnsi="Times New Roman" w:cs="Times New Roman"/>
          <w:sz w:val="24"/>
        </w:rPr>
        <w:t xml:space="preserve"> Du kan bruke ord som f.eks. «da», «liksom», «</w:t>
      </w:r>
      <w:r w:rsidR="00170CC1">
        <w:rPr>
          <w:rFonts w:ascii="Times New Roman" w:hAnsi="Times New Roman" w:cs="Times New Roman"/>
          <w:sz w:val="24"/>
        </w:rPr>
        <w:t>og sånn</w:t>
      </w:r>
      <w:r w:rsidR="00FD08FE">
        <w:rPr>
          <w:rFonts w:ascii="Times New Roman" w:hAnsi="Times New Roman" w:cs="Times New Roman"/>
          <w:sz w:val="24"/>
        </w:rPr>
        <w:t>», osv.</w:t>
      </w:r>
      <w:r w:rsidR="00170CC1">
        <w:rPr>
          <w:rFonts w:ascii="Times New Roman" w:hAnsi="Times New Roman" w:cs="Times New Roman"/>
          <w:sz w:val="24"/>
        </w:rPr>
        <w:t xml:space="preserve"> Tenk kåseri. </w:t>
      </w:r>
      <w:r w:rsidR="00FD08FE">
        <w:rPr>
          <w:rFonts w:ascii="Times New Roman" w:hAnsi="Times New Roman" w:cs="Times New Roman"/>
          <w:sz w:val="24"/>
        </w:rPr>
        <w:t>Muntlig</w:t>
      </w:r>
      <w:r w:rsidR="00170CC1">
        <w:rPr>
          <w:rFonts w:ascii="Times New Roman" w:hAnsi="Times New Roman" w:cs="Times New Roman"/>
          <w:sz w:val="24"/>
        </w:rPr>
        <w:t xml:space="preserve"> språk gjør at leseren lettere kjenner seg igjen i det du skriver, og får en følelse av velvære: leseren føler at han «kjenner» deg gjennom det du skriver.</w:t>
      </w:r>
    </w:p>
    <w:p w14:paraId="4012C552" w14:textId="77777777" w:rsidR="00BF5F67" w:rsidRDefault="00BF5F67" w:rsidP="001C4DD4">
      <w:pPr>
        <w:spacing w:line="360" w:lineRule="auto"/>
        <w:rPr>
          <w:rFonts w:ascii="Times New Roman" w:hAnsi="Times New Roman" w:cs="Times New Roman"/>
          <w:sz w:val="24"/>
        </w:rPr>
      </w:pPr>
      <w:r>
        <w:rPr>
          <w:rFonts w:ascii="Times New Roman" w:hAnsi="Times New Roman" w:cs="Times New Roman"/>
          <w:b/>
          <w:sz w:val="24"/>
        </w:rPr>
        <w:t>Humor:</w:t>
      </w:r>
      <w:r>
        <w:rPr>
          <w:rFonts w:ascii="Times New Roman" w:hAnsi="Times New Roman" w:cs="Times New Roman"/>
          <w:b/>
          <w:sz w:val="24"/>
        </w:rPr>
        <w:br/>
      </w:r>
      <w:r>
        <w:rPr>
          <w:rFonts w:ascii="Times New Roman" w:hAnsi="Times New Roman" w:cs="Times New Roman"/>
          <w:sz w:val="24"/>
        </w:rPr>
        <w:t xml:space="preserve">Humor er en av de lureste og mest effektive virkemidlene man kan bruke i en innledning, men sjansen for å bomme er veldig stor, fordi den kan fort bli for mye av det. Humor kan utspille seg på flere måter, så jeg vel egentlig bare anbefale deg å lese deg opp på ulike måter humor kommer frem i en tekst. Dette kan også gjelde ironiske formuleringer. Humor gjør at teksten virker attraktiv, i tillegg til at leseren får inntrykk av at du vet hva du prater om, fordi han eller hun kjenner seg igjen i det du skriver. </w:t>
      </w:r>
    </w:p>
    <w:p w14:paraId="2B28B8FA" w14:textId="77777777" w:rsidR="00BF5F67" w:rsidRDefault="00BF5F67" w:rsidP="001C4DD4">
      <w:pPr>
        <w:spacing w:line="360" w:lineRule="auto"/>
        <w:rPr>
          <w:rFonts w:ascii="Times New Roman" w:hAnsi="Times New Roman" w:cs="Times New Roman"/>
          <w:sz w:val="24"/>
        </w:rPr>
      </w:pPr>
      <w:r w:rsidRPr="00BF5F67">
        <w:rPr>
          <w:rFonts w:ascii="Times New Roman" w:hAnsi="Times New Roman" w:cs="Times New Roman"/>
          <w:b/>
          <w:sz w:val="24"/>
        </w:rPr>
        <w:t>Sirkelkomposisjon:</w:t>
      </w:r>
      <w:r>
        <w:rPr>
          <w:rFonts w:ascii="Times New Roman" w:hAnsi="Times New Roman" w:cs="Times New Roman"/>
          <w:sz w:val="24"/>
        </w:rPr>
        <w:br/>
        <w:t>Dette er egentlig ikke et virkemiddel du bruker i innledningen, men et virkemiddel som kommer til uttrykk på slutten av teksten. Det som er viktig er at skriver innledningen på en slik måte at du har noe å «ta tak i» på slutten. Det kan f.eks. være at du skriver på slutten av teksten: «Så, hva synes du egentlig om sex sensor? Tror vi begge kan konkludere i at det er ganskegodt.». Her ser du at jeg får brukt både sirkelkomposisjon, retorisk spørsmål, muntlig preget språk og humor. Jeg sier det igjen: skriv innledningen på en slik måte at du har noe å ta tak i på slutten av teksten. Sirkel komposisjon gjør at teksten bindes sammen, og gir god struktur og flyt.</w:t>
      </w:r>
    </w:p>
    <w:p w14:paraId="544D0EA9" w14:textId="77777777" w:rsidR="00BF5F67" w:rsidRDefault="00BF5F67" w:rsidP="001C4DD4">
      <w:pPr>
        <w:spacing w:line="360" w:lineRule="auto"/>
        <w:rPr>
          <w:rFonts w:ascii="Times New Roman" w:hAnsi="Times New Roman" w:cs="Times New Roman"/>
          <w:sz w:val="24"/>
        </w:rPr>
      </w:pPr>
      <w:r>
        <w:rPr>
          <w:rFonts w:ascii="Times New Roman" w:hAnsi="Times New Roman" w:cs="Times New Roman"/>
          <w:b/>
          <w:sz w:val="24"/>
        </w:rPr>
        <w:t>Allusjon:</w:t>
      </w:r>
      <w:r>
        <w:rPr>
          <w:rFonts w:ascii="Times New Roman" w:hAnsi="Times New Roman" w:cs="Times New Roman"/>
          <w:b/>
          <w:sz w:val="24"/>
        </w:rPr>
        <w:br/>
      </w:r>
      <w:r>
        <w:rPr>
          <w:rFonts w:ascii="Times New Roman" w:hAnsi="Times New Roman" w:cs="Times New Roman"/>
          <w:sz w:val="24"/>
        </w:rPr>
        <w:t xml:space="preserve">Dette er et virkemiddel som er VELDIG vanskelig å flette inn i en innledning, men dersom du klarer det, da skårer du høyt. Det eneste du trenger å </w:t>
      </w:r>
      <w:r w:rsidR="00482A43">
        <w:rPr>
          <w:rFonts w:ascii="Times New Roman" w:hAnsi="Times New Roman" w:cs="Times New Roman"/>
          <w:sz w:val="24"/>
        </w:rPr>
        <w:t>gjøre her er å nevne noe enkelt;</w:t>
      </w:r>
      <w:r>
        <w:rPr>
          <w:rFonts w:ascii="Times New Roman" w:hAnsi="Times New Roman" w:cs="Times New Roman"/>
          <w:sz w:val="24"/>
        </w:rPr>
        <w:t xml:space="preserve"> en person, tale, film, bok</w:t>
      </w:r>
      <w:r w:rsidR="00482A43">
        <w:rPr>
          <w:rFonts w:ascii="Times New Roman" w:hAnsi="Times New Roman" w:cs="Times New Roman"/>
          <w:sz w:val="24"/>
        </w:rPr>
        <w:t xml:space="preserve"> eller</w:t>
      </w:r>
      <w:r>
        <w:rPr>
          <w:rFonts w:ascii="Times New Roman" w:hAnsi="Times New Roman" w:cs="Times New Roman"/>
          <w:sz w:val="24"/>
        </w:rPr>
        <w:t xml:space="preserve"> sitat. Jeg husker at jeg skrev en tekst om helter på tentamen, og da skrev jeg: «Er det en fugl? Er det et fly? Nei, det </w:t>
      </w:r>
      <w:proofErr w:type="gramStart"/>
      <w:r>
        <w:rPr>
          <w:rFonts w:ascii="Times New Roman" w:hAnsi="Times New Roman" w:cs="Times New Roman"/>
          <w:sz w:val="24"/>
        </w:rPr>
        <w:t>er…</w:t>
      </w:r>
      <w:proofErr w:type="gramEnd"/>
      <w:r>
        <w:rPr>
          <w:rFonts w:ascii="Times New Roman" w:hAnsi="Times New Roman" w:cs="Times New Roman"/>
          <w:sz w:val="24"/>
        </w:rPr>
        <w:t xml:space="preserve">?». Dette er en allusjon, men til hva? Dette er også en slags åpning du kan ta tak i på slutten av teksten din (sirkel </w:t>
      </w:r>
      <w:r w:rsidR="00482A43">
        <w:rPr>
          <w:rFonts w:ascii="Times New Roman" w:hAnsi="Times New Roman" w:cs="Times New Roman"/>
          <w:sz w:val="24"/>
        </w:rPr>
        <w:t>komposisjon</w:t>
      </w:r>
      <w:r>
        <w:rPr>
          <w:rFonts w:ascii="Times New Roman" w:hAnsi="Times New Roman" w:cs="Times New Roman"/>
          <w:sz w:val="24"/>
        </w:rPr>
        <w:t>).</w:t>
      </w:r>
    </w:p>
    <w:p w14:paraId="2B3839F2" w14:textId="77777777" w:rsidR="00BF5F67" w:rsidRDefault="00BF5F67" w:rsidP="001C4DD4">
      <w:pPr>
        <w:spacing w:line="360" w:lineRule="auto"/>
        <w:rPr>
          <w:rFonts w:ascii="Times New Roman" w:hAnsi="Times New Roman" w:cs="Times New Roman"/>
          <w:sz w:val="24"/>
        </w:rPr>
      </w:pPr>
      <w:r>
        <w:rPr>
          <w:rFonts w:ascii="Times New Roman" w:hAnsi="Times New Roman" w:cs="Times New Roman"/>
          <w:sz w:val="24"/>
        </w:rPr>
        <w:t>Disse fem virkemidlene er de jeg alltid forsøker å flette inn på en eller annen måte, men dersom det er mulig å flette inn andre, bør du gjøre det også.</w:t>
      </w:r>
    </w:p>
    <w:p w14:paraId="2713B682" w14:textId="77777777" w:rsidR="00FF423E" w:rsidRDefault="00FF423E" w:rsidP="00BF5F67">
      <w:pPr>
        <w:pStyle w:val="Title"/>
      </w:pPr>
    </w:p>
    <w:p w14:paraId="3A4D588B" w14:textId="77777777" w:rsidR="00FF423E" w:rsidRDefault="00FF423E" w:rsidP="00BF5F67">
      <w:pPr>
        <w:pStyle w:val="Title"/>
      </w:pPr>
    </w:p>
    <w:p w14:paraId="444A92A1" w14:textId="77777777" w:rsidR="00FF423E" w:rsidRDefault="00BF5F67" w:rsidP="00FF423E">
      <w:pPr>
        <w:pStyle w:val="Title"/>
      </w:pPr>
      <w:r>
        <w:lastRenderedPageBreak/>
        <w:t>Tittel og innledning</w:t>
      </w:r>
    </w:p>
    <w:p w14:paraId="7BE804EC" w14:textId="77777777" w:rsidR="00FF423E" w:rsidRDefault="00FF423E" w:rsidP="00FF423E">
      <w:pPr>
        <w:spacing w:line="360" w:lineRule="auto"/>
        <w:rPr>
          <w:rFonts w:ascii="Times New Roman" w:hAnsi="Times New Roman" w:cs="Times New Roman"/>
          <w:sz w:val="24"/>
        </w:rPr>
      </w:pPr>
      <w:r>
        <w:br/>
      </w:r>
      <w:r w:rsidRPr="00FF423E">
        <w:rPr>
          <w:rFonts w:ascii="Times New Roman" w:hAnsi="Times New Roman" w:cs="Times New Roman"/>
          <w:sz w:val="24"/>
        </w:rPr>
        <w:t>Når det gjelder tittel, så bør den heller ikke stå alene. Jeg føler at det er enklest å finne en tittel som kan overføres til innledningen (husk at dette skal gjøres på en kreativ måte), og på den måten skape en rød tråd. Dermed sørger du også for at tittelen ikke står «alene», og leseren har noe å se tilbake på. Tittelen virker dermed nesten som en slags kontekst. Jeg velger alltid å skrive tittelen på slutten av teksten min, fordi da har jeg alle punktene og innvendingene mine på plass. Dersom du kommer på noen fengende titler underveis, så bør du notere disse.</w:t>
      </w:r>
    </w:p>
    <w:p w14:paraId="0F11DB28" w14:textId="77777777" w:rsidR="00FF423E" w:rsidRDefault="00FF423E" w:rsidP="00FF423E">
      <w:pPr>
        <w:pStyle w:val="Title"/>
      </w:pPr>
      <w:r>
        <w:t>Tittel og avslutning</w:t>
      </w:r>
    </w:p>
    <w:p w14:paraId="3B11461A" w14:textId="77777777" w:rsidR="00FF423E" w:rsidRPr="00FF423E" w:rsidRDefault="00FF423E" w:rsidP="00FF423E">
      <w:pPr>
        <w:spacing w:line="360" w:lineRule="auto"/>
        <w:rPr>
          <w:rFonts w:ascii="Times New Roman" w:hAnsi="Times New Roman" w:cs="Times New Roman"/>
          <w:sz w:val="24"/>
        </w:rPr>
      </w:pPr>
      <w:r>
        <w:br/>
      </w:r>
      <w:r w:rsidRPr="00FF423E">
        <w:rPr>
          <w:rFonts w:ascii="Times New Roman" w:hAnsi="Times New Roman" w:cs="Times New Roman"/>
          <w:sz w:val="24"/>
        </w:rPr>
        <w:t>Her har du en glimrende mulighet å benytte seg av et av de viktigste kompositoriske virkemidlene (etter min mening) i det norske språket, nemlig sirkel komposisjon. Kl</w:t>
      </w:r>
      <w:r>
        <w:rPr>
          <w:rFonts w:ascii="Times New Roman" w:hAnsi="Times New Roman" w:cs="Times New Roman"/>
          <w:sz w:val="24"/>
        </w:rPr>
        <w:t>arer du, på en eller annen måte</w:t>
      </w:r>
      <w:r w:rsidRPr="00FF423E">
        <w:rPr>
          <w:rFonts w:ascii="Times New Roman" w:hAnsi="Times New Roman" w:cs="Times New Roman"/>
          <w:sz w:val="24"/>
        </w:rPr>
        <w:t xml:space="preserve"> å inkorporere tittelen, på en kreativ måte, i avslutningen vil det gjøre at du skårer høyt på eksamen. Dette gjør at du også, får til en kreativt vri på teksten din. En slik kopling mellom tittel og avslutning kan du f.eks. være, med hensyn på eksempelet nevnt tidligere: «Er det en fugl? Er det et fly? Nei, det er Ola Nordmann. </w:t>
      </w:r>
    </w:p>
    <w:p w14:paraId="20BB329B" w14:textId="77777777" w:rsidR="00BF5F67" w:rsidRDefault="00BF5F67" w:rsidP="00FF423E">
      <w:pPr>
        <w:pStyle w:val="Title"/>
      </w:pPr>
      <w:r>
        <w:br/>
      </w:r>
      <w:r w:rsidR="00FF423E">
        <w:t>Innledning og avslutning</w:t>
      </w:r>
    </w:p>
    <w:p w14:paraId="48913202" w14:textId="77777777" w:rsidR="00FF423E" w:rsidRDefault="00FF423E" w:rsidP="00FF423E">
      <w:pPr>
        <w:spacing w:line="360" w:lineRule="auto"/>
        <w:rPr>
          <w:rFonts w:ascii="Times New Roman" w:hAnsi="Times New Roman" w:cs="Times New Roman"/>
          <w:sz w:val="24"/>
        </w:rPr>
      </w:pPr>
      <w:r>
        <w:br/>
      </w:r>
      <w:r w:rsidRPr="00FF423E">
        <w:rPr>
          <w:rFonts w:ascii="Times New Roman" w:hAnsi="Times New Roman" w:cs="Times New Roman"/>
          <w:sz w:val="24"/>
        </w:rPr>
        <w:t>Dersom du har klart å få til en kreativ innledning, vil det nytte seg å avslutte teksten på sammen kreative måte. Har du et retorisk spørsmål i innledningen, kan du f.eks. gjenta dette spørsmålet i avslutningen, og deretter gi et «svar». Du kan også trekke frem noen av de samme momentene i innledningen, i avslutning. Du må nesten bare se av hvordan innledningen går, og vurdere om det er mulig skape en kopling her.</w:t>
      </w:r>
      <w:r>
        <w:rPr>
          <w:rFonts w:ascii="Times New Roman" w:hAnsi="Times New Roman" w:cs="Times New Roman"/>
          <w:sz w:val="24"/>
        </w:rPr>
        <w:t xml:space="preserve"> Du bør prøve å få til det, slik at innledningen ikke «står alene», og får til en «rød tråd» i teksten din.</w:t>
      </w:r>
    </w:p>
    <w:p w14:paraId="05385E6E" w14:textId="77777777" w:rsidR="00FF423E" w:rsidRDefault="00FF423E" w:rsidP="00FF423E">
      <w:pPr>
        <w:pStyle w:val="Title"/>
      </w:pPr>
      <w:r>
        <w:t>Kreativ innledning eksempel:</w:t>
      </w:r>
    </w:p>
    <w:p w14:paraId="5E8B646C" w14:textId="77777777" w:rsidR="00FF423E" w:rsidRPr="00FF423E" w:rsidRDefault="00FF423E" w:rsidP="00FF423E">
      <w:pPr>
        <w:spacing w:line="360" w:lineRule="auto"/>
        <w:rPr>
          <w:rFonts w:ascii="Times New Roman" w:hAnsi="Times New Roman" w:cs="Times New Roman"/>
          <w:sz w:val="24"/>
          <w:szCs w:val="24"/>
        </w:rPr>
      </w:pPr>
      <w:commentRangeStart w:id="0"/>
      <w:r w:rsidRPr="00FF423E">
        <w:rPr>
          <w:rFonts w:ascii="Times New Roman" w:hAnsi="Times New Roman" w:cs="Times New Roman"/>
          <w:color w:val="282828"/>
          <w:sz w:val="24"/>
          <w:szCs w:val="24"/>
          <w:shd w:val="clear" w:color="auto" w:fill="FFFFFF"/>
        </w:rPr>
        <w:t xml:space="preserve">Tenk deg godt om nå før du leser videre. Nei, jeg mener det, tenk deg skikkelig godt om. Det </w:t>
      </w:r>
      <w:bookmarkStart w:id="1" w:name="_GoBack"/>
      <w:bookmarkEnd w:id="1"/>
      <w:r w:rsidRPr="00FF423E">
        <w:rPr>
          <w:rFonts w:ascii="Times New Roman" w:hAnsi="Times New Roman" w:cs="Times New Roman"/>
          <w:color w:val="282828"/>
          <w:sz w:val="24"/>
          <w:szCs w:val="24"/>
          <w:shd w:val="clear" w:color="auto" w:fill="FFFFFF"/>
        </w:rPr>
        <w:t xml:space="preserve">skal knake og dirre og klø i det hodet ditt. </w:t>
      </w:r>
      <w:commentRangeEnd w:id="0"/>
      <w:r w:rsidR="00F00295">
        <w:rPr>
          <w:rStyle w:val="CommentReference"/>
        </w:rPr>
        <w:commentReference w:id="0"/>
      </w:r>
      <w:commentRangeStart w:id="2"/>
      <w:r w:rsidRPr="00FF423E">
        <w:rPr>
          <w:rFonts w:ascii="Times New Roman" w:hAnsi="Times New Roman" w:cs="Times New Roman"/>
          <w:color w:val="282828"/>
          <w:sz w:val="24"/>
          <w:szCs w:val="24"/>
          <w:shd w:val="clear" w:color="auto" w:fill="FFFFFF"/>
        </w:rPr>
        <w:t>Når var sist gang du undersøkte maten du kjøpte i butikken?</w:t>
      </w:r>
      <w:commentRangeEnd w:id="2"/>
      <w:r w:rsidR="00F00295">
        <w:rPr>
          <w:rStyle w:val="CommentReference"/>
        </w:rPr>
        <w:commentReference w:id="2"/>
      </w:r>
      <w:r w:rsidRPr="00FF423E">
        <w:rPr>
          <w:rFonts w:ascii="Times New Roman" w:hAnsi="Times New Roman" w:cs="Times New Roman"/>
          <w:color w:val="282828"/>
          <w:sz w:val="24"/>
          <w:szCs w:val="24"/>
          <w:shd w:val="clear" w:color="auto" w:fill="FFFFFF"/>
        </w:rPr>
        <w:t xml:space="preserve"> </w:t>
      </w:r>
      <w:commentRangeStart w:id="3"/>
      <w:r w:rsidRPr="00FF423E">
        <w:rPr>
          <w:rFonts w:ascii="Times New Roman" w:hAnsi="Times New Roman" w:cs="Times New Roman"/>
          <w:color w:val="282828"/>
          <w:sz w:val="24"/>
          <w:szCs w:val="24"/>
          <w:shd w:val="clear" w:color="auto" w:fill="FFFFFF"/>
        </w:rPr>
        <w:t>Å se på baksiden av Toro</w:t>
      </w:r>
      <w:r w:rsidRPr="00FF423E">
        <w:rPr>
          <w:rFonts w:ascii="Times New Roman" w:hAnsi="Times New Roman" w:cs="Times New Roman"/>
          <w:color w:val="0070C0"/>
          <w:sz w:val="24"/>
          <w:szCs w:val="24"/>
          <w:shd w:val="clear" w:color="auto" w:fill="FFFFFF"/>
        </w:rPr>
        <w:t>-</w:t>
      </w:r>
      <w:r w:rsidRPr="00FF423E">
        <w:rPr>
          <w:rFonts w:ascii="Times New Roman" w:hAnsi="Times New Roman" w:cs="Times New Roman"/>
          <w:color w:val="282828"/>
          <w:sz w:val="24"/>
          <w:szCs w:val="24"/>
          <w:shd w:val="clear" w:color="auto" w:fill="FFFFFF"/>
        </w:rPr>
        <w:t xml:space="preserve">pakken for å finne ut hvordan du forbereder maten din </w:t>
      </w:r>
      <w:r w:rsidRPr="00FF423E">
        <w:rPr>
          <w:rFonts w:ascii="Times New Roman" w:hAnsi="Times New Roman" w:cs="Times New Roman"/>
          <w:color w:val="282828"/>
          <w:sz w:val="24"/>
          <w:szCs w:val="24"/>
          <w:shd w:val="clear" w:color="auto" w:fill="FFFFFF"/>
        </w:rPr>
        <w:lastRenderedPageBreak/>
        <w:t xml:space="preserve">teller ikke. Å hente pizzaesken ut av søpla fordi du glemte å sjekke hvor lenge den skulle stå i ovnen teller heller ikke. </w:t>
      </w:r>
      <w:commentRangeEnd w:id="3"/>
      <w:r w:rsidR="00F00295">
        <w:rPr>
          <w:rStyle w:val="CommentReference"/>
        </w:rPr>
        <w:commentReference w:id="3"/>
      </w:r>
      <w:commentRangeStart w:id="4"/>
      <w:r w:rsidRPr="00FF423E">
        <w:rPr>
          <w:rFonts w:ascii="Times New Roman" w:hAnsi="Times New Roman" w:cs="Times New Roman"/>
          <w:color w:val="282828"/>
          <w:sz w:val="24"/>
          <w:szCs w:val="24"/>
          <w:shd w:val="clear" w:color="auto" w:fill="FFFFFF"/>
        </w:rPr>
        <w:t>Det jeg mener er: når var sist gang du så på innholdsfortegnelsen for å få vite en av følgende: næringsinnhold, produksjonssted, ingredienser, E – stoffer, vekstforhold eller tilsetningsstoffer</w:t>
      </w:r>
      <w:commentRangeEnd w:id="4"/>
      <w:r w:rsidR="00F00295">
        <w:rPr>
          <w:rStyle w:val="CommentReference"/>
        </w:rPr>
        <w:commentReference w:id="4"/>
      </w:r>
      <w:r w:rsidRPr="00FF423E">
        <w:rPr>
          <w:rFonts w:ascii="Times New Roman" w:hAnsi="Times New Roman" w:cs="Times New Roman"/>
          <w:color w:val="282828"/>
          <w:sz w:val="24"/>
          <w:szCs w:val="24"/>
          <w:shd w:val="clear" w:color="auto" w:fill="FFFFFF"/>
        </w:rPr>
        <w:t xml:space="preserve">. </w:t>
      </w:r>
      <w:commentRangeStart w:id="5"/>
      <w:r w:rsidRPr="00FF423E">
        <w:rPr>
          <w:rFonts w:ascii="Times New Roman" w:hAnsi="Times New Roman" w:cs="Times New Roman"/>
          <w:color w:val="282828"/>
          <w:sz w:val="24"/>
          <w:szCs w:val="24"/>
          <w:shd w:val="clear" w:color="auto" w:fill="FFFFFF"/>
        </w:rPr>
        <w:t>Husker du det?</w:t>
      </w:r>
      <w:commentRangeEnd w:id="5"/>
      <w:r w:rsidR="00F00295">
        <w:rPr>
          <w:rStyle w:val="CommentReference"/>
        </w:rPr>
        <w:commentReference w:id="5"/>
      </w:r>
      <w:r w:rsidRPr="00FF423E">
        <w:rPr>
          <w:rFonts w:ascii="Times New Roman" w:hAnsi="Times New Roman" w:cs="Times New Roman"/>
          <w:color w:val="282828"/>
          <w:sz w:val="24"/>
          <w:szCs w:val="24"/>
          <w:shd w:val="clear" w:color="auto" w:fill="FFFFFF"/>
        </w:rPr>
        <w:t xml:space="preserve"> </w:t>
      </w:r>
      <w:commentRangeStart w:id="6"/>
      <w:r w:rsidRPr="00FF423E">
        <w:rPr>
          <w:rFonts w:ascii="Times New Roman" w:hAnsi="Times New Roman" w:cs="Times New Roman"/>
          <w:color w:val="282828"/>
          <w:sz w:val="24"/>
          <w:szCs w:val="24"/>
          <w:shd w:val="clear" w:color="auto" w:fill="FFFFFF"/>
        </w:rPr>
        <w:t>Nei, tenkte meg det, fordi maten er jo plettfri; vi lever i Norge liksom. Det er jo den rene utopi; velferdsstaten Norge tar vare på oss alle, og sørger for at maten vi jafser i oss er av den ypperste kvalitet</w:t>
      </w:r>
      <w:commentRangeStart w:id="7"/>
      <w:r w:rsidRPr="00FF423E">
        <w:rPr>
          <w:rFonts w:ascii="Times New Roman" w:hAnsi="Times New Roman" w:cs="Times New Roman"/>
          <w:color w:val="282828"/>
          <w:sz w:val="24"/>
          <w:szCs w:val="24"/>
          <w:shd w:val="clear" w:color="auto" w:fill="FFFFFF"/>
        </w:rPr>
        <w:t>.</w:t>
      </w:r>
      <w:commentRangeEnd w:id="6"/>
      <w:r w:rsidR="00F00295">
        <w:rPr>
          <w:rStyle w:val="CommentReference"/>
        </w:rPr>
        <w:commentReference w:id="6"/>
      </w:r>
      <w:r w:rsidRPr="00FF423E">
        <w:rPr>
          <w:rFonts w:ascii="Times New Roman" w:hAnsi="Times New Roman" w:cs="Times New Roman"/>
          <w:color w:val="282828"/>
          <w:sz w:val="24"/>
          <w:szCs w:val="24"/>
          <w:shd w:val="clear" w:color="auto" w:fill="FFFFFF"/>
        </w:rPr>
        <w:t xml:space="preserve"> Det er nettopp denne naiviteten og </w:t>
      </w:r>
      <w:commentRangeStart w:id="8"/>
      <w:r w:rsidRPr="00FF423E">
        <w:rPr>
          <w:rFonts w:ascii="Times New Roman" w:hAnsi="Times New Roman" w:cs="Times New Roman"/>
          <w:color w:val="282828"/>
          <w:sz w:val="24"/>
          <w:szCs w:val="24"/>
          <w:shd w:val="clear" w:color="auto" w:fill="FFFFFF"/>
        </w:rPr>
        <w:t>ansvarsfraskrivelsen</w:t>
      </w:r>
      <w:commentRangeEnd w:id="8"/>
      <w:r w:rsidR="00F00295">
        <w:rPr>
          <w:rStyle w:val="CommentReference"/>
        </w:rPr>
        <w:commentReference w:id="8"/>
      </w:r>
      <w:r w:rsidRPr="00FF423E">
        <w:rPr>
          <w:rFonts w:ascii="Times New Roman" w:hAnsi="Times New Roman" w:cs="Times New Roman"/>
          <w:color w:val="282828"/>
          <w:sz w:val="24"/>
          <w:szCs w:val="24"/>
          <w:shd w:val="clear" w:color="auto" w:fill="FFFFFF"/>
        </w:rPr>
        <w:t xml:space="preserve"> Siri Helle skriver om i «Kunsten å handle rett» til NRK</w:t>
      </w:r>
      <w:r w:rsidRPr="00FF423E">
        <w:rPr>
          <w:rStyle w:val="apple-converted-space"/>
          <w:rFonts w:ascii="Times New Roman" w:hAnsi="Times New Roman" w:cs="Times New Roman"/>
          <w:color w:val="282828"/>
          <w:sz w:val="24"/>
          <w:szCs w:val="24"/>
          <w:shd w:val="clear" w:color="auto" w:fill="FFFFFF"/>
        </w:rPr>
        <w:t> </w:t>
      </w:r>
      <w:r w:rsidRPr="00FF423E">
        <w:rPr>
          <w:rFonts w:ascii="Times New Roman" w:hAnsi="Times New Roman" w:cs="Times New Roman"/>
          <w:color w:val="0070C0"/>
          <w:sz w:val="24"/>
          <w:szCs w:val="24"/>
          <w:shd w:val="clear" w:color="auto" w:fill="FFFFFF"/>
        </w:rPr>
        <w:t>i</w:t>
      </w:r>
      <w:r w:rsidRPr="00FF423E">
        <w:rPr>
          <w:rStyle w:val="apple-converted-space"/>
          <w:rFonts w:ascii="Times New Roman" w:hAnsi="Times New Roman" w:cs="Times New Roman"/>
          <w:color w:val="0070C0"/>
          <w:sz w:val="24"/>
          <w:szCs w:val="24"/>
          <w:shd w:val="clear" w:color="auto" w:fill="FFFFFF"/>
        </w:rPr>
        <w:t> </w:t>
      </w:r>
      <w:r w:rsidRPr="00FF423E">
        <w:rPr>
          <w:rFonts w:ascii="Times New Roman" w:hAnsi="Times New Roman" w:cs="Times New Roman"/>
          <w:color w:val="282828"/>
          <w:sz w:val="24"/>
          <w:szCs w:val="24"/>
          <w:shd w:val="clear" w:color="auto" w:fill="FFFFFF"/>
        </w:rPr>
        <w:t>2015. </w:t>
      </w:r>
      <w:commentRangeEnd w:id="7"/>
      <w:r w:rsidR="00F00295">
        <w:rPr>
          <w:rStyle w:val="CommentReference"/>
        </w:rPr>
        <w:commentReference w:id="7"/>
      </w:r>
    </w:p>
    <w:p w14:paraId="2498617F" w14:textId="77777777" w:rsidR="001C4DD4" w:rsidRPr="00647D43" w:rsidRDefault="001C4DD4" w:rsidP="00647D43"/>
    <w:sectPr w:rsidR="001C4DD4" w:rsidRPr="00647D43">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Erik" w:date="2017-05-23T22:22:00Z" w:initials="E">
    <w:p w14:paraId="1936FCFB" w14:textId="4A361173" w:rsidR="00F00295" w:rsidRDefault="00F00295">
      <w:pPr>
        <w:pStyle w:val="CommentText"/>
      </w:pPr>
      <w:r>
        <w:rPr>
          <w:rStyle w:val="CommentReference"/>
        </w:rPr>
        <w:annotationRef/>
      </w:r>
      <w:r>
        <w:t xml:space="preserve">Her starter jeg med å utfordre leseren ved å </w:t>
      </w:r>
      <w:r w:rsidR="00F52261">
        <w:t>skrive</w:t>
      </w:r>
      <w:r>
        <w:t xml:space="preserve"> «tenk deg godt om nå». Dette gir en «pang start. Her er det også muntlig preget språk. Dette gir teksten flyt, noe som gjør at leseren lettere kjenner seg igjen i det du skriver, og får lyst til å lese videre.</w:t>
      </w:r>
    </w:p>
  </w:comment>
  <w:comment w:id="2" w:author="Erik" w:date="2017-05-23T22:24:00Z" w:initials="E">
    <w:p w14:paraId="6D93EB58" w14:textId="77777777" w:rsidR="00F00295" w:rsidRDefault="00F00295">
      <w:pPr>
        <w:pStyle w:val="CommentText"/>
      </w:pPr>
      <w:r>
        <w:rPr>
          <w:rStyle w:val="CommentReference"/>
        </w:rPr>
        <w:annotationRef/>
      </w:r>
      <w:r>
        <w:t>Retorisk spørsmål. Dette setter i gang tankegangen hos leseren, og skaper spenning.</w:t>
      </w:r>
    </w:p>
  </w:comment>
  <w:comment w:id="3" w:author="Erik" w:date="2017-05-23T22:25:00Z" w:initials="E">
    <w:p w14:paraId="5EB877B8" w14:textId="77777777" w:rsidR="00F00295" w:rsidRDefault="00F00295">
      <w:pPr>
        <w:pStyle w:val="CommentText"/>
      </w:pPr>
      <w:r>
        <w:rPr>
          <w:rStyle w:val="CommentReference"/>
        </w:rPr>
        <w:annotationRef/>
      </w:r>
      <w:r>
        <w:t>Humor, og lett gjenkjennelige hendelser. Dette gjør at leseren kjenner seg igjen i det jeg skriver, og får følelsen av at jeg har «peiling» på hva jeg driver med.</w:t>
      </w:r>
      <w:r>
        <w:rPr>
          <w:vanish/>
        </w:rPr>
        <w:t>Hu</w:t>
      </w:r>
    </w:p>
  </w:comment>
  <w:comment w:id="4" w:author="Erik" w:date="2017-05-23T22:26:00Z" w:initials="E">
    <w:p w14:paraId="65D5A548" w14:textId="77777777" w:rsidR="00F00295" w:rsidRDefault="00F00295">
      <w:pPr>
        <w:pStyle w:val="CommentText"/>
      </w:pPr>
      <w:r>
        <w:rPr>
          <w:rStyle w:val="CommentReference"/>
        </w:rPr>
        <w:annotationRef/>
      </w:r>
      <w:r>
        <w:t>Presenterer noen av temaene i teksten, uten å bryte strukturen i innledningen. Rød tråd.</w:t>
      </w:r>
    </w:p>
  </w:comment>
  <w:comment w:id="5" w:author="Erik" w:date="2017-05-23T22:27:00Z" w:initials="E">
    <w:p w14:paraId="5032BA62" w14:textId="77777777" w:rsidR="00F00295" w:rsidRDefault="00F00295">
      <w:pPr>
        <w:pStyle w:val="CommentText"/>
      </w:pPr>
      <w:r>
        <w:rPr>
          <w:rStyle w:val="CommentReference"/>
        </w:rPr>
        <w:annotationRef/>
      </w:r>
      <w:r>
        <w:t>Enda et retorisk spørsmål. Utfordrer leseren.</w:t>
      </w:r>
    </w:p>
  </w:comment>
  <w:comment w:id="6" w:author="Erik" w:date="2017-05-23T22:27:00Z" w:initials="E">
    <w:p w14:paraId="45252BC6" w14:textId="77777777" w:rsidR="00F00295" w:rsidRDefault="00F00295">
      <w:pPr>
        <w:pStyle w:val="CommentText"/>
      </w:pPr>
      <w:r>
        <w:rPr>
          <w:rStyle w:val="CommentReference"/>
        </w:rPr>
        <w:annotationRef/>
      </w:r>
      <w:r>
        <w:t>Muntlig preget språk, samtidig at jeg utdyper noen av temaene i teksten, og holdninger forfatteren prøver å få frem. Klarer dermed å vedlike spenningen skapt tidligere i innledningen.</w:t>
      </w:r>
    </w:p>
  </w:comment>
  <w:comment w:id="8" w:author="Erik" w:date="2017-05-23T22:29:00Z" w:initials="E">
    <w:p w14:paraId="3E0D3388" w14:textId="77777777" w:rsidR="00F00295" w:rsidRDefault="00F00295">
      <w:pPr>
        <w:pStyle w:val="CommentText"/>
      </w:pPr>
      <w:r>
        <w:rPr>
          <w:rStyle w:val="CommentReference"/>
        </w:rPr>
        <w:annotationRef/>
      </w:r>
      <w:r>
        <w:t>Tittelen på teksten min var «Ansvarsfraskrivelse». Klarer dermed å kople inn tittelen i teksten min, noe som skaper fin flyt og struktur.</w:t>
      </w:r>
    </w:p>
  </w:comment>
  <w:comment w:id="7" w:author="Erik" w:date="2017-05-23T22:29:00Z" w:initials="E">
    <w:p w14:paraId="1B7EB1C3" w14:textId="77777777" w:rsidR="00F00295" w:rsidRDefault="00F00295">
      <w:pPr>
        <w:pStyle w:val="CommentText"/>
      </w:pPr>
      <w:r>
        <w:rPr>
          <w:rStyle w:val="CommentReference"/>
        </w:rPr>
        <w:annotationRef/>
      </w:r>
      <w:r>
        <w:t>Presenterer forfatter, tekst og utgivelsesår.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936FCFB" w15:done="0"/>
  <w15:commentEx w15:paraId="6D93EB58" w15:done="0"/>
  <w15:commentEx w15:paraId="5EB877B8" w15:done="0"/>
  <w15:commentEx w15:paraId="65D5A548" w15:done="0"/>
  <w15:commentEx w15:paraId="5032BA62" w15:done="0"/>
  <w15:commentEx w15:paraId="45252BC6" w15:done="0"/>
  <w15:commentEx w15:paraId="3E0D3388" w15:done="0"/>
  <w15:commentEx w15:paraId="1B7EB1C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244E3"/>
    <w:multiLevelType w:val="hybridMultilevel"/>
    <w:tmpl w:val="0212BEC4"/>
    <w:lvl w:ilvl="0" w:tplc="8C424BC4">
      <w:numFmt w:val="bullet"/>
      <w:lvlText w:val="-"/>
      <w:lvlJc w:val="left"/>
      <w:pPr>
        <w:ind w:left="720" w:hanging="360"/>
      </w:pPr>
      <w:rPr>
        <w:rFonts w:ascii="Times New Roman" w:eastAsiaTheme="minorHAnsi"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73B82CB6"/>
    <w:multiLevelType w:val="hybridMultilevel"/>
    <w:tmpl w:val="B6D20A5A"/>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rik">
    <w15:presenceInfo w15:providerId="None" w15:userId="Eri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9B6"/>
    <w:rsid w:val="00170CC1"/>
    <w:rsid w:val="001C4DD4"/>
    <w:rsid w:val="00282424"/>
    <w:rsid w:val="003514CD"/>
    <w:rsid w:val="003629B6"/>
    <w:rsid w:val="00482A43"/>
    <w:rsid w:val="00573E40"/>
    <w:rsid w:val="00647D43"/>
    <w:rsid w:val="009558BB"/>
    <w:rsid w:val="00A62DE1"/>
    <w:rsid w:val="00BF5F67"/>
    <w:rsid w:val="00E3572C"/>
    <w:rsid w:val="00F00295"/>
    <w:rsid w:val="00F52261"/>
    <w:rsid w:val="00FD08FE"/>
    <w:rsid w:val="00FF423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EF27D"/>
  <w15:chartTrackingRefBased/>
  <w15:docId w15:val="{E1AB32C9-D962-4D70-A0A3-15F07D0BA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3E40"/>
    <w:pPr>
      <w:ind w:left="720"/>
      <w:contextualSpacing/>
    </w:pPr>
  </w:style>
  <w:style w:type="paragraph" w:styleId="Title">
    <w:name w:val="Title"/>
    <w:basedOn w:val="Normal"/>
    <w:next w:val="Normal"/>
    <w:link w:val="TitleChar"/>
    <w:uiPriority w:val="10"/>
    <w:qFormat/>
    <w:rsid w:val="003514C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14CD"/>
    <w:rPr>
      <w:rFonts w:asciiTheme="majorHAnsi" w:eastAsiaTheme="majorEastAsia" w:hAnsiTheme="majorHAnsi" w:cstheme="majorBidi"/>
      <w:spacing w:val="-10"/>
      <w:kern w:val="28"/>
      <w:sz w:val="56"/>
      <w:szCs w:val="56"/>
    </w:rPr>
  </w:style>
  <w:style w:type="character" w:customStyle="1" w:styleId="apple-converted-space">
    <w:name w:val="apple-converted-space"/>
    <w:basedOn w:val="DefaultParagraphFont"/>
    <w:rsid w:val="00FF423E"/>
  </w:style>
  <w:style w:type="character" w:styleId="CommentReference">
    <w:name w:val="annotation reference"/>
    <w:basedOn w:val="DefaultParagraphFont"/>
    <w:uiPriority w:val="99"/>
    <w:semiHidden/>
    <w:unhideWhenUsed/>
    <w:rsid w:val="00FF423E"/>
    <w:rPr>
      <w:sz w:val="16"/>
      <w:szCs w:val="16"/>
    </w:rPr>
  </w:style>
  <w:style w:type="paragraph" w:styleId="CommentText">
    <w:name w:val="annotation text"/>
    <w:basedOn w:val="Normal"/>
    <w:link w:val="CommentTextChar"/>
    <w:uiPriority w:val="99"/>
    <w:semiHidden/>
    <w:unhideWhenUsed/>
    <w:rsid w:val="00FF423E"/>
    <w:pPr>
      <w:spacing w:line="240" w:lineRule="auto"/>
    </w:pPr>
    <w:rPr>
      <w:sz w:val="20"/>
      <w:szCs w:val="20"/>
    </w:rPr>
  </w:style>
  <w:style w:type="character" w:customStyle="1" w:styleId="CommentTextChar">
    <w:name w:val="Comment Text Char"/>
    <w:basedOn w:val="DefaultParagraphFont"/>
    <w:link w:val="CommentText"/>
    <w:uiPriority w:val="99"/>
    <w:semiHidden/>
    <w:rsid w:val="00FF423E"/>
    <w:rPr>
      <w:sz w:val="20"/>
      <w:szCs w:val="20"/>
    </w:rPr>
  </w:style>
  <w:style w:type="paragraph" w:styleId="CommentSubject">
    <w:name w:val="annotation subject"/>
    <w:basedOn w:val="CommentText"/>
    <w:next w:val="CommentText"/>
    <w:link w:val="CommentSubjectChar"/>
    <w:uiPriority w:val="99"/>
    <w:semiHidden/>
    <w:unhideWhenUsed/>
    <w:rsid w:val="00FF423E"/>
    <w:rPr>
      <w:b/>
      <w:bCs/>
    </w:rPr>
  </w:style>
  <w:style w:type="character" w:customStyle="1" w:styleId="CommentSubjectChar">
    <w:name w:val="Comment Subject Char"/>
    <w:basedOn w:val="CommentTextChar"/>
    <w:link w:val="CommentSubject"/>
    <w:uiPriority w:val="99"/>
    <w:semiHidden/>
    <w:rsid w:val="00FF423E"/>
    <w:rPr>
      <w:b/>
      <w:bCs/>
      <w:sz w:val="20"/>
      <w:szCs w:val="20"/>
    </w:rPr>
  </w:style>
  <w:style w:type="paragraph" w:styleId="BalloonText">
    <w:name w:val="Balloon Text"/>
    <w:basedOn w:val="Normal"/>
    <w:link w:val="BalloonTextChar"/>
    <w:uiPriority w:val="99"/>
    <w:semiHidden/>
    <w:unhideWhenUsed/>
    <w:rsid w:val="00FF42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423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115</TotalTime>
  <Pages>1</Pages>
  <Words>1656</Words>
  <Characters>8782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dc:creator>
  <cp:keywords/>
  <dc:description/>
  <cp:lastModifiedBy>Erik</cp:lastModifiedBy>
  <cp:revision>10</cp:revision>
  <dcterms:created xsi:type="dcterms:W3CDTF">2017-05-23T14:49:00Z</dcterms:created>
  <dcterms:modified xsi:type="dcterms:W3CDTF">2017-05-23T20:36:00Z</dcterms:modified>
</cp:coreProperties>
</file>