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D5BAB1" w14:textId="77777777" w:rsidR="00054CE0" w:rsidRPr="00E73C56" w:rsidRDefault="00054CE0" w:rsidP="00DC5926">
      <w:pPr>
        <w:pStyle w:val="Matnettoverskrift1"/>
      </w:pPr>
      <w:bookmarkStart w:id="0" w:name="_GoBack"/>
      <w:bookmarkEnd w:id="0"/>
      <w:r w:rsidRPr="00DC5926">
        <w:t>Eksamen</w:t>
      </w:r>
      <w:r w:rsidRPr="00E73C56">
        <w:t xml:space="preserve"> </w:t>
      </w:r>
      <w:r w:rsidR="00B767D7" w:rsidRPr="00E73C56">
        <w:t>våren</w:t>
      </w:r>
      <w:r w:rsidRPr="00E73C56">
        <w:t xml:space="preserve"> 201</w:t>
      </w:r>
      <w:r w:rsidR="00B767D7" w:rsidRPr="00E73C56">
        <w:t>6</w:t>
      </w:r>
      <w:r w:rsidRPr="00E73C56">
        <w:t> – Lø</w:t>
      </w:r>
      <w:r w:rsidR="0083196B" w:rsidRPr="00E73C56">
        <w:t>sningsforslag</w:t>
      </w:r>
    </w:p>
    <w:tbl>
      <w:tblPr>
        <w:tblW w:w="9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9490"/>
      </w:tblGrid>
      <w:tr w:rsidR="00054CE0" w:rsidRPr="00E73C56" w14:paraId="030F6B4D" w14:textId="77777777" w:rsidTr="00E77795">
        <w:trPr>
          <w:trHeight w:hRule="exact" w:val="1134"/>
        </w:trPr>
        <w:tc>
          <w:tcPr>
            <w:tcW w:w="9490" w:type="dxa"/>
            <w:shd w:val="clear" w:color="auto" w:fill="E0E0E0"/>
            <w:vAlign w:val="center"/>
          </w:tcPr>
          <w:p w14:paraId="3867D97D" w14:textId="77777777" w:rsidR="00054CE0" w:rsidRPr="00E73C56" w:rsidRDefault="00054CE0" w:rsidP="002B78BF">
            <w:pPr>
              <w:pStyle w:val="Matnettbrdskrifth"/>
              <w:jc w:val="center"/>
            </w:pPr>
            <w:r w:rsidRPr="00E73C56">
              <w:rPr>
                <w:rStyle w:val="MatnettDelXTegn"/>
                <w:rFonts w:eastAsia="Batang"/>
              </w:rPr>
              <w:t>DEL 1</w:t>
            </w:r>
          </w:p>
        </w:tc>
      </w:tr>
    </w:tbl>
    <w:p w14:paraId="0194291E" w14:textId="77777777" w:rsidR="00054CE0" w:rsidRPr="00E73C56" w:rsidRDefault="00054CE0" w:rsidP="00DD51F0">
      <w:pPr>
        <w:pStyle w:val="Kilde"/>
      </w:pPr>
    </w:p>
    <w:p w14:paraId="2BFA0399" w14:textId="77777777" w:rsidR="00DC3428" w:rsidRDefault="00DC3428" w:rsidP="00DC5926">
      <w:pPr>
        <w:pStyle w:val="Matnettoverskr2oppgnr"/>
      </w:pPr>
      <w:r w:rsidRPr="00E73C56">
        <w:t xml:space="preserve"> Oppgave 1</w:t>
      </w:r>
    </w:p>
    <w:p w14:paraId="7245AB7D" w14:textId="77777777" w:rsidR="00DC5926" w:rsidRPr="00E73C56" w:rsidRDefault="00DC5926" w:rsidP="00DC5926">
      <w:pPr>
        <w:pStyle w:val="Matnettoverskr2oppgnr"/>
      </w:pPr>
    </w:p>
    <w:p w14:paraId="3168C8B0" w14:textId="77777777" w:rsidR="00B767D7" w:rsidRPr="0087453A" w:rsidRDefault="00DC3428" w:rsidP="00B767D7">
      <w:pPr>
        <w:rPr>
          <w:rFonts w:ascii="Times New Roman" w:hAnsi="Times New Roman"/>
          <w:lang w:val="nb-NO"/>
        </w:rPr>
      </w:pPr>
      <w:r w:rsidRPr="0087453A">
        <w:rPr>
          <w:rFonts w:ascii="Times New Roman" w:hAnsi="Times New Roman"/>
          <w:lang w:val="nb-NO"/>
        </w:rPr>
        <w:t xml:space="preserve">a) </w:t>
      </w:r>
      <w:r w:rsidR="009B53ED" w:rsidRPr="0087453A">
        <w:rPr>
          <w:rFonts w:ascii="Times New Roman" w:hAnsi="Times New Roman"/>
          <w:lang w:val="nb-NO"/>
        </w:rPr>
        <w:t>A</w:t>
      </w:r>
    </w:p>
    <w:p w14:paraId="1BE7D2E8" w14:textId="77777777" w:rsidR="00DC3428" w:rsidRPr="0087453A" w:rsidRDefault="00C21BE8" w:rsidP="00DC3428">
      <w:pPr>
        <w:rPr>
          <w:rFonts w:ascii="Times New Roman" w:hAnsi="Times New Roman"/>
          <w:lang w:val="nb-NO"/>
        </w:rPr>
      </w:pPr>
      <w:r w:rsidRPr="0087453A">
        <w:rPr>
          <w:rFonts w:ascii="Times New Roman" w:hAnsi="Times New Roman"/>
          <w:lang w:val="nb-NO"/>
        </w:rPr>
        <w:t>For å få en bufferløsning med pH 8,9, trenger vi et syre-basepar hvor p</w:t>
      </w:r>
      <w:r w:rsidRPr="008419D8">
        <w:rPr>
          <w:rFonts w:ascii="Times New Roman" w:hAnsi="Times New Roman"/>
          <w:i/>
          <w:iCs/>
          <w:lang w:val="nb-NO"/>
        </w:rPr>
        <w:t>K</w:t>
      </w:r>
      <w:r w:rsidRPr="008419D8">
        <w:rPr>
          <w:rFonts w:ascii="Times New Roman" w:hAnsi="Times New Roman"/>
          <w:i/>
          <w:iCs/>
          <w:vertAlign w:val="subscript"/>
          <w:lang w:val="nb-NO"/>
        </w:rPr>
        <w:t>a</w:t>
      </w:r>
      <w:r w:rsidRPr="0087453A">
        <w:rPr>
          <w:rFonts w:ascii="Times New Roman" w:hAnsi="Times New Roman"/>
          <w:lang w:val="nb-NO"/>
        </w:rPr>
        <w:t xml:space="preserve"> til </w:t>
      </w:r>
      <w:r w:rsidR="005A6B2E" w:rsidRPr="0087453A">
        <w:rPr>
          <w:rFonts w:ascii="Times New Roman" w:hAnsi="Times New Roman"/>
          <w:lang w:val="nb-NO"/>
        </w:rPr>
        <w:t>syra</w:t>
      </w:r>
      <w:r w:rsidRPr="0087453A">
        <w:rPr>
          <w:rFonts w:ascii="Times New Roman" w:hAnsi="Times New Roman"/>
          <w:lang w:val="nb-NO"/>
        </w:rPr>
        <w:t xml:space="preserve"> er </w:t>
      </w:r>
      <w:r w:rsidR="0060579D" w:rsidRPr="0087453A">
        <w:rPr>
          <w:rFonts w:ascii="Times New Roman" w:hAnsi="Times New Roman"/>
          <w:lang w:val="nb-NO"/>
        </w:rPr>
        <w:t>i</w:t>
      </w:r>
      <w:r w:rsidRPr="0087453A">
        <w:rPr>
          <w:rFonts w:ascii="Times New Roman" w:hAnsi="Times New Roman"/>
          <w:lang w:val="nb-NO"/>
        </w:rPr>
        <w:t xml:space="preserve"> nærheten av 8,9. NH</w:t>
      </w:r>
      <w:r w:rsidRPr="0087453A">
        <w:rPr>
          <w:rFonts w:ascii="Times New Roman" w:hAnsi="Times New Roman"/>
          <w:vertAlign w:val="subscript"/>
          <w:lang w:val="nb-NO"/>
        </w:rPr>
        <w:t>4</w:t>
      </w:r>
      <w:r w:rsidRPr="0087453A">
        <w:rPr>
          <w:rFonts w:ascii="Times New Roman" w:hAnsi="Times New Roman"/>
          <w:vertAlign w:val="superscript"/>
          <w:lang w:val="nb-NO"/>
        </w:rPr>
        <w:t>+</w:t>
      </w:r>
      <w:r w:rsidRPr="0087453A">
        <w:rPr>
          <w:rFonts w:ascii="Times New Roman" w:hAnsi="Times New Roman"/>
          <w:lang w:val="nb-NO"/>
        </w:rPr>
        <w:t xml:space="preserve"> er nærmest med p</w:t>
      </w:r>
      <w:r w:rsidRPr="008419D8">
        <w:rPr>
          <w:rFonts w:ascii="Times New Roman" w:hAnsi="Times New Roman"/>
          <w:i/>
          <w:iCs/>
          <w:lang w:val="nb-NO"/>
        </w:rPr>
        <w:t>K</w:t>
      </w:r>
      <w:r w:rsidRPr="008419D8">
        <w:rPr>
          <w:rFonts w:ascii="Times New Roman" w:hAnsi="Times New Roman"/>
          <w:i/>
          <w:iCs/>
          <w:vertAlign w:val="subscript"/>
          <w:lang w:val="nb-NO"/>
        </w:rPr>
        <w:t>a</w:t>
      </w:r>
      <w:r w:rsidRPr="0087453A">
        <w:rPr>
          <w:rFonts w:ascii="Times New Roman" w:hAnsi="Times New Roman"/>
          <w:lang w:val="nb-NO"/>
        </w:rPr>
        <w:t xml:space="preserve"> = 9,25.</w:t>
      </w:r>
      <w:r w:rsidR="007D167D" w:rsidRPr="0087453A">
        <w:rPr>
          <w:rFonts w:ascii="Times New Roman" w:hAnsi="Times New Roman"/>
          <w:lang w:val="nb-NO"/>
        </w:rPr>
        <w:t xml:space="preserve"> Bufferområdet til ammonium-ammoniakkbufferen er 9,25 ± 1, og da er pH 8,9 innenfor.</w:t>
      </w:r>
    </w:p>
    <w:p w14:paraId="2792CAA3" w14:textId="77777777" w:rsidR="00DC3428" w:rsidRPr="0087453A" w:rsidRDefault="00DC3428" w:rsidP="00B767D7">
      <w:pPr>
        <w:rPr>
          <w:rFonts w:ascii="Times New Roman" w:hAnsi="Times New Roman"/>
          <w:lang w:val="nb-NO"/>
        </w:rPr>
      </w:pPr>
      <w:r w:rsidRPr="0087453A">
        <w:rPr>
          <w:rFonts w:ascii="Times New Roman" w:hAnsi="Times New Roman"/>
          <w:lang w:val="nb-NO"/>
        </w:rPr>
        <w:t xml:space="preserve">b) </w:t>
      </w:r>
      <w:r w:rsidR="009B53ED" w:rsidRPr="0087453A">
        <w:rPr>
          <w:rFonts w:ascii="Times New Roman" w:hAnsi="Times New Roman"/>
          <w:lang w:val="nb-NO"/>
        </w:rPr>
        <w:t>A</w:t>
      </w:r>
    </w:p>
    <w:p w14:paraId="4574A1D3" w14:textId="77777777" w:rsidR="00C21BE8" w:rsidRPr="0087453A" w:rsidRDefault="00C21BE8" w:rsidP="00B767D7">
      <w:pPr>
        <w:rPr>
          <w:rFonts w:ascii="Times New Roman" w:hAnsi="Times New Roman"/>
          <w:lang w:val="nb-NO"/>
        </w:rPr>
      </w:pPr>
      <w:r w:rsidRPr="0087453A">
        <w:rPr>
          <w:rFonts w:ascii="Times New Roman" w:hAnsi="Times New Roman"/>
          <w:lang w:val="nb-NO"/>
        </w:rPr>
        <w:t>I forbindelse B og C har Cr oksidasjonstall +VI, i forbindelse D har den oksidasjonstall +II.</w:t>
      </w:r>
    </w:p>
    <w:p w14:paraId="2670EC3D" w14:textId="77777777" w:rsidR="00DC3428" w:rsidRPr="0087453A" w:rsidRDefault="00DC3428" w:rsidP="00DC3428">
      <w:pPr>
        <w:rPr>
          <w:rFonts w:ascii="Times New Roman" w:hAnsi="Times New Roman"/>
          <w:lang w:val="nb-NO"/>
        </w:rPr>
      </w:pPr>
      <w:r w:rsidRPr="0087453A">
        <w:rPr>
          <w:rFonts w:ascii="Times New Roman" w:hAnsi="Times New Roman"/>
          <w:lang w:val="nb-NO"/>
        </w:rPr>
        <w:t xml:space="preserve">c) </w:t>
      </w:r>
      <w:r w:rsidR="009B53ED" w:rsidRPr="0087453A">
        <w:rPr>
          <w:rFonts w:ascii="Times New Roman" w:hAnsi="Times New Roman"/>
          <w:lang w:val="nb-NO"/>
        </w:rPr>
        <w:t>B</w:t>
      </w:r>
    </w:p>
    <w:p w14:paraId="5523B461" w14:textId="5B475B08" w:rsidR="007D0785" w:rsidRPr="0087453A" w:rsidRDefault="007D0785" w:rsidP="00DC3428">
      <w:pPr>
        <w:rPr>
          <w:rFonts w:ascii="Times New Roman" w:hAnsi="Times New Roman"/>
          <w:lang w:val="nb-NO"/>
        </w:rPr>
      </w:pPr>
      <w:r w:rsidRPr="0087453A">
        <w:rPr>
          <w:rFonts w:ascii="Times New Roman" w:hAnsi="Times New Roman"/>
          <w:lang w:val="nb-NO"/>
        </w:rPr>
        <w:t>En bufferløsning består av en svak syre og dens korresponderende base, eller motsatt.</w:t>
      </w:r>
      <w:r w:rsidR="004A4D90" w:rsidRPr="0087453A">
        <w:rPr>
          <w:rFonts w:ascii="Times New Roman" w:hAnsi="Times New Roman"/>
          <w:lang w:val="nb-NO"/>
        </w:rPr>
        <w:t xml:space="preserve"> I alternativ B blir den korresponderende syra til H</w:t>
      </w:r>
      <w:r w:rsidR="004A4D90" w:rsidRPr="0087453A">
        <w:rPr>
          <w:rFonts w:ascii="Times New Roman" w:hAnsi="Times New Roman"/>
          <w:vertAlign w:val="subscript"/>
          <w:lang w:val="nb-NO"/>
        </w:rPr>
        <w:t>2</w:t>
      </w:r>
      <w:r w:rsidR="004A4D90" w:rsidRPr="0087453A">
        <w:rPr>
          <w:rFonts w:ascii="Times New Roman" w:hAnsi="Times New Roman"/>
          <w:lang w:val="nb-NO"/>
        </w:rPr>
        <w:t>PO</w:t>
      </w:r>
      <w:r w:rsidR="004A4D90" w:rsidRPr="0087453A">
        <w:rPr>
          <w:rFonts w:ascii="Times New Roman" w:hAnsi="Times New Roman"/>
          <w:vertAlign w:val="subscript"/>
          <w:lang w:val="nb-NO"/>
        </w:rPr>
        <w:t>4</w:t>
      </w:r>
      <w:r w:rsidR="00172749">
        <w:rPr>
          <w:rFonts w:ascii="Times New Roman" w:hAnsi="Times New Roman"/>
          <w:vertAlign w:val="superscript"/>
          <w:lang w:val="nb-NO"/>
        </w:rPr>
        <w:t>–</w:t>
      </w:r>
      <w:r w:rsidR="004A4D90" w:rsidRPr="0087453A">
        <w:rPr>
          <w:rFonts w:ascii="Times New Roman" w:hAnsi="Times New Roman"/>
          <w:lang w:val="nb-NO"/>
        </w:rPr>
        <w:t xml:space="preserve"> produsert i reaksjon med HCl. </w:t>
      </w:r>
    </w:p>
    <w:p w14:paraId="55CBCD5F" w14:textId="77777777" w:rsidR="00DC3428" w:rsidRPr="0087453A" w:rsidRDefault="00DC3428" w:rsidP="00B767D7">
      <w:pPr>
        <w:rPr>
          <w:rFonts w:ascii="Times New Roman" w:hAnsi="Times New Roman"/>
          <w:lang w:val="nb-NO"/>
        </w:rPr>
      </w:pPr>
      <w:r w:rsidRPr="0087453A">
        <w:rPr>
          <w:rFonts w:ascii="Times New Roman" w:hAnsi="Times New Roman"/>
          <w:lang w:val="nb-NO"/>
        </w:rPr>
        <w:t xml:space="preserve">d) </w:t>
      </w:r>
      <w:r w:rsidR="009B53ED" w:rsidRPr="0087453A">
        <w:rPr>
          <w:rFonts w:ascii="Times New Roman" w:hAnsi="Times New Roman"/>
          <w:lang w:val="nb-NO"/>
        </w:rPr>
        <w:t>D</w:t>
      </w:r>
    </w:p>
    <w:p w14:paraId="06929114" w14:textId="47EFEA21" w:rsidR="005A6B2E" w:rsidRPr="0087453A" w:rsidRDefault="005A6B2E" w:rsidP="00B767D7">
      <w:pPr>
        <w:rPr>
          <w:rFonts w:ascii="Times New Roman" w:hAnsi="Times New Roman"/>
          <w:lang w:val="nb-NO"/>
        </w:rPr>
      </w:pPr>
      <w:r w:rsidRPr="0087453A">
        <w:rPr>
          <w:rFonts w:ascii="Times New Roman" w:hAnsi="Times New Roman"/>
          <w:lang w:val="nb-NO"/>
        </w:rPr>
        <w:t>For at løsningen skal være sur, må det oppløste saltet inneholde et ion som gir sur protolyse i vann. HSO</w:t>
      </w:r>
      <w:r w:rsidRPr="0087453A">
        <w:rPr>
          <w:rFonts w:ascii="Times New Roman" w:hAnsi="Times New Roman"/>
          <w:vertAlign w:val="subscript"/>
          <w:lang w:val="nb-NO"/>
        </w:rPr>
        <w:t>4</w:t>
      </w:r>
      <w:r w:rsidR="00172749">
        <w:rPr>
          <w:rFonts w:ascii="Times New Roman" w:hAnsi="Times New Roman"/>
          <w:vertAlign w:val="superscript"/>
          <w:lang w:val="nb-NO"/>
        </w:rPr>
        <w:t>–</w:t>
      </w:r>
      <w:r w:rsidRPr="0087453A">
        <w:rPr>
          <w:rFonts w:ascii="Times New Roman" w:hAnsi="Times New Roman"/>
          <w:lang w:val="nb-NO"/>
        </w:rPr>
        <w:t xml:space="preserve"> er det eneste ionet blant alternativene som har denne egenskapen.</w:t>
      </w:r>
      <w:r w:rsidR="007D167D" w:rsidRPr="0087453A">
        <w:rPr>
          <w:rFonts w:ascii="Times New Roman" w:hAnsi="Times New Roman"/>
          <w:lang w:val="nb-NO"/>
        </w:rPr>
        <w:t xml:space="preserve"> Forbindelse A og C vil gi nøytral løsning, forbindelse B vil gi basisk løsning.</w:t>
      </w:r>
    </w:p>
    <w:p w14:paraId="3FD45E65" w14:textId="77777777" w:rsidR="00DC3428" w:rsidRPr="0087453A" w:rsidRDefault="00DC3428" w:rsidP="00B767D7">
      <w:pPr>
        <w:rPr>
          <w:rFonts w:ascii="Times New Roman" w:hAnsi="Times New Roman"/>
          <w:lang w:val="nb-NO"/>
        </w:rPr>
      </w:pPr>
      <w:r w:rsidRPr="0087453A">
        <w:rPr>
          <w:rFonts w:ascii="Times New Roman" w:hAnsi="Times New Roman"/>
          <w:lang w:val="nb-NO"/>
        </w:rPr>
        <w:t xml:space="preserve">e) </w:t>
      </w:r>
      <w:r w:rsidR="009B53ED" w:rsidRPr="0087453A">
        <w:rPr>
          <w:rFonts w:ascii="Times New Roman" w:hAnsi="Times New Roman"/>
          <w:lang w:val="nb-NO"/>
        </w:rPr>
        <w:t>C</w:t>
      </w:r>
    </w:p>
    <w:p w14:paraId="51361006" w14:textId="77777777" w:rsidR="005A6B2E" w:rsidRPr="0087453A" w:rsidRDefault="007A65A4" w:rsidP="00B767D7">
      <w:pPr>
        <w:rPr>
          <w:rFonts w:ascii="Times New Roman" w:hAnsi="Times New Roman"/>
          <w:lang w:val="nb-NO"/>
        </w:rPr>
      </w:pPr>
      <w:r w:rsidRPr="0087453A">
        <w:rPr>
          <w:rFonts w:ascii="Times New Roman" w:hAnsi="Times New Roman"/>
          <w:lang w:val="nb-NO"/>
        </w:rPr>
        <w:t>I en galvanisk celle skjer det en spontan redoksreaksjon. For at det skal kunne skje i dette tilfellet, må saltet i løsningen</w:t>
      </w:r>
      <w:r w:rsidR="007D167D" w:rsidRPr="0087453A">
        <w:rPr>
          <w:rFonts w:ascii="Times New Roman" w:hAnsi="Times New Roman"/>
          <w:lang w:val="nb-NO"/>
        </w:rPr>
        <w:t xml:space="preserve"> inneholde et ion som</w:t>
      </w:r>
      <w:r w:rsidRPr="0087453A">
        <w:rPr>
          <w:rFonts w:ascii="Times New Roman" w:hAnsi="Times New Roman"/>
          <w:lang w:val="nb-NO"/>
        </w:rPr>
        <w:t xml:space="preserve"> enten stå</w:t>
      </w:r>
      <w:r w:rsidR="007D167D" w:rsidRPr="0087453A">
        <w:rPr>
          <w:rFonts w:ascii="Times New Roman" w:hAnsi="Times New Roman"/>
          <w:lang w:val="nb-NO"/>
        </w:rPr>
        <w:t>r</w:t>
      </w:r>
      <w:r w:rsidRPr="0087453A">
        <w:rPr>
          <w:rFonts w:ascii="Times New Roman" w:hAnsi="Times New Roman"/>
          <w:lang w:val="nb-NO"/>
        </w:rPr>
        <w:t xml:space="preserve"> over Ni</w:t>
      </w:r>
      <w:r w:rsidRPr="0087453A">
        <w:rPr>
          <w:rFonts w:ascii="Times New Roman" w:hAnsi="Times New Roman"/>
          <w:vertAlign w:val="superscript"/>
          <w:lang w:val="nb-NO"/>
        </w:rPr>
        <w:t>2+</w:t>
      </w:r>
      <w:r w:rsidRPr="0087453A">
        <w:rPr>
          <w:rFonts w:ascii="Times New Roman" w:hAnsi="Times New Roman"/>
          <w:lang w:val="nb-NO"/>
        </w:rPr>
        <w:t xml:space="preserve">(aq) på oksidert form, eller under Ni(s) på redusert form. </w:t>
      </w:r>
      <w:r w:rsidR="007D167D" w:rsidRPr="0087453A">
        <w:rPr>
          <w:rFonts w:ascii="Times New Roman" w:hAnsi="Times New Roman"/>
          <w:lang w:val="nb-NO"/>
        </w:rPr>
        <w:t>Det er kun kobberioner, Cu</w:t>
      </w:r>
      <w:r w:rsidR="007D167D" w:rsidRPr="0087453A">
        <w:rPr>
          <w:rFonts w:ascii="Times New Roman" w:hAnsi="Times New Roman"/>
          <w:vertAlign w:val="superscript"/>
          <w:lang w:val="nb-NO"/>
        </w:rPr>
        <w:t>2+</w:t>
      </w:r>
      <w:r w:rsidR="007D167D" w:rsidRPr="0087453A">
        <w:rPr>
          <w:rFonts w:ascii="Times New Roman" w:hAnsi="Times New Roman"/>
          <w:lang w:val="nb-NO"/>
        </w:rPr>
        <w:t>, som oppfyller dette kravet, derfor må saltet i løsningen være CuSO</w:t>
      </w:r>
      <w:r w:rsidR="007D167D" w:rsidRPr="0087453A">
        <w:rPr>
          <w:rFonts w:ascii="Times New Roman" w:hAnsi="Times New Roman"/>
          <w:vertAlign w:val="subscript"/>
          <w:lang w:val="nb-NO"/>
        </w:rPr>
        <w:t>4</w:t>
      </w:r>
      <w:r w:rsidR="007D167D" w:rsidRPr="0087453A">
        <w:rPr>
          <w:rFonts w:ascii="Times New Roman" w:hAnsi="Times New Roman"/>
          <w:lang w:val="nb-NO"/>
        </w:rPr>
        <w:t>.</w:t>
      </w:r>
    </w:p>
    <w:p w14:paraId="22118D06" w14:textId="77777777" w:rsidR="009B53ED" w:rsidRPr="0087453A" w:rsidRDefault="00DC3428" w:rsidP="00DC3428">
      <w:pPr>
        <w:rPr>
          <w:rFonts w:ascii="Times New Roman" w:hAnsi="Times New Roman"/>
          <w:lang w:val="nb-NO"/>
        </w:rPr>
      </w:pPr>
      <w:r w:rsidRPr="0087453A">
        <w:rPr>
          <w:rFonts w:ascii="Times New Roman" w:hAnsi="Times New Roman"/>
          <w:lang w:val="nb-NO"/>
        </w:rPr>
        <w:t xml:space="preserve">f) </w:t>
      </w:r>
      <w:r w:rsidR="009B53ED" w:rsidRPr="0087453A">
        <w:rPr>
          <w:rFonts w:ascii="Times New Roman" w:hAnsi="Times New Roman"/>
          <w:lang w:val="nb-NO"/>
        </w:rPr>
        <w:t>D</w:t>
      </w:r>
    </w:p>
    <w:p w14:paraId="165BE6AA" w14:textId="77777777" w:rsidR="00DC3428" w:rsidRPr="0087453A" w:rsidRDefault="004167AA" w:rsidP="00DC3428">
      <w:pPr>
        <w:rPr>
          <w:rFonts w:ascii="Times New Roman" w:hAnsi="Times New Roman"/>
          <w:lang w:val="nb-NO"/>
        </w:rPr>
      </w:pPr>
      <w:r w:rsidRPr="0087453A">
        <w:rPr>
          <w:rFonts w:ascii="Times New Roman" w:hAnsi="Times New Roman"/>
          <w:lang w:val="nb-NO"/>
        </w:rPr>
        <w:t>Det er klor som blir oksidert, og vi kan derfor se bort fra alternativ A og B umiddelbart. En halvreaksjon for en oksidasjon har den reduserte formen på reaktantsiden og den oksiderte formen på produktsiden sammen med elektronene som avgis. Derfor er alternativ D riktig.</w:t>
      </w:r>
    </w:p>
    <w:p w14:paraId="5EACC62C" w14:textId="77777777" w:rsidR="00DC3428" w:rsidRPr="0087453A" w:rsidRDefault="00DC3428" w:rsidP="00B767D7">
      <w:pPr>
        <w:rPr>
          <w:rFonts w:ascii="Times New Roman" w:hAnsi="Times New Roman"/>
          <w:lang w:val="nb-NO"/>
        </w:rPr>
      </w:pPr>
      <w:r w:rsidRPr="0087453A">
        <w:rPr>
          <w:rFonts w:ascii="Times New Roman" w:hAnsi="Times New Roman"/>
          <w:lang w:val="nb-NO"/>
        </w:rPr>
        <w:t xml:space="preserve">g) </w:t>
      </w:r>
      <w:r w:rsidR="009B53ED" w:rsidRPr="0087453A">
        <w:rPr>
          <w:rFonts w:ascii="Times New Roman" w:hAnsi="Times New Roman"/>
          <w:lang w:val="nb-NO"/>
        </w:rPr>
        <w:t>A</w:t>
      </w:r>
    </w:p>
    <w:p w14:paraId="253B6B97" w14:textId="77777777" w:rsidR="004167AA" w:rsidRPr="0087453A" w:rsidRDefault="004167AA" w:rsidP="00B767D7">
      <w:pPr>
        <w:rPr>
          <w:rFonts w:ascii="Times New Roman" w:hAnsi="Times New Roman"/>
          <w:lang w:val="nb-NO"/>
        </w:rPr>
      </w:pPr>
      <w:r w:rsidRPr="0087453A">
        <w:rPr>
          <w:rFonts w:ascii="Times New Roman" w:hAnsi="Times New Roman"/>
          <w:lang w:val="nb-NO"/>
        </w:rPr>
        <w:t>Ved anoden skjer det en oksidasjon, og i en smelteelektrolyse vil anionene trekkes mot denne elektroden</w:t>
      </w:r>
      <w:r w:rsidR="00332387" w:rsidRPr="0087453A">
        <w:rPr>
          <w:rFonts w:ascii="Times New Roman" w:hAnsi="Times New Roman"/>
          <w:lang w:val="nb-NO"/>
        </w:rPr>
        <w:t xml:space="preserve"> og gi fra seg elektroner</w:t>
      </w:r>
      <w:r w:rsidRPr="0087453A">
        <w:rPr>
          <w:rFonts w:ascii="Times New Roman" w:hAnsi="Times New Roman"/>
          <w:lang w:val="nb-NO"/>
        </w:rPr>
        <w:t>. Alternativ A viser oksidasjonen av kloridioner.</w:t>
      </w:r>
    </w:p>
    <w:p w14:paraId="313D3590" w14:textId="77777777" w:rsidR="008419D8" w:rsidRDefault="008419D8" w:rsidP="00B767D7">
      <w:pPr>
        <w:rPr>
          <w:rFonts w:ascii="Times New Roman" w:hAnsi="Times New Roman"/>
          <w:lang w:val="nb-NO"/>
        </w:rPr>
      </w:pPr>
    </w:p>
    <w:p w14:paraId="739B3F04" w14:textId="77777777" w:rsidR="00DC3428" w:rsidRPr="0087453A" w:rsidRDefault="00DC3428" w:rsidP="00B767D7">
      <w:pPr>
        <w:rPr>
          <w:rFonts w:ascii="Times New Roman" w:hAnsi="Times New Roman"/>
          <w:lang w:val="nb-NO"/>
        </w:rPr>
      </w:pPr>
      <w:r w:rsidRPr="0087453A">
        <w:rPr>
          <w:rFonts w:ascii="Times New Roman" w:hAnsi="Times New Roman"/>
          <w:lang w:val="nb-NO"/>
        </w:rPr>
        <w:lastRenderedPageBreak/>
        <w:t xml:space="preserve">h) </w:t>
      </w:r>
      <w:r w:rsidR="009B53ED" w:rsidRPr="0087453A">
        <w:rPr>
          <w:rFonts w:ascii="Times New Roman" w:hAnsi="Times New Roman"/>
          <w:lang w:val="nb-NO"/>
        </w:rPr>
        <w:t>B</w:t>
      </w:r>
    </w:p>
    <w:p w14:paraId="25CD8161" w14:textId="4702A2E2" w:rsidR="004167AA" w:rsidRPr="0087453A" w:rsidRDefault="004167AA" w:rsidP="00B767D7">
      <w:pPr>
        <w:rPr>
          <w:rFonts w:ascii="Times New Roman" w:eastAsia="Times New Roman" w:hAnsi="Times New Roman"/>
          <w:lang w:val="nb-NO"/>
        </w:rPr>
      </w:pPr>
      <w:r w:rsidRPr="0087453A">
        <w:rPr>
          <w:rFonts w:ascii="Times New Roman" w:hAnsi="Times New Roman"/>
          <w:lang w:val="nb-NO"/>
        </w:rPr>
        <w:t>Ved halvtitreringspunktet er halvparten av kloridionene felt ut som AgCl, mens den andre halvparten fortsatt befinner seg i løsningen. Alle Ag</w:t>
      </w:r>
      <w:r w:rsidRPr="0087453A">
        <w:rPr>
          <w:rFonts w:ascii="Times New Roman" w:hAnsi="Times New Roman"/>
          <w:vertAlign w:val="superscript"/>
          <w:lang w:val="nb-NO"/>
        </w:rPr>
        <w:t>+</w:t>
      </w:r>
      <w:r w:rsidRPr="0087453A">
        <w:rPr>
          <w:rFonts w:ascii="Times New Roman" w:hAnsi="Times New Roman"/>
          <w:lang w:val="nb-NO"/>
        </w:rPr>
        <w:t>-ionene som er tilsatt, har reagert med Cl</w:t>
      </w:r>
      <w:r w:rsidR="00172749">
        <w:rPr>
          <w:rFonts w:ascii="Times New Roman" w:hAnsi="Times New Roman"/>
          <w:vertAlign w:val="superscript"/>
          <w:lang w:val="nb-NO"/>
        </w:rPr>
        <w:t>–</w:t>
      </w:r>
      <w:r w:rsidRPr="0087453A">
        <w:rPr>
          <w:rFonts w:ascii="Times New Roman" w:hAnsi="Times New Roman"/>
          <w:lang w:val="nb-NO"/>
        </w:rPr>
        <w:t>, og det er ennå ingen kromationer som har reagert med Ag</w:t>
      </w:r>
      <w:r w:rsidRPr="0087453A">
        <w:rPr>
          <w:rFonts w:ascii="Times New Roman" w:hAnsi="Times New Roman"/>
          <w:vertAlign w:val="superscript"/>
          <w:lang w:val="nb-NO"/>
        </w:rPr>
        <w:t>+</w:t>
      </w:r>
      <w:r w:rsidRPr="0087453A">
        <w:rPr>
          <w:rFonts w:ascii="Times New Roman" w:hAnsi="Times New Roman"/>
          <w:lang w:val="nb-NO"/>
        </w:rPr>
        <w:t>.</w:t>
      </w:r>
    </w:p>
    <w:p w14:paraId="57E922B4" w14:textId="77777777" w:rsidR="00DC3428" w:rsidRPr="0087453A" w:rsidRDefault="00DC3428" w:rsidP="00B767D7">
      <w:pPr>
        <w:rPr>
          <w:rFonts w:ascii="Times New Roman" w:hAnsi="Times New Roman"/>
          <w:lang w:val="nb-NO"/>
        </w:rPr>
      </w:pPr>
      <w:r w:rsidRPr="0087453A">
        <w:rPr>
          <w:rFonts w:ascii="Times New Roman" w:hAnsi="Times New Roman"/>
          <w:lang w:val="nb-NO"/>
        </w:rPr>
        <w:t xml:space="preserve">i) </w:t>
      </w:r>
      <w:r w:rsidR="009B53ED" w:rsidRPr="0087453A">
        <w:rPr>
          <w:rFonts w:ascii="Times New Roman" w:hAnsi="Times New Roman"/>
          <w:lang w:val="nb-NO"/>
        </w:rPr>
        <w:t>A</w:t>
      </w:r>
    </w:p>
    <w:p w14:paraId="25E543A3" w14:textId="7D06E4D0" w:rsidR="00332387" w:rsidRPr="0087453A" w:rsidRDefault="00332387" w:rsidP="00B767D7">
      <w:pPr>
        <w:rPr>
          <w:rFonts w:ascii="Times New Roman" w:hAnsi="Times New Roman"/>
          <w:lang w:val="nb-NO"/>
        </w:rPr>
      </w:pPr>
      <w:r w:rsidRPr="0087453A">
        <w:rPr>
          <w:rFonts w:ascii="Times New Roman" w:hAnsi="Times New Roman"/>
          <w:lang w:val="nb-NO"/>
        </w:rPr>
        <w:t>I en smelteelektrolyse skjer det en reduksjon av kationer ved katoden (negativ elektrode), mens det skjer en oksidasjon av anioner ved anoden (positiv elektrode). Ved elektrolyse av smeltet blyjodid vil Pb</w:t>
      </w:r>
      <w:r w:rsidRPr="0087453A">
        <w:rPr>
          <w:rFonts w:ascii="Times New Roman" w:hAnsi="Times New Roman"/>
          <w:vertAlign w:val="superscript"/>
          <w:lang w:val="nb-NO"/>
        </w:rPr>
        <w:t>2+</w:t>
      </w:r>
      <w:r w:rsidRPr="0087453A">
        <w:rPr>
          <w:rFonts w:ascii="Times New Roman" w:hAnsi="Times New Roman"/>
          <w:lang w:val="nb-NO"/>
        </w:rPr>
        <w:t>-ioner trek</w:t>
      </w:r>
      <w:r w:rsidR="00183464" w:rsidRPr="0087453A">
        <w:rPr>
          <w:rFonts w:ascii="Times New Roman" w:hAnsi="Times New Roman"/>
          <w:lang w:val="nb-NO"/>
        </w:rPr>
        <w:t>kes mot den negative elektroden</w:t>
      </w:r>
      <w:r w:rsidRPr="0087453A">
        <w:rPr>
          <w:rFonts w:ascii="Times New Roman" w:hAnsi="Times New Roman"/>
          <w:lang w:val="nb-NO"/>
        </w:rPr>
        <w:t xml:space="preserve"> </w:t>
      </w:r>
      <w:r w:rsidR="00183464" w:rsidRPr="0087453A">
        <w:rPr>
          <w:rFonts w:ascii="Times New Roman" w:hAnsi="Times New Roman"/>
          <w:lang w:val="nb-NO"/>
        </w:rPr>
        <w:t>(katoden)</w:t>
      </w:r>
      <w:r w:rsidRPr="0087453A">
        <w:rPr>
          <w:rFonts w:ascii="Times New Roman" w:hAnsi="Times New Roman"/>
          <w:lang w:val="nb-NO"/>
        </w:rPr>
        <w:t xml:space="preserve"> og bli redusert til metallisk bly, mens I</w:t>
      </w:r>
      <w:r w:rsidR="00172749">
        <w:rPr>
          <w:rFonts w:ascii="Times New Roman" w:hAnsi="Times New Roman"/>
          <w:vertAlign w:val="superscript"/>
          <w:lang w:val="nb-NO"/>
        </w:rPr>
        <w:t>–</w:t>
      </w:r>
      <w:r w:rsidRPr="0087453A">
        <w:rPr>
          <w:rFonts w:ascii="Times New Roman" w:hAnsi="Times New Roman"/>
          <w:lang w:val="nb-NO"/>
        </w:rPr>
        <w:t>-ioner trekk</w:t>
      </w:r>
      <w:r w:rsidR="00183464" w:rsidRPr="0087453A">
        <w:rPr>
          <w:rFonts w:ascii="Times New Roman" w:hAnsi="Times New Roman"/>
          <w:lang w:val="nb-NO"/>
        </w:rPr>
        <w:t>es mot den positive elektroden (anoden)</w:t>
      </w:r>
      <w:r w:rsidRPr="0087453A">
        <w:rPr>
          <w:rFonts w:ascii="Times New Roman" w:hAnsi="Times New Roman"/>
          <w:lang w:val="nb-NO"/>
        </w:rPr>
        <w:t xml:space="preserve"> og bli oksidert til I</w:t>
      </w:r>
      <w:r w:rsidRPr="0087453A">
        <w:rPr>
          <w:rFonts w:ascii="Times New Roman" w:hAnsi="Times New Roman"/>
          <w:vertAlign w:val="subscript"/>
          <w:lang w:val="nb-NO"/>
        </w:rPr>
        <w:t>2</w:t>
      </w:r>
      <w:r w:rsidRPr="0087453A">
        <w:rPr>
          <w:rFonts w:ascii="Times New Roman" w:hAnsi="Times New Roman"/>
          <w:lang w:val="nb-NO"/>
        </w:rPr>
        <w:t>. Begge påstandene er derfor riktig.</w:t>
      </w:r>
    </w:p>
    <w:p w14:paraId="67607B6F" w14:textId="77777777" w:rsidR="00B767D7" w:rsidRPr="0087453A" w:rsidRDefault="00DC3428" w:rsidP="00B767D7">
      <w:pPr>
        <w:rPr>
          <w:rFonts w:ascii="Times New Roman" w:hAnsi="Times New Roman"/>
          <w:lang w:val="nb-NO"/>
        </w:rPr>
      </w:pPr>
      <w:r w:rsidRPr="0087453A">
        <w:rPr>
          <w:rFonts w:ascii="Times New Roman" w:hAnsi="Times New Roman"/>
          <w:lang w:val="nb-NO"/>
        </w:rPr>
        <w:t xml:space="preserve">j) </w:t>
      </w:r>
      <w:r w:rsidR="009B53ED" w:rsidRPr="0087453A">
        <w:rPr>
          <w:rFonts w:ascii="Times New Roman" w:hAnsi="Times New Roman"/>
          <w:lang w:val="nb-NO"/>
        </w:rPr>
        <w:t>D</w:t>
      </w:r>
    </w:p>
    <w:p w14:paraId="7B6C4C81" w14:textId="128C3ED3" w:rsidR="00DC3428" w:rsidRPr="0087453A" w:rsidRDefault="00C66E33" w:rsidP="00183464">
      <w:pPr>
        <w:rPr>
          <w:rFonts w:ascii="Times New Roman" w:hAnsi="Times New Roman"/>
          <w:lang w:val="nb-NO"/>
        </w:rPr>
      </w:pPr>
      <w:r w:rsidRPr="0087453A">
        <w:rPr>
          <w:rFonts w:ascii="Times New Roman" w:hAnsi="Times New Roman"/>
          <w:lang w:val="nb-NO"/>
        </w:rPr>
        <w:t>Vi kan se at løsningen er blitt blå, det</w:t>
      </w:r>
      <w:r w:rsidR="00183464" w:rsidRPr="0087453A">
        <w:rPr>
          <w:rFonts w:ascii="Times New Roman" w:hAnsi="Times New Roman"/>
          <w:lang w:val="nb-NO"/>
        </w:rPr>
        <w:t xml:space="preserve"> tyder på at metallet er kobber</w:t>
      </w:r>
      <w:r w:rsidRPr="0087453A">
        <w:rPr>
          <w:rFonts w:ascii="Times New Roman" w:hAnsi="Times New Roman"/>
          <w:lang w:val="nb-NO"/>
        </w:rPr>
        <w:t xml:space="preserve"> som </w:t>
      </w:r>
      <w:r w:rsidR="00183464" w:rsidRPr="0087453A">
        <w:rPr>
          <w:rFonts w:ascii="Times New Roman" w:hAnsi="Times New Roman"/>
          <w:lang w:val="nb-NO"/>
        </w:rPr>
        <w:t>blir</w:t>
      </w:r>
      <w:r w:rsidRPr="0087453A">
        <w:rPr>
          <w:rFonts w:ascii="Times New Roman" w:hAnsi="Times New Roman"/>
          <w:lang w:val="nb-NO"/>
        </w:rPr>
        <w:t xml:space="preserve"> oksidert til Cu</w:t>
      </w:r>
      <w:r w:rsidRPr="0087453A">
        <w:rPr>
          <w:rFonts w:ascii="Times New Roman" w:hAnsi="Times New Roman"/>
          <w:vertAlign w:val="superscript"/>
          <w:lang w:val="nb-NO"/>
        </w:rPr>
        <w:t>2+</w:t>
      </w:r>
      <w:r w:rsidRPr="0087453A">
        <w:rPr>
          <w:rFonts w:ascii="Times New Roman" w:hAnsi="Times New Roman"/>
          <w:lang w:val="nb-NO"/>
        </w:rPr>
        <w:t>. For at det skal kunne skje, må løsningen inneholde et ion på oksidert form som står over Cu, og det er Ag</w:t>
      </w:r>
      <w:r w:rsidRPr="0087453A">
        <w:rPr>
          <w:rFonts w:ascii="Times New Roman" w:hAnsi="Times New Roman"/>
          <w:vertAlign w:val="superscript"/>
          <w:lang w:val="nb-NO"/>
        </w:rPr>
        <w:t>+</w:t>
      </w:r>
      <w:r w:rsidRPr="0087453A">
        <w:rPr>
          <w:rFonts w:ascii="Times New Roman" w:hAnsi="Times New Roman"/>
          <w:lang w:val="nb-NO"/>
        </w:rPr>
        <w:t>.</w:t>
      </w:r>
    </w:p>
    <w:p w14:paraId="04BFE262" w14:textId="77777777" w:rsidR="00B767D7" w:rsidRPr="0087453A" w:rsidRDefault="00DC3428" w:rsidP="00B767D7">
      <w:pPr>
        <w:rPr>
          <w:rFonts w:ascii="Times New Roman" w:hAnsi="Times New Roman"/>
          <w:lang w:val="nb-NO"/>
        </w:rPr>
      </w:pPr>
      <w:r w:rsidRPr="0087453A">
        <w:rPr>
          <w:rFonts w:ascii="Times New Roman" w:hAnsi="Times New Roman"/>
          <w:lang w:val="nb-NO"/>
        </w:rPr>
        <w:t xml:space="preserve">k) </w:t>
      </w:r>
      <w:r w:rsidR="009B53ED" w:rsidRPr="0087453A">
        <w:rPr>
          <w:rFonts w:ascii="Times New Roman" w:hAnsi="Times New Roman"/>
          <w:lang w:val="nb-NO"/>
        </w:rPr>
        <w:t>B</w:t>
      </w:r>
    </w:p>
    <w:p w14:paraId="505C8445" w14:textId="77777777" w:rsidR="00DC3428" w:rsidRPr="0087453A" w:rsidRDefault="00AE1095" w:rsidP="00DC3428">
      <w:pPr>
        <w:rPr>
          <w:rFonts w:ascii="Times New Roman" w:hAnsi="Times New Roman"/>
          <w:lang w:val="nb-NO"/>
        </w:rPr>
      </w:pPr>
      <w:r w:rsidRPr="0087453A">
        <w:rPr>
          <w:rFonts w:ascii="Times New Roman" w:hAnsi="Times New Roman"/>
          <w:lang w:val="nb-NO"/>
        </w:rPr>
        <w:t>Når butanon reduseres, dannes det en sekundær alkohol, butan-2-ol. Den kan påvises ved tilsetning av kromsyrereagens</w:t>
      </w:r>
      <w:r w:rsidR="00145030" w:rsidRPr="0087453A">
        <w:rPr>
          <w:rFonts w:ascii="Times New Roman" w:hAnsi="Times New Roman"/>
          <w:lang w:val="nb-NO"/>
        </w:rPr>
        <w:t>, som vil oksidere alkoholen</w:t>
      </w:r>
      <w:r w:rsidRPr="0087453A">
        <w:rPr>
          <w:rFonts w:ascii="Times New Roman" w:hAnsi="Times New Roman"/>
          <w:lang w:val="nb-NO"/>
        </w:rPr>
        <w:t xml:space="preserve"> tilbake til ketonet</w:t>
      </w:r>
      <w:r w:rsidR="00145030" w:rsidRPr="0087453A">
        <w:rPr>
          <w:rFonts w:ascii="Times New Roman" w:hAnsi="Times New Roman"/>
          <w:lang w:val="nb-NO"/>
        </w:rPr>
        <w:t>. Det kan observeres ved at løsningen går fra oransje til grønn</w:t>
      </w:r>
      <w:r w:rsidRPr="0087453A">
        <w:rPr>
          <w:rFonts w:ascii="Times New Roman" w:hAnsi="Times New Roman"/>
          <w:lang w:val="nb-NO"/>
        </w:rPr>
        <w:t>.</w:t>
      </w:r>
    </w:p>
    <w:p w14:paraId="084B2D87" w14:textId="77777777" w:rsidR="00B767D7" w:rsidRPr="0087453A" w:rsidRDefault="00DC3428" w:rsidP="00B767D7">
      <w:pPr>
        <w:rPr>
          <w:rFonts w:ascii="Times New Roman" w:hAnsi="Times New Roman"/>
          <w:lang w:val="nb-NO"/>
        </w:rPr>
      </w:pPr>
      <w:r w:rsidRPr="0087453A">
        <w:rPr>
          <w:rFonts w:ascii="Times New Roman" w:hAnsi="Times New Roman"/>
          <w:lang w:val="nb-NO"/>
        </w:rPr>
        <w:t xml:space="preserve">l) </w:t>
      </w:r>
      <w:r w:rsidR="009B53ED" w:rsidRPr="0087453A">
        <w:rPr>
          <w:rFonts w:ascii="Times New Roman" w:hAnsi="Times New Roman"/>
          <w:lang w:val="nb-NO"/>
        </w:rPr>
        <w:t>D</w:t>
      </w:r>
    </w:p>
    <w:p w14:paraId="471E3B15" w14:textId="77777777" w:rsidR="00145030" w:rsidRPr="0087453A" w:rsidRDefault="00145030" w:rsidP="00B767D7">
      <w:pPr>
        <w:rPr>
          <w:rFonts w:ascii="Times New Roman" w:hAnsi="Times New Roman"/>
          <w:lang w:val="nb-NO"/>
        </w:rPr>
      </w:pPr>
      <w:r w:rsidRPr="0087453A">
        <w:rPr>
          <w:rFonts w:ascii="Times New Roman" w:hAnsi="Times New Roman"/>
          <w:lang w:val="nb-NO"/>
        </w:rPr>
        <w:t>Singlett ved ppm 11,88 tyder på at forbindelsen inneholder en karboksylsyregruppe. Det er kun alternativ D som har det. Det stemmer også med de andre to signalene.</w:t>
      </w:r>
    </w:p>
    <w:p w14:paraId="6DCD6074" w14:textId="77777777" w:rsidR="00B767D7" w:rsidRPr="0087453A" w:rsidRDefault="00DC3428" w:rsidP="00B767D7">
      <w:pPr>
        <w:rPr>
          <w:rFonts w:ascii="Times New Roman" w:hAnsi="Times New Roman"/>
          <w:lang w:val="nb-NO"/>
        </w:rPr>
      </w:pPr>
      <w:r w:rsidRPr="0087453A">
        <w:rPr>
          <w:rFonts w:ascii="Times New Roman" w:hAnsi="Times New Roman"/>
          <w:lang w:val="nb-NO"/>
        </w:rPr>
        <w:t xml:space="preserve">m) </w:t>
      </w:r>
      <w:r w:rsidR="009B53ED" w:rsidRPr="0087453A">
        <w:rPr>
          <w:rFonts w:ascii="Times New Roman" w:hAnsi="Times New Roman"/>
          <w:lang w:val="nb-NO"/>
        </w:rPr>
        <w:t>B</w:t>
      </w:r>
    </w:p>
    <w:p w14:paraId="7AFA3B72" w14:textId="77777777" w:rsidR="00DC3428" w:rsidRPr="0087453A" w:rsidRDefault="00806791" w:rsidP="00DC3428">
      <w:pPr>
        <w:rPr>
          <w:rFonts w:ascii="Times New Roman" w:hAnsi="Times New Roman"/>
          <w:lang w:val="nb-NO"/>
        </w:rPr>
      </w:pPr>
      <w:r w:rsidRPr="0087453A">
        <w:rPr>
          <w:rFonts w:ascii="Times New Roman" w:hAnsi="Times New Roman"/>
          <w:lang w:val="nb-NO"/>
        </w:rPr>
        <w:t>Gonan har seks kirale sentre, dvs seks karbonatomer som har fire forskjellige atomer eller atomgrupper bundet til seg.</w:t>
      </w:r>
    </w:p>
    <w:p w14:paraId="6CC7879C" w14:textId="6CB5AC18" w:rsidR="00806791" w:rsidRPr="0087453A" w:rsidRDefault="006C65BB" w:rsidP="00DC3428">
      <w:pPr>
        <w:rPr>
          <w:rFonts w:ascii="Times New Roman" w:hAnsi="Times New Roman"/>
          <w:lang w:val="nb-NO"/>
        </w:rPr>
      </w:pPr>
      <w:r w:rsidRPr="0087453A">
        <w:rPr>
          <w:rFonts w:ascii="Times New Roman" w:hAnsi="Times New Roman"/>
          <w:noProof/>
          <w:lang w:val="nb-NO" w:eastAsia="nb-NO"/>
        </w:rPr>
        <w:drawing>
          <wp:inline distT="0" distB="0" distL="0" distR="0" wp14:anchorId="2D394869" wp14:editId="59CB70DD">
            <wp:extent cx="2959100" cy="1828800"/>
            <wp:effectExtent l="0" t="0" r="12700" b="0"/>
            <wp:docPr id="3" name="Bilde 3" descr="Gon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onan"/>
                    <pic:cNvPicPr>
                      <a:picLocks noChangeAspect="1" noChangeArrowheads="1"/>
                    </pic:cNvPicPr>
                  </pic:nvPicPr>
                  <pic:blipFill>
                    <a:blip r:embed="rId8">
                      <a:extLst>
                        <a:ext uri="{28A0092B-C50C-407E-A947-70E740481C1C}">
                          <a14:useLocalDpi xmlns:a14="http://schemas.microsoft.com/office/drawing/2010/main" val="0"/>
                        </a:ext>
                      </a:extLst>
                    </a:blip>
                    <a:srcRect r="48595" b="43529"/>
                    <a:stretch>
                      <a:fillRect/>
                    </a:stretch>
                  </pic:blipFill>
                  <pic:spPr bwMode="auto">
                    <a:xfrm>
                      <a:off x="0" y="0"/>
                      <a:ext cx="2959100" cy="1828800"/>
                    </a:xfrm>
                    <a:prstGeom prst="rect">
                      <a:avLst/>
                    </a:prstGeom>
                    <a:noFill/>
                    <a:ln>
                      <a:noFill/>
                    </a:ln>
                  </pic:spPr>
                </pic:pic>
              </a:graphicData>
            </a:graphic>
          </wp:inline>
        </w:drawing>
      </w:r>
    </w:p>
    <w:p w14:paraId="697C8432" w14:textId="77777777" w:rsidR="00183464" w:rsidRPr="0087453A" w:rsidRDefault="00183464" w:rsidP="00B767D7">
      <w:pPr>
        <w:rPr>
          <w:rFonts w:ascii="Times New Roman" w:hAnsi="Times New Roman"/>
          <w:lang w:val="nb-NO"/>
        </w:rPr>
      </w:pPr>
    </w:p>
    <w:p w14:paraId="7412FFA0" w14:textId="77777777" w:rsidR="008419D8" w:rsidRDefault="008419D8">
      <w:pPr>
        <w:spacing w:after="0" w:line="240" w:lineRule="auto"/>
        <w:rPr>
          <w:rFonts w:ascii="Times New Roman" w:hAnsi="Times New Roman"/>
          <w:lang w:val="nb-NO"/>
        </w:rPr>
      </w:pPr>
      <w:r>
        <w:rPr>
          <w:rFonts w:ascii="Times New Roman" w:hAnsi="Times New Roman"/>
          <w:lang w:val="nb-NO"/>
        </w:rPr>
        <w:br w:type="page"/>
      </w:r>
    </w:p>
    <w:p w14:paraId="3DAA6DF9" w14:textId="143C9B00" w:rsidR="00B767D7" w:rsidRPr="0087453A" w:rsidRDefault="00DC3428" w:rsidP="00B767D7">
      <w:pPr>
        <w:rPr>
          <w:rFonts w:ascii="Times New Roman" w:hAnsi="Times New Roman"/>
          <w:lang w:val="nb-NO"/>
        </w:rPr>
      </w:pPr>
      <w:r w:rsidRPr="0087453A">
        <w:rPr>
          <w:rFonts w:ascii="Times New Roman" w:hAnsi="Times New Roman"/>
          <w:lang w:val="nb-NO"/>
        </w:rPr>
        <w:lastRenderedPageBreak/>
        <w:t xml:space="preserve">n) </w:t>
      </w:r>
      <w:r w:rsidR="009B53ED" w:rsidRPr="0087453A">
        <w:rPr>
          <w:rFonts w:ascii="Times New Roman" w:hAnsi="Times New Roman"/>
          <w:lang w:val="nb-NO"/>
        </w:rPr>
        <w:t>D</w:t>
      </w:r>
    </w:p>
    <w:p w14:paraId="4E49BE80" w14:textId="2E880A29" w:rsidR="00806791" w:rsidRPr="0087453A" w:rsidRDefault="00806791" w:rsidP="00B767D7">
      <w:pPr>
        <w:rPr>
          <w:rFonts w:ascii="Times New Roman" w:hAnsi="Times New Roman"/>
          <w:lang w:val="nb-NO"/>
        </w:rPr>
      </w:pPr>
      <w:r w:rsidRPr="0087453A">
        <w:rPr>
          <w:rFonts w:ascii="Times New Roman" w:hAnsi="Times New Roman"/>
          <w:lang w:val="nb-NO"/>
        </w:rPr>
        <w:t xml:space="preserve">Ett signal i NMR-spekteret betyr at alle hydrogenatomene befinner seg i samme miljø og er identiske, noe som igjen må bety at molekylet må være symmetrisk siden det er flere enn ett karbonatom </w:t>
      </w:r>
      <w:r w:rsidR="003E12D2">
        <w:rPr>
          <w:rFonts w:ascii="Times New Roman" w:hAnsi="Times New Roman"/>
          <w:lang w:val="nb-NO"/>
        </w:rPr>
        <w:t xml:space="preserve">i </w:t>
      </w:r>
      <w:r w:rsidRPr="0087453A">
        <w:rPr>
          <w:rFonts w:ascii="Times New Roman" w:hAnsi="Times New Roman"/>
          <w:lang w:val="nb-NO"/>
        </w:rPr>
        <w:t>alle alternativene. At signalet er en singlett forteller også at det ikke sitter noen H-atomer på nabokarbonet. Forbindelsen må derfor være 2,2-diklorpropan.</w:t>
      </w:r>
    </w:p>
    <w:p w14:paraId="7E1E148E" w14:textId="77777777" w:rsidR="00806791" w:rsidRPr="0087453A" w:rsidRDefault="002C0BB3" w:rsidP="00B767D7">
      <w:pPr>
        <w:rPr>
          <w:rFonts w:ascii="Times New Roman" w:hAnsi="Times New Roman"/>
          <w:lang w:val="nb-NO"/>
        </w:rPr>
      </w:pPr>
      <w:r w:rsidRPr="0087453A">
        <w:rPr>
          <w:rFonts w:ascii="Times New Roman" w:hAnsi="Times New Roman"/>
          <w:lang w:val="nb-NO"/>
        </w:rPr>
        <w:object w:dxaOrig="2093" w:dyaOrig="1349" w14:anchorId="099BBD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pt;height:51.75pt" o:ole="">
            <v:imagedata r:id="rId9" o:title=""/>
          </v:shape>
          <o:OLEObject Type="Embed" ProgID="ACD.ChemSketch.20" ShapeID="_x0000_i1025" DrawAspect="Content" ObjectID="_1556137882" r:id="rId10"/>
        </w:object>
      </w:r>
    </w:p>
    <w:p w14:paraId="6307868B" w14:textId="77777777" w:rsidR="00DC3428" w:rsidRPr="0087453A" w:rsidRDefault="00DC3428" w:rsidP="00DC3428">
      <w:pPr>
        <w:rPr>
          <w:rFonts w:ascii="Times New Roman" w:hAnsi="Times New Roman"/>
          <w:lang w:val="nb-NO"/>
        </w:rPr>
      </w:pPr>
    </w:p>
    <w:p w14:paraId="32C15F2F" w14:textId="77777777" w:rsidR="00B767D7" w:rsidRPr="0087453A" w:rsidRDefault="00DC3428" w:rsidP="00B767D7">
      <w:pPr>
        <w:rPr>
          <w:rFonts w:ascii="Times New Roman" w:hAnsi="Times New Roman"/>
          <w:lang w:val="nb-NO"/>
        </w:rPr>
      </w:pPr>
      <w:r w:rsidRPr="0087453A">
        <w:rPr>
          <w:rFonts w:ascii="Times New Roman" w:hAnsi="Times New Roman"/>
          <w:lang w:val="nb-NO"/>
        </w:rPr>
        <w:t xml:space="preserve">o) </w:t>
      </w:r>
      <w:r w:rsidR="009B53ED" w:rsidRPr="0087453A">
        <w:rPr>
          <w:rFonts w:ascii="Times New Roman" w:hAnsi="Times New Roman"/>
          <w:lang w:val="nb-NO"/>
        </w:rPr>
        <w:t>B</w:t>
      </w:r>
    </w:p>
    <w:p w14:paraId="3F6D5C00" w14:textId="7AAE5B2E" w:rsidR="00DC3428" w:rsidRPr="0087453A" w:rsidRDefault="006269A6" w:rsidP="00DC3428">
      <w:pPr>
        <w:rPr>
          <w:rFonts w:ascii="Times New Roman" w:hAnsi="Times New Roman"/>
          <w:lang w:val="nb-NO"/>
        </w:rPr>
      </w:pPr>
      <w:r w:rsidRPr="0087453A">
        <w:rPr>
          <w:rFonts w:ascii="Times New Roman" w:hAnsi="Times New Roman"/>
          <w:lang w:val="nb-NO"/>
        </w:rPr>
        <w:t>Hovedtoppen er den høyeste toppen i spekteret. Vi kan se at den har m/z = 43 u. Det er et typisk fragmention for alkaner, og svarer til CH</w:t>
      </w:r>
      <w:r w:rsidRPr="0087453A">
        <w:rPr>
          <w:rFonts w:ascii="Times New Roman" w:hAnsi="Times New Roman"/>
          <w:vertAlign w:val="subscript"/>
          <w:lang w:val="nb-NO"/>
        </w:rPr>
        <w:t>3</w:t>
      </w:r>
      <w:r w:rsidR="00172749">
        <w:rPr>
          <w:rFonts w:ascii="Times New Roman" w:hAnsi="Times New Roman"/>
          <w:lang w:val="nb-NO"/>
        </w:rPr>
        <w:t>–</w:t>
      </w:r>
      <w:r w:rsidRPr="0087453A">
        <w:rPr>
          <w:rFonts w:ascii="Times New Roman" w:hAnsi="Times New Roman"/>
          <w:lang w:val="nb-NO"/>
        </w:rPr>
        <w:t>CH</w:t>
      </w:r>
      <w:r w:rsidRPr="0087453A">
        <w:rPr>
          <w:rFonts w:ascii="Times New Roman" w:hAnsi="Times New Roman"/>
          <w:vertAlign w:val="subscript"/>
          <w:lang w:val="nb-NO"/>
        </w:rPr>
        <w:t>2</w:t>
      </w:r>
      <w:r w:rsidR="00172749">
        <w:rPr>
          <w:rFonts w:ascii="Times New Roman" w:hAnsi="Times New Roman"/>
          <w:lang w:val="nb-NO"/>
        </w:rPr>
        <w:t>–</w:t>
      </w:r>
      <w:r w:rsidRPr="0087453A">
        <w:rPr>
          <w:rFonts w:ascii="Times New Roman" w:hAnsi="Times New Roman"/>
          <w:lang w:val="nb-NO"/>
        </w:rPr>
        <w:t>CH</w:t>
      </w:r>
      <w:r w:rsidRPr="0087453A">
        <w:rPr>
          <w:rFonts w:ascii="Times New Roman" w:hAnsi="Times New Roman"/>
          <w:vertAlign w:val="subscript"/>
          <w:lang w:val="nb-NO"/>
        </w:rPr>
        <w:t>2</w:t>
      </w:r>
      <w:r w:rsidRPr="0087453A">
        <w:rPr>
          <w:rFonts w:ascii="Times New Roman" w:hAnsi="Times New Roman"/>
          <w:vertAlign w:val="superscript"/>
          <w:lang w:val="nb-NO"/>
        </w:rPr>
        <w:t>+</w:t>
      </w:r>
      <w:r w:rsidRPr="0087453A">
        <w:rPr>
          <w:rFonts w:ascii="Times New Roman" w:hAnsi="Times New Roman"/>
          <w:lang w:val="nb-NO"/>
        </w:rPr>
        <w:t>. Dette fragmentet er vist som struktur B.</w:t>
      </w:r>
    </w:p>
    <w:p w14:paraId="616F423E" w14:textId="77777777" w:rsidR="00DC3428" w:rsidRPr="0087453A" w:rsidRDefault="00DC3428" w:rsidP="00B767D7">
      <w:pPr>
        <w:rPr>
          <w:rFonts w:ascii="Times New Roman" w:hAnsi="Times New Roman"/>
          <w:lang w:val="nb-NO"/>
        </w:rPr>
      </w:pPr>
      <w:r w:rsidRPr="0087453A">
        <w:rPr>
          <w:rFonts w:ascii="Times New Roman" w:hAnsi="Times New Roman"/>
          <w:lang w:val="nb-NO"/>
        </w:rPr>
        <w:t xml:space="preserve">p) </w:t>
      </w:r>
      <w:r w:rsidR="009B53ED" w:rsidRPr="0087453A">
        <w:rPr>
          <w:rFonts w:ascii="Times New Roman" w:hAnsi="Times New Roman"/>
          <w:lang w:val="nb-NO"/>
        </w:rPr>
        <w:t>C</w:t>
      </w:r>
    </w:p>
    <w:p w14:paraId="044D20FD" w14:textId="77777777" w:rsidR="006269A6" w:rsidRPr="0087453A" w:rsidRDefault="00D5059F" w:rsidP="00B767D7">
      <w:pPr>
        <w:rPr>
          <w:rFonts w:ascii="Times New Roman" w:hAnsi="Times New Roman"/>
          <w:lang w:val="nb-NO"/>
        </w:rPr>
      </w:pPr>
      <w:r w:rsidRPr="0087453A">
        <w:rPr>
          <w:rFonts w:ascii="Times New Roman" w:hAnsi="Times New Roman"/>
          <w:lang w:val="nb-NO"/>
        </w:rPr>
        <w:t>Kondensasjonsreaksjonen mellom metanol og propansyre gir esteren metylpropanat. Alkoholen og syra reagerer i forholdet 1:1, dermed blir syra den begrensende reaktanten i dette tilfellet. Siden forholdet mellom syra og esteren er 1:1, kan det maksimalt bli dannet 1,0 mol av esteren.</w:t>
      </w:r>
    </w:p>
    <w:p w14:paraId="1DF742EF" w14:textId="77777777" w:rsidR="00B767D7" w:rsidRPr="0087453A" w:rsidRDefault="00DC3428" w:rsidP="00B767D7">
      <w:pPr>
        <w:rPr>
          <w:rFonts w:ascii="Times New Roman" w:hAnsi="Times New Roman"/>
          <w:lang w:val="nb-NO"/>
        </w:rPr>
      </w:pPr>
      <w:r w:rsidRPr="0087453A">
        <w:rPr>
          <w:rFonts w:ascii="Times New Roman" w:hAnsi="Times New Roman"/>
          <w:lang w:val="nb-NO"/>
        </w:rPr>
        <w:t xml:space="preserve">q) </w:t>
      </w:r>
      <w:r w:rsidR="009B53ED" w:rsidRPr="0087453A">
        <w:rPr>
          <w:rFonts w:ascii="Times New Roman" w:hAnsi="Times New Roman"/>
          <w:lang w:val="nb-NO"/>
        </w:rPr>
        <w:t>C</w:t>
      </w:r>
    </w:p>
    <w:p w14:paraId="31CF8711" w14:textId="77777777" w:rsidR="00DC3428" w:rsidRPr="0087453A" w:rsidRDefault="00D5059F" w:rsidP="00DC3428">
      <w:pPr>
        <w:rPr>
          <w:rFonts w:ascii="Times New Roman" w:hAnsi="Times New Roman"/>
          <w:lang w:val="nb-NO"/>
        </w:rPr>
      </w:pPr>
      <w:r w:rsidRPr="0087453A">
        <w:rPr>
          <w:rFonts w:ascii="Times New Roman" w:hAnsi="Times New Roman"/>
          <w:lang w:val="nb-NO"/>
        </w:rPr>
        <w:t>Valin er den eneste av de fire aminosyrene som som har en upolar R-gruppe. Både serin, asparagin og treonin er alle uladet</w:t>
      </w:r>
      <w:r w:rsidR="00B908D6" w:rsidRPr="0087453A">
        <w:rPr>
          <w:rFonts w:ascii="Times New Roman" w:hAnsi="Times New Roman"/>
          <w:lang w:val="nb-NO"/>
        </w:rPr>
        <w:t>,</w:t>
      </w:r>
      <w:r w:rsidRPr="0087453A">
        <w:rPr>
          <w:rFonts w:ascii="Times New Roman" w:hAnsi="Times New Roman"/>
          <w:lang w:val="nb-NO"/>
        </w:rPr>
        <w:t xml:space="preserve"> men polare. </w:t>
      </w:r>
    </w:p>
    <w:p w14:paraId="017D7284" w14:textId="77777777" w:rsidR="00B767D7" w:rsidRPr="0087453A" w:rsidRDefault="00DC3428" w:rsidP="00B767D7">
      <w:pPr>
        <w:rPr>
          <w:rFonts w:ascii="Times New Roman" w:hAnsi="Times New Roman"/>
          <w:lang w:val="nb-NO"/>
        </w:rPr>
      </w:pPr>
      <w:r w:rsidRPr="0087453A">
        <w:rPr>
          <w:rFonts w:ascii="Times New Roman" w:hAnsi="Times New Roman"/>
          <w:lang w:val="nb-NO"/>
        </w:rPr>
        <w:t xml:space="preserve">r) </w:t>
      </w:r>
      <w:r w:rsidR="009B53ED" w:rsidRPr="0087453A">
        <w:rPr>
          <w:rFonts w:ascii="Times New Roman" w:hAnsi="Times New Roman"/>
          <w:lang w:val="nb-NO"/>
        </w:rPr>
        <w:t>A</w:t>
      </w:r>
    </w:p>
    <w:p w14:paraId="449EF58A" w14:textId="77777777" w:rsidR="00DC3428" w:rsidRPr="0087453A" w:rsidRDefault="00932D53" w:rsidP="00DC3428">
      <w:pPr>
        <w:rPr>
          <w:rFonts w:ascii="Times New Roman" w:hAnsi="Times New Roman"/>
          <w:lang w:val="nb-NO"/>
        </w:rPr>
      </w:pPr>
      <w:r w:rsidRPr="0087453A">
        <w:rPr>
          <w:rFonts w:ascii="Times New Roman" w:hAnsi="Times New Roman"/>
          <w:lang w:val="nb-NO"/>
        </w:rPr>
        <w:t>Enzymkatalyserte reaksjoner starter med at substratet binder seg til det aktive setet i enzymet.</w:t>
      </w:r>
    </w:p>
    <w:p w14:paraId="213E82D5" w14:textId="77777777" w:rsidR="00B767D7" w:rsidRPr="0087453A" w:rsidRDefault="00DC3428" w:rsidP="00B767D7">
      <w:pPr>
        <w:rPr>
          <w:rFonts w:ascii="Times New Roman" w:hAnsi="Times New Roman"/>
          <w:lang w:val="nb-NO"/>
        </w:rPr>
      </w:pPr>
      <w:r w:rsidRPr="0087453A">
        <w:rPr>
          <w:rFonts w:ascii="Times New Roman" w:hAnsi="Times New Roman"/>
          <w:lang w:val="nb-NO"/>
        </w:rPr>
        <w:t xml:space="preserve">s) </w:t>
      </w:r>
      <w:r w:rsidR="009B53ED" w:rsidRPr="0087453A">
        <w:rPr>
          <w:rFonts w:ascii="Times New Roman" w:hAnsi="Times New Roman"/>
          <w:lang w:val="nb-NO"/>
        </w:rPr>
        <w:t>C</w:t>
      </w:r>
    </w:p>
    <w:p w14:paraId="762DE032" w14:textId="68E84EFF" w:rsidR="00DC3428" w:rsidRPr="0087453A" w:rsidRDefault="007109A0" w:rsidP="00DC3428">
      <w:pPr>
        <w:rPr>
          <w:rFonts w:ascii="Times New Roman" w:hAnsi="Times New Roman"/>
          <w:lang w:val="nb-NO"/>
        </w:rPr>
      </w:pPr>
      <w:r w:rsidRPr="0087453A">
        <w:rPr>
          <w:rFonts w:ascii="Times New Roman" w:hAnsi="Times New Roman"/>
          <w:lang w:val="nb-NO"/>
        </w:rPr>
        <w:t xml:space="preserve">Monomerene i kevlar er bundet sammen med amidbindinger, som er resultatet av en kondensasjonsreaksjon mellom en karboksylsyre og et amin. Det gjør polymeren til en kondensasjonspolymer, og påstand i) er derfor riktig. Vi vet fra oppgaveteksten at det er to typer  monomerer som bygger opp polymeren, og vi kan se fra utsnittet at hver polymer har to av samme funksjonelle gruppe, </w:t>
      </w:r>
      <w:r w:rsidR="00183464" w:rsidRPr="0087453A">
        <w:rPr>
          <w:rFonts w:ascii="Times New Roman" w:hAnsi="Times New Roman"/>
          <w:lang w:val="nb-NO"/>
        </w:rPr>
        <w:t xml:space="preserve">og er </w:t>
      </w:r>
      <w:r w:rsidRPr="0087453A">
        <w:rPr>
          <w:rFonts w:ascii="Times New Roman" w:hAnsi="Times New Roman"/>
          <w:lang w:val="nb-NO"/>
        </w:rPr>
        <w:t xml:space="preserve">altså et diamin og en dikarboksylsyre. Det gjør at påstand ii) er feil. Mellom polymerkjedene er det hydrogenbindinger mellom amidbindingene, og påstand iii) er derfor riktig. </w:t>
      </w:r>
    </w:p>
    <w:p w14:paraId="58FECE8E" w14:textId="77777777" w:rsidR="00DC3428" w:rsidRPr="0087453A" w:rsidRDefault="00DC3428" w:rsidP="00DC3428">
      <w:pPr>
        <w:rPr>
          <w:rFonts w:ascii="Times New Roman" w:hAnsi="Times New Roman"/>
          <w:lang w:val="nb-NO"/>
        </w:rPr>
      </w:pPr>
      <w:r w:rsidRPr="0087453A">
        <w:rPr>
          <w:rFonts w:ascii="Times New Roman" w:hAnsi="Times New Roman"/>
          <w:lang w:val="nb-NO"/>
        </w:rPr>
        <w:t xml:space="preserve">t) </w:t>
      </w:r>
      <w:r w:rsidR="009B53ED" w:rsidRPr="0087453A">
        <w:rPr>
          <w:rFonts w:ascii="Times New Roman" w:hAnsi="Times New Roman"/>
          <w:lang w:val="nb-NO"/>
        </w:rPr>
        <w:t>C</w:t>
      </w:r>
    </w:p>
    <w:p w14:paraId="4247091C" w14:textId="2914824A" w:rsidR="00F007DE" w:rsidRPr="00E73C56" w:rsidRDefault="00F007DE" w:rsidP="00183464">
      <w:pPr>
        <w:rPr>
          <w:lang w:val="nb-NO"/>
        </w:rPr>
      </w:pPr>
      <w:r w:rsidRPr="0087453A">
        <w:rPr>
          <w:rFonts w:ascii="Times New Roman" w:hAnsi="Times New Roman"/>
          <w:lang w:val="nb-NO"/>
        </w:rPr>
        <w:t>Nitrogen reduseres fra +V i nitrat til +III i nitritt. Enzymet må derfor være en reduktase, og påstand i) er feil. Hydrogenatomene i vannmolekylet må komme fra X, og den kan være NADH + H</w:t>
      </w:r>
      <w:r w:rsidRPr="0087453A">
        <w:rPr>
          <w:rFonts w:ascii="Times New Roman" w:hAnsi="Times New Roman"/>
          <w:vertAlign w:val="superscript"/>
          <w:lang w:val="nb-NO"/>
        </w:rPr>
        <w:t>+</w:t>
      </w:r>
      <w:r w:rsidRPr="0087453A">
        <w:rPr>
          <w:rFonts w:ascii="Times New Roman" w:hAnsi="Times New Roman"/>
          <w:lang w:val="nb-NO"/>
        </w:rPr>
        <w:t>. Derfor er påstand ii) riktig.</w:t>
      </w:r>
    </w:p>
    <w:p w14:paraId="5E27D8D1" w14:textId="77777777" w:rsidR="008419D8" w:rsidRDefault="008419D8">
      <w:pPr>
        <w:spacing w:after="0" w:line="240" w:lineRule="auto"/>
        <w:rPr>
          <w:sz w:val="28"/>
          <w:lang w:val="nb-NO"/>
        </w:rPr>
      </w:pPr>
      <w:r>
        <w:rPr>
          <w:sz w:val="28"/>
          <w:lang w:val="nb-NO"/>
        </w:rPr>
        <w:br w:type="page"/>
      </w:r>
    </w:p>
    <w:p w14:paraId="2874E8A7" w14:textId="17E598E9" w:rsidR="00DC3428" w:rsidRDefault="00DC3428" w:rsidP="00A57CA3">
      <w:pPr>
        <w:pStyle w:val="Matnettoverskr2oppgnr"/>
      </w:pPr>
      <w:r w:rsidRPr="00E73C56">
        <w:lastRenderedPageBreak/>
        <w:t>Oppgave 2</w:t>
      </w:r>
    </w:p>
    <w:p w14:paraId="645AA929" w14:textId="77777777" w:rsidR="00A57CA3" w:rsidRPr="00E73C56" w:rsidRDefault="00A57CA3" w:rsidP="00A57CA3">
      <w:pPr>
        <w:pStyle w:val="Matnettoverskr2oppgnr"/>
      </w:pPr>
    </w:p>
    <w:p w14:paraId="280E2895" w14:textId="77777777" w:rsidR="00DC3428" w:rsidRPr="0087453A" w:rsidRDefault="00DC3428" w:rsidP="00DC3428">
      <w:pPr>
        <w:rPr>
          <w:rFonts w:ascii="Times New Roman" w:hAnsi="Times New Roman"/>
          <w:lang w:val="nb-NO"/>
        </w:rPr>
      </w:pPr>
      <w:r w:rsidRPr="0087453A">
        <w:rPr>
          <w:rFonts w:ascii="Times New Roman" w:hAnsi="Times New Roman"/>
          <w:lang w:val="nb-NO"/>
        </w:rPr>
        <w:t xml:space="preserve">a) </w:t>
      </w:r>
      <w:r w:rsidR="00142568" w:rsidRPr="0087453A">
        <w:rPr>
          <w:rFonts w:ascii="Times New Roman" w:hAnsi="Times New Roman"/>
          <w:lang w:val="nb-NO"/>
        </w:rPr>
        <w:t>Organiske reaksjoner</w:t>
      </w:r>
    </w:p>
    <w:p w14:paraId="4237B4C5" w14:textId="77777777" w:rsidR="00DC3428" w:rsidRPr="0087453A" w:rsidRDefault="00DC3428" w:rsidP="00DC3428">
      <w:pPr>
        <w:rPr>
          <w:rFonts w:ascii="Times New Roman" w:hAnsi="Times New Roman"/>
          <w:lang w:val="nb-NO"/>
        </w:rPr>
      </w:pPr>
      <w:r w:rsidRPr="0087453A">
        <w:rPr>
          <w:rFonts w:ascii="Times New Roman" w:hAnsi="Times New Roman"/>
          <w:lang w:val="nb-NO"/>
        </w:rPr>
        <w:t xml:space="preserve">1) </w:t>
      </w:r>
      <w:r w:rsidR="00E73C56" w:rsidRPr="0087453A">
        <w:rPr>
          <w:rFonts w:ascii="Times New Roman" w:hAnsi="Times New Roman"/>
          <w:lang w:val="nb-NO"/>
        </w:rPr>
        <w:t>Når HBr adderes til cis-pent-2-en, kan det dannes to ulike produkter:</w:t>
      </w:r>
    </w:p>
    <w:p w14:paraId="6E1EBED5" w14:textId="7CB626D4" w:rsidR="00C00095" w:rsidRPr="0087453A" w:rsidRDefault="008419D8" w:rsidP="00DC3428">
      <w:pPr>
        <w:rPr>
          <w:rFonts w:ascii="Times New Roman" w:hAnsi="Times New Roman"/>
          <w:lang w:val="nb-NO"/>
        </w:rPr>
      </w:pPr>
      <w:r w:rsidRPr="0087453A">
        <w:rPr>
          <w:rFonts w:ascii="Times New Roman" w:hAnsi="Times New Roman"/>
          <w:lang w:val="nb-NO"/>
        </w:rPr>
        <w:object w:dxaOrig="6873" w:dyaOrig="2563" w14:anchorId="36D43E38">
          <v:shape id="_x0000_i1026" type="#_x0000_t75" style="width:197.25pt;height:74.25pt" o:ole="">
            <v:imagedata r:id="rId11" o:title=""/>
          </v:shape>
          <o:OLEObject Type="Embed" ProgID="ACD.ChemSketch.20" ShapeID="_x0000_i1026" DrawAspect="Content" ObjectID="_1556137883" r:id="rId12"/>
        </w:object>
      </w:r>
      <w:r w:rsidR="00E73C56" w:rsidRPr="0087453A">
        <w:rPr>
          <w:rFonts w:ascii="Times New Roman" w:hAnsi="Times New Roman"/>
          <w:lang w:val="nb-NO"/>
        </w:rPr>
        <w:t>2-brompentan</w:t>
      </w:r>
    </w:p>
    <w:p w14:paraId="2C8BE658" w14:textId="77777777" w:rsidR="00C00095" w:rsidRPr="0087453A" w:rsidRDefault="00C00095" w:rsidP="00DC3428">
      <w:pPr>
        <w:rPr>
          <w:rFonts w:ascii="Times New Roman" w:hAnsi="Times New Roman"/>
          <w:lang w:val="nb-NO"/>
        </w:rPr>
      </w:pPr>
    </w:p>
    <w:p w14:paraId="0E108647" w14:textId="6099E6A4" w:rsidR="00C00095" w:rsidRPr="0087453A" w:rsidRDefault="008419D8" w:rsidP="00DC3428">
      <w:pPr>
        <w:rPr>
          <w:rFonts w:ascii="Times New Roman" w:hAnsi="Times New Roman"/>
          <w:lang w:val="nb-NO"/>
        </w:rPr>
      </w:pPr>
      <w:r w:rsidRPr="0087453A">
        <w:rPr>
          <w:rFonts w:ascii="Times New Roman" w:hAnsi="Times New Roman"/>
          <w:lang w:val="nb-NO"/>
        </w:rPr>
        <w:object w:dxaOrig="6873" w:dyaOrig="2563" w14:anchorId="0763C3BD">
          <v:shape id="_x0000_i1027" type="#_x0000_t75" style="width:197.25pt;height:74.25pt" o:ole="">
            <v:imagedata r:id="rId13" o:title=""/>
          </v:shape>
          <o:OLEObject Type="Embed" ProgID="ACD.ChemSketch.20" ShapeID="_x0000_i1027" DrawAspect="Content" ObjectID="_1556137884" r:id="rId14"/>
        </w:object>
      </w:r>
      <w:r w:rsidR="00E73C56" w:rsidRPr="0087453A">
        <w:rPr>
          <w:rFonts w:ascii="Times New Roman" w:hAnsi="Times New Roman"/>
          <w:lang w:val="nb-NO"/>
        </w:rPr>
        <w:t>3-brompentan</w:t>
      </w:r>
    </w:p>
    <w:p w14:paraId="2AFC1023" w14:textId="77777777" w:rsidR="00E73C56" w:rsidRPr="0087453A" w:rsidRDefault="00E73C56" w:rsidP="00DC3428">
      <w:pPr>
        <w:rPr>
          <w:rFonts w:ascii="Times New Roman" w:hAnsi="Times New Roman"/>
          <w:lang w:val="nb-NO"/>
        </w:rPr>
      </w:pPr>
      <w:r w:rsidRPr="0087453A">
        <w:rPr>
          <w:rFonts w:ascii="Times New Roman" w:hAnsi="Times New Roman"/>
          <w:lang w:val="nb-NO"/>
        </w:rPr>
        <w:t>H og Br adderes til hvert sitt C-atom i dobbeltbindingen. Siden begge karbonatomene har like mange H-atomer bundet til seg, vil ikke Markownikovs regel ha noen betydning. Begge karbokationene som dannes som mellomprodukt, er like stabile, derfor dannes det like mye av de to produktene.</w:t>
      </w:r>
    </w:p>
    <w:p w14:paraId="2303C6FD" w14:textId="77777777" w:rsidR="00375D90" w:rsidRPr="0087453A" w:rsidRDefault="00DC3428" w:rsidP="00DC3428">
      <w:pPr>
        <w:rPr>
          <w:rFonts w:ascii="Times New Roman" w:hAnsi="Times New Roman"/>
          <w:lang w:val="nb-NO"/>
        </w:rPr>
      </w:pPr>
      <w:r w:rsidRPr="0087453A">
        <w:rPr>
          <w:rFonts w:ascii="Times New Roman" w:hAnsi="Times New Roman"/>
          <w:lang w:val="nb-NO"/>
        </w:rPr>
        <w:t xml:space="preserve">2) </w:t>
      </w:r>
      <w:r w:rsidR="00142568" w:rsidRPr="0087453A">
        <w:rPr>
          <w:rFonts w:ascii="Times New Roman" w:hAnsi="Times New Roman"/>
          <w:lang w:val="nb-NO"/>
        </w:rPr>
        <w:t>Hydrolyse av en</w:t>
      </w:r>
      <w:r w:rsidR="002C0BB3" w:rsidRPr="0087453A">
        <w:rPr>
          <w:rFonts w:ascii="Times New Roman" w:hAnsi="Times New Roman"/>
          <w:lang w:val="nb-NO"/>
        </w:rPr>
        <w:t xml:space="preserve"> ester skjer ved hjelp av vann.</w:t>
      </w:r>
      <w:r w:rsidR="00142568" w:rsidRPr="0087453A">
        <w:rPr>
          <w:rFonts w:ascii="Times New Roman" w:hAnsi="Times New Roman"/>
          <w:lang w:val="nb-NO"/>
        </w:rPr>
        <w:t xml:space="preserve"> Forbindelse A og B vil derfor være esteren og et vannmolekyl.  </w:t>
      </w:r>
    </w:p>
    <w:p w14:paraId="62F59B32" w14:textId="2FFEE04B" w:rsidR="0016711E" w:rsidRPr="0087453A" w:rsidRDefault="008419D8" w:rsidP="00DC3428">
      <w:pPr>
        <w:rPr>
          <w:rFonts w:ascii="Times New Roman" w:hAnsi="Times New Roman"/>
          <w:lang w:val="nb-NO"/>
        </w:rPr>
      </w:pPr>
      <w:r w:rsidRPr="0087453A">
        <w:rPr>
          <w:rFonts w:ascii="Times New Roman" w:hAnsi="Times New Roman"/>
          <w:lang w:val="nb-NO"/>
        </w:rPr>
        <w:object w:dxaOrig="5525" w:dyaOrig="2707" w14:anchorId="1958D186">
          <v:shape id="_x0000_i1028" type="#_x0000_t75" style="width:188.25pt;height:92.25pt" o:ole="">
            <v:imagedata r:id="rId15" o:title=""/>
          </v:shape>
          <o:OLEObject Type="Embed" ProgID="ACD.ChemSketch.20" ShapeID="_x0000_i1028" DrawAspect="Content" ObjectID="_1556137885" r:id="rId16"/>
        </w:object>
      </w:r>
      <w:r w:rsidR="00E73C56" w:rsidRPr="0087453A">
        <w:rPr>
          <w:rFonts w:ascii="Times New Roman" w:hAnsi="Times New Roman"/>
          <w:lang w:val="nb-NO"/>
        </w:rPr>
        <w:tab/>
      </w:r>
      <w:r w:rsidR="00E73C56" w:rsidRPr="0087453A">
        <w:rPr>
          <w:rFonts w:ascii="Times New Roman" w:hAnsi="Times New Roman"/>
          <w:lang w:val="nb-NO"/>
        </w:rPr>
        <w:tab/>
      </w:r>
      <w:r w:rsidR="00E73C56" w:rsidRPr="0087453A">
        <w:rPr>
          <w:rFonts w:ascii="Times New Roman" w:hAnsi="Times New Roman"/>
          <w:lang w:val="nb-NO"/>
        </w:rPr>
        <w:tab/>
      </w:r>
      <w:r w:rsidRPr="0087453A">
        <w:rPr>
          <w:rFonts w:ascii="Times New Roman" w:hAnsi="Times New Roman"/>
          <w:lang w:val="nb-NO"/>
        </w:rPr>
        <w:object w:dxaOrig="2578" w:dyaOrig="1022" w14:anchorId="7F6ACD6E">
          <v:shape id="_x0000_i1029" type="#_x0000_t75" style="width:103.5pt;height:41.25pt" o:ole="">
            <v:imagedata r:id="rId17" o:title=""/>
          </v:shape>
          <o:OLEObject Type="Embed" ProgID="ACD.ChemSketch.20" ShapeID="_x0000_i1029" DrawAspect="Content" ObjectID="_1556137886" r:id="rId18"/>
        </w:object>
      </w:r>
    </w:p>
    <w:p w14:paraId="034FAB5A" w14:textId="77777777" w:rsidR="00142568" w:rsidRPr="0087453A" w:rsidRDefault="00142568" w:rsidP="00375D90">
      <w:pPr>
        <w:rPr>
          <w:rFonts w:ascii="Times New Roman" w:hAnsi="Times New Roman"/>
          <w:lang w:val="nb-NO"/>
        </w:rPr>
      </w:pPr>
    </w:p>
    <w:p w14:paraId="226D5B89" w14:textId="77777777" w:rsidR="00375D90" w:rsidRPr="0087453A" w:rsidRDefault="00DC3428" w:rsidP="00375D90">
      <w:pPr>
        <w:rPr>
          <w:rFonts w:ascii="Times New Roman" w:hAnsi="Times New Roman"/>
          <w:lang w:val="nb-NO"/>
        </w:rPr>
      </w:pPr>
      <w:r w:rsidRPr="0087453A">
        <w:rPr>
          <w:rFonts w:ascii="Times New Roman" w:hAnsi="Times New Roman"/>
          <w:lang w:val="nb-NO"/>
        </w:rPr>
        <w:t xml:space="preserve">3) </w:t>
      </w:r>
      <w:r w:rsidR="00142568" w:rsidRPr="0087453A">
        <w:rPr>
          <w:rFonts w:ascii="Times New Roman" w:hAnsi="Times New Roman"/>
          <w:lang w:val="nb-NO"/>
        </w:rPr>
        <w:t>En kjemisk forbindelse med formel C</w:t>
      </w:r>
      <w:r w:rsidR="00142568" w:rsidRPr="0087453A">
        <w:rPr>
          <w:rFonts w:ascii="Times New Roman" w:hAnsi="Times New Roman"/>
          <w:vertAlign w:val="subscript"/>
          <w:lang w:val="nb-NO"/>
        </w:rPr>
        <w:t>3</w:t>
      </w:r>
      <w:r w:rsidR="00142568" w:rsidRPr="0087453A">
        <w:rPr>
          <w:rFonts w:ascii="Times New Roman" w:hAnsi="Times New Roman"/>
          <w:lang w:val="nb-NO"/>
        </w:rPr>
        <w:t>H</w:t>
      </w:r>
      <w:r w:rsidR="00142568" w:rsidRPr="0087453A">
        <w:rPr>
          <w:rFonts w:ascii="Times New Roman" w:hAnsi="Times New Roman"/>
          <w:vertAlign w:val="subscript"/>
          <w:lang w:val="nb-NO"/>
        </w:rPr>
        <w:t>6</w:t>
      </w:r>
      <w:r w:rsidR="00142568" w:rsidRPr="0087453A">
        <w:rPr>
          <w:rFonts w:ascii="Times New Roman" w:hAnsi="Times New Roman"/>
          <w:lang w:val="nb-NO"/>
        </w:rPr>
        <w:t>O kan være aldehydet propanal:</w:t>
      </w:r>
    </w:p>
    <w:p w14:paraId="585D6752" w14:textId="77777777" w:rsidR="00DC3428" w:rsidRPr="0087453A" w:rsidRDefault="00142568" w:rsidP="00DC3428">
      <w:pPr>
        <w:rPr>
          <w:rFonts w:ascii="Times New Roman" w:hAnsi="Times New Roman"/>
          <w:lang w:val="nb-NO"/>
        </w:rPr>
      </w:pPr>
      <w:r w:rsidRPr="0087453A">
        <w:rPr>
          <w:rFonts w:ascii="Times New Roman" w:hAnsi="Times New Roman"/>
          <w:lang w:val="nb-NO"/>
        </w:rPr>
        <w:object w:dxaOrig="6619" w:dyaOrig="1181" w14:anchorId="3F57E74D">
          <v:shape id="_x0000_i1030" type="#_x0000_t75" style="width:330.75pt;height:59.25pt" o:ole="">
            <v:imagedata r:id="rId19" o:title=""/>
          </v:shape>
          <o:OLEObject Type="Embed" ProgID="ACD.ChemSketch.20" ShapeID="_x0000_i1030" DrawAspect="Content" ObjectID="_1556137887" r:id="rId20"/>
        </w:object>
      </w:r>
    </w:p>
    <w:p w14:paraId="12518963" w14:textId="77777777" w:rsidR="00142568" w:rsidRPr="00595B68" w:rsidRDefault="00142568" w:rsidP="00DC3428">
      <w:pPr>
        <w:rPr>
          <w:rFonts w:ascii="Times New Roman" w:hAnsi="Times New Roman"/>
          <w:lang w:val="en-US"/>
        </w:rPr>
      </w:pPr>
      <w:r w:rsidRPr="0087453A">
        <w:rPr>
          <w:rFonts w:ascii="Times New Roman" w:hAnsi="Times New Roman"/>
          <w:lang w:val="nb-NO"/>
        </w:rPr>
        <w:t>Når propanal oksideres, blir det dann</w:t>
      </w:r>
      <w:r w:rsidR="00743769" w:rsidRPr="0087453A">
        <w:rPr>
          <w:rFonts w:ascii="Times New Roman" w:hAnsi="Times New Roman"/>
          <w:lang w:val="nb-NO"/>
        </w:rPr>
        <w:t>et en karboksylsyre, propansyre. Den kan påvises ved hjelp av reagenset NaHCO</w:t>
      </w:r>
      <w:r w:rsidR="00743769" w:rsidRPr="0087453A">
        <w:rPr>
          <w:rFonts w:ascii="Times New Roman" w:hAnsi="Times New Roman"/>
          <w:vertAlign w:val="subscript"/>
          <w:lang w:val="nb-NO"/>
        </w:rPr>
        <w:t>3</w:t>
      </w:r>
      <w:r w:rsidR="00743769" w:rsidRPr="0087453A">
        <w:rPr>
          <w:rFonts w:ascii="Times New Roman" w:hAnsi="Times New Roman"/>
          <w:lang w:val="nb-NO"/>
        </w:rPr>
        <w:t>, som bruser kraftig</w:t>
      </w:r>
      <w:r w:rsidR="0060579D" w:rsidRPr="0087453A">
        <w:rPr>
          <w:rFonts w:ascii="Times New Roman" w:hAnsi="Times New Roman"/>
          <w:lang w:val="nb-NO"/>
        </w:rPr>
        <w:t xml:space="preserve"> ved reaksjon med en syre. </w:t>
      </w:r>
      <w:r w:rsidR="0060579D" w:rsidRPr="00595B68">
        <w:rPr>
          <w:rFonts w:ascii="Times New Roman" w:hAnsi="Times New Roman"/>
          <w:lang w:val="en-US"/>
        </w:rPr>
        <w:t>Det dannes CO</w:t>
      </w:r>
      <w:r w:rsidR="0060579D" w:rsidRPr="00595B68">
        <w:rPr>
          <w:rFonts w:ascii="Times New Roman" w:hAnsi="Times New Roman"/>
          <w:vertAlign w:val="subscript"/>
          <w:lang w:val="en-US"/>
        </w:rPr>
        <w:t>2</w:t>
      </w:r>
      <w:r w:rsidR="0060579D" w:rsidRPr="00595B68">
        <w:rPr>
          <w:rFonts w:ascii="Times New Roman" w:hAnsi="Times New Roman"/>
          <w:lang w:val="en-US"/>
        </w:rPr>
        <w:t>:</w:t>
      </w:r>
    </w:p>
    <w:p w14:paraId="5D105136" w14:textId="499E319D" w:rsidR="0060579D" w:rsidRPr="0087453A" w:rsidRDefault="0060579D" w:rsidP="00DC3428">
      <w:pPr>
        <w:rPr>
          <w:rFonts w:ascii="Times New Roman" w:hAnsi="Times New Roman"/>
          <w:lang w:val="en-US"/>
        </w:rPr>
      </w:pPr>
      <w:r w:rsidRPr="0087453A">
        <w:rPr>
          <w:rFonts w:ascii="Times New Roman" w:hAnsi="Times New Roman"/>
          <w:lang w:val="en-US"/>
        </w:rPr>
        <w:t>R</w:t>
      </w:r>
      <w:r w:rsidR="00172749">
        <w:rPr>
          <w:rFonts w:ascii="Times New Roman" w:hAnsi="Times New Roman"/>
          <w:lang w:val="en-US"/>
        </w:rPr>
        <w:t>–</w:t>
      </w:r>
      <w:r w:rsidRPr="0087453A">
        <w:rPr>
          <w:rFonts w:ascii="Times New Roman" w:hAnsi="Times New Roman"/>
          <w:lang w:val="en-US"/>
        </w:rPr>
        <w:t>COOH(aq) + HCO</w:t>
      </w:r>
      <w:r w:rsidRPr="0087453A">
        <w:rPr>
          <w:rFonts w:ascii="Times New Roman" w:hAnsi="Times New Roman"/>
          <w:vertAlign w:val="subscript"/>
          <w:lang w:val="en-US"/>
        </w:rPr>
        <w:t>3</w:t>
      </w:r>
      <w:r w:rsidR="00172749">
        <w:rPr>
          <w:rFonts w:ascii="Times New Roman" w:hAnsi="Times New Roman"/>
          <w:vertAlign w:val="superscript"/>
          <w:lang w:val="en-US"/>
        </w:rPr>
        <w:t>–</w:t>
      </w:r>
      <w:r w:rsidRPr="0087453A">
        <w:rPr>
          <w:rFonts w:ascii="Times New Roman" w:hAnsi="Times New Roman"/>
          <w:lang w:val="en-US"/>
        </w:rPr>
        <w:t xml:space="preserve">(aq) </w:t>
      </w:r>
      <w:r w:rsidRPr="0087453A">
        <w:rPr>
          <w:rFonts w:ascii="Times New Roman" w:hAnsi="Times New Roman"/>
          <w:lang w:val="en-US"/>
        </w:rPr>
        <w:sym w:font="Symbol" w:char="F0AE"/>
      </w:r>
      <w:r w:rsidRPr="0087453A">
        <w:rPr>
          <w:rFonts w:ascii="Times New Roman" w:hAnsi="Times New Roman"/>
          <w:lang w:val="en-US"/>
        </w:rPr>
        <w:t xml:space="preserve"> R</w:t>
      </w:r>
      <w:r w:rsidR="00172749">
        <w:rPr>
          <w:rFonts w:ascii="Times New Roman" w:hAnsi="Times New Roman"/>
          <w:lang w:val="en-US"/>
        </w:rPr>
        <w:t>–</w:t>
      </w:r>
      <w:r w:rsidRPr="0087453A">
        <w:rPr>
          <w:rFonts w:ascii="Times New Roman" w:hAnsi="Times New Roman"/>
          <w:lang w:val="en-US"/>
        </w:rPr>
        <w:t>COO</w:t>
      </w:r>
      <w:r w:rsidR="00172749">
        <w:rPr>
          <w:rFonts w:ascii="Times New Roman" w:hAnsi="Times New Roman"/>
          <w:vertAlign w:val="superscript"/>
          <w:lang w:val="en-US"/>
        </w:rPr>
        <w:t>–</w:t>
      </w:r>
      <w:r w:rsidRPr="0087453A">
        <w:rPr>
          <w:rFonts w:ascii="Times New Roman" w:hAnsi="Times New Roman"/>
          <w:lang w:val="en-US"/>
        </w:rPr>
        <w:t>(aq) + H</w:t>
      </w:r>
      <w:r w:rsidRPr="0087453A">
        <w:rPr>
          <w:rFonts w:ascii="Times New Roman" w:hAnsi="Times New Roman"/>
          <w:vertAlign w:val="subscript"/>
          <w:lang w:val="en-US"/>
        </w:rPr>
        <w:t>2</w:t>
      </w:r>
      <w:r w:rsidRPr="0087453A">
        <w:rPr>
          <w:rFonts w:ascii="Times New Roman" w:hAnsi="Times New Roman"/>
          <w:lang w:val="en-US"/>
        </w:rPr>
        <w:t>O(l) + CO</w:t>
      </w:r>
      <w:r w:rsidRPr="0087453A">
        <w:rPr>
          <w:rFonts w:ascii="Times New Roman" w:hAnsi="Times New Roman"/>
          <w:vertAlign w:val="subscript"/>
          <w:lang w:val="en-US"/>
        </w:rPr>
        <w:t>2</w:t>
      </w:r>
      <w:r w:rsidRPr="0087453A">
        <w:rPr>
          <w:rFonts w:ascii="Times New Roman" w:hAnsi="Times New Roman"/>
          <w:lang w:val="en-US"/>
        </w:rPr>
        <w:t>(g)</w:t>
      </w:r>
    </w:p>
    <w:p w14:paraId="560871F0" w14:textId="77777777" w:rsidR="0016711E" w:rsidRPr="0087453A" w:rsidRDefault="0016711E" w:rsidP="00DC3428">
      <w:pPr>
        <w:rPr>
          <w:rFonts w:ascii="Times New Roman" w:hAnsi="Times New Roman"/>
          <w:lang w:val="en-US"/>
        </w:rPr>
      </w:pPr>
    </w:p>
    <w:p w14:paraId="1D07DE8E" w14:textId="77777777" w:rsidR="00375D90" w:rsidRPr="0087453A" w:rsidRDefault="00DC3428" w:rsidP="00DC3428">
      <w:pPr>
        <w:rPr>
          <w:rFonts w:ascii="Times New Roman" w:hAnsi="Times New Roman"/>
          <w:lang w:val="nb-NO"/>
        </w:rPr>
      </w:pPr>
      <w:r w:rsidRPr="0087453A">
        <w:rPr>
          <w:rFonts w:ascii="Times New Roman" w:hAnsi="Times New Roman"/>
          <w:lang w:val="nb-NO"/>
        </w:rPr>
        <w:t xml:space="preserve">b) </w:t>
      </w:r>
      <w:r w:rsidR="00E243AB" w:rsidRPr="0087453A">
        <w:rPr>
          <w:rFonts w:ascii="Times New Roman" w:hAnsi="Times New Roman"/>
          <w:lang w:val="nb-NO"/>
        </w:rPr>
        <w:t>Bufferløsninger</w:t>
      </w:r>
    </w:p>
    <w:p w14:paraId="51F1A34F" w14:textId="62515CCB" w:rsidR="00375D90" w:rsidRPr="0087453A" w:rsidRDefault="00375D90" w:rsidP="00DC3428">
      <w:pPr>
        <w:rPr>
          <w:rFonts w:ascii="Times New Roman" w:hAnsi="Times New Roman"/>
          <w:lang w:val="nb-NO"/>
        </w:rPr>
      </w:pPr>
      <w:r w:rsidRPr="0087453A">
        <w:rPr>
          <w:rFonts w:ascii="Times New Roman" w:hAnsi="Times New Roman"/>
          <w:lang w:val="nb-NO"/>
        </w:rPr>
        <w:t xml:space="preserve">1) </w:t>
      </w:r>
      <w:r w:rsidR="0060579D" w:rsidRPr="0087453A">
        <w:rPr>
          <w:rFonts w:ascii="Times New Roman" w:hAnsi="Times New Roman"/>
          <w:lang w:val="nb-NO"/>
        </w:rPr>
        <w:t>En bufferløsning består av en s</w:t>
      </w:r>
      <w:r w:rsidRPr="0087453A">
        <w:rPr>
          <w:rFonts w:ascii="Times New Roman" w:hAnsi="Times New Roman"/>
          <w:lang w:val="nb-NO"/>
        </w:rPr>
        <w:t xml:space="preserve">vak syre og dens korresponderende base, eller omvendt. </w:t>
      </w:r>
      <w:r w:rsidR="0060579D" w:rsidRPr="0087453A">
        <w:rPr>
          <w:rFonts w:ascii="Times New Roman" w:hAnsi="Times New Roman"/>
          <w:lang w:val="nb-NO"/>
        </w:rPr>
        <w:t xml:space="preserve">Det som er karakteristisk for en bufferløsning, er </w:t>
      </w:r>
      <w:r w:rsidRPr="0087453A">
        <w:rPr>
          <w:rFonts w:ascii="Times New Roman" w:hAnsi="Times New Roman"/>
          <w:lang w:val="nb-NO"/>
        </w:rPr>
        <w:t>at man kan tilsette små mengder syre eller base uten at pH endres i særlig grad</w:t>
      </w:r>
      <w:r w:rsidR="00794A2D" w:rsidRPr="0087453A">
        <w:rPr>
          <w:rFonts w:ascii="Times New Roman" w:hAnsi="Times New Roman"/>
          <w:lang w:val="nb-NO"/>
        </w:rPr>
        <w:t>.</w:t>
      </w:r>
      <w:r w:rsidR="0060579D" w:rsidRPr="0087453A">
        <w:rPr>
          <w:rFonts w:ascii="Times New Roman" w:hAnsi="Times New Roman"/>
          <w:lang w:val="nb-NO"/>
        </w:rPr>
        <w:t xml:space="preserve"> pH-verdien endres heller ikke ved tilsetting av moderate mengder vann.</w:t>
      </w:r>
    </w:p>
    <w:p w14:paraId="3E12F09B" w14:textId="6661C55D" w:rsidR="00DC3428" w:rsidRPr="0087453A" w:rsidRDefault="00375D90" w:rsidP="00C72200">
      <w:pPr>
        <w:rPr>
          <w:rFonts w:ascii="Times New Roman" w:hAnsi="Times New Roman"/>
          <w:lang w:val="nb-NO"/>
        </w:rPr>
      </w:pPr>
      <w:r w:rsidRPr="0087453A">
        <w:rPr>
          <w:rFonts w:ascii="Times New Roman" w:hAnsi="Times New Roman"/>
          <w:lang w:val="nb-NO"/>
        </w:rPr>
        <w:t xml:space="preserve">2) </w:t>
      </w:r>
      <w:r w:rsidR="0060579D" w:rsidRPr="0087453A">
        <w:rPr>
          <w:rFonts w:ascii="Times New Roman" w:hAnsi="Times New Roman"/>
          <w:lang w:val="nb-NO"/>
        </w:rPr>
        <w:t>Eddiksyre/acetatbuffer er et godt valg for å få en bufferløsning med pH = 5,0</w:t>
      </w:r>
      <w:r w:rsidR="00794A2D" w:rsidRPr="0087453A">
        <w:rPr>
          <w:rFonts w:ascii="Times New Roman" w:hAnsi="Times New Roman"/>
          <w:lang w:val="nb-NO"/>
        </w:rPr>
        <w:t>.</w:t>
      </w:r>
      <w:r w:rsidR="0060579D" w:rsidRPr="0087453A">
        <w:rPr>
          <w:rFonts w:ascii="Times New Roman" w:hAnsi="Times New Roman"/>
          <w:lang w:val="nb-NO"/>
        </w:rPr>
        <w:t xml:space="preserve"> p</w:t>
      </w:r>
      <w:r w:rsidR="0060579D" w:rsidRPr="008419D8">
        <w:rPr>
          <w:rFonts w:ascii="Times New Roman" w:hAnsi="Times New Roman"/>
          <w:i/>
          <w:iCs/>
          <w:lang w:val="nb-NO"/>
        </w:rPr>
        <w:t>K</w:t>
      </w:r>
      <w:r w:rsidR="0060579D" w:rsidRPr="008419D8">
        <w:rPr>
          <w:rFonts w:ascii="Times New Roman" w:hAnsi="Times New Roman"/>
          <w:i/>
          <w:iCs/>
          <w:vertAlign w:val="subscript"/>
          <w:lang w:val="nb-NO"/>
        </w:rPr>
        <w:t>a</w:t>
      </w:r>
      <w:r w:rsidR="0060579D" w:rsidRPr="0087453A">
        <w:rPr>
          <w:rFonts w:ascii="Times New Roman" w:hAnsi="Times New Roman"/>
          <w:lang w:val="nb-NO"/>
        </w:rPr>
        <w:t xml:space="preserve"> til den sure komponenten er </w:t>
      </w:r>
      <w:r w:rsidR="00F45C3E" w:rsidRPr="0087453A">
        <w:rPr>
          <w:rFonts w:ascii="Times New Roman" w:hAnsi="Times New Roman"/>
          <w:lang w:val="nb-NO"/>
        </w:rPr>
        <w:t>4,76, som gir et b</w:t>
      </w:r>
      <w:r w:rsidR="0060579D" w:rsidRPr="0087453A">
        <w:rPr>
          <w:rFonts w:ascii="Times New Roman" w:hAnsi="Times New Roman"/>
          <w:lang w:val="nb-NO"/>
        </w:rPr>
        <w:t xml:space="preserve">ufferområdet </w:t>
      </w:r>
      <w:r w:rsidR="00F45C3E" w:rsidRPr="0087453A">
        <w:rPr>
          <w:rFonts w:ascii="Times New Roman" w:hAnsi="Times New Roman"/>
          <w:lang w:val="nb-NO"/>
        </w:rPr>
        <w:t>på pH =</w:t>
      </w:r>
      <w:r w:rsidR="0060579D" w:rsidRPr="0087453A">
        <w:rPr>
          <w:rFonts w:ascii="Times New Roman" w:hAnsi="Times New Roman"/>
          <w:lang w:val="nb-NO"/>
        </w:rPr>
        <w:t xml:space="preserve"> </w:t>
      </w:r>
      <w:r w:rsidR="00F45C3E" w:rsidRPr="0087453A">
        <w:rPr>
          <w:rFonts w:ascii="Times New Roman" w:hAnsi="Times New Roman"/>
          <w:lang w:val="nb-NO"/>
        </w:rPr>
        <w:t>4</w:t>
      </w:r>
      <w:r w:rsidR="0060579D" w:rsidRPr="0087453A">
        <w:rPr>
          <w:rFonts w:ascii="Times New Roman" w:hAnsi="Times New Roman"/>
          <w:lang w:val="nb-NO"/>
        </w:rPr>
        <w:t>,</w:t>
      </w:r>
      <w:r w:rsidR="00F45C3E" w:rsidRPr="0087453A">
        <w:rPr>
          <w:rFonts w:ascii="Times New Roman" w:hAnsi="Times New Roman"/>
          <w:lang w:val="nb-NO"/>
        </w:rPr>
        <w:t>76</w:t>
      </w:r>
      <w:r w:rsidR="0060579D" w:rsidRPr="0087453A">
        <w:rPr>
          <w:rFonts w:ascii="Times New Roman" w:hAnsi="Times New Roman"/>
          <w:lang w:val="nb-NO"/>
        </w:rPr>
        <w:t xml:space="preserve"> ± 1</w:t>
      </w:r>
      <w:r w:rsidR="00F45C3E" w:rsidRPr="0087453A">
        <w:rPr>
          <w:rFonts w:ascii="Times New Roman" w:hAnsi="Times New Roman"/>
          <w:lang w:val="nb-NO"/>
        </w:rPr>
        <w:t xml:space="preserve">. </w:t>
      </w:r>
      <w:r w:rsidR="0060579D" w:rsidRPr="0087453A">
        <w:rPr>
          <w:rFonts w:ascii="Times New Roman" w:hAnsi="Times New Roman"/>
          <w:lang w:val="nb-NO"/>
        </w:rPr>
        <w:t xml:space="preserve">pH </w:t>
      </w:r>
      <w:r w:rsidR="00F45C3E" w:rsidRPr="0087453A">
        <w:rPr>
          <w:rFonts w:ascii="Times New Roman" w:hAnsi="Times New Roman"/>
          <w:lang w:val="nb-NO"/>
        </w:rPr>
        <w:t>5</w:t>
      </w:r>
      <w:r w:rsidR="0060579D" w:rsidRPr="0087453A">
        <w:rPr>
          <w:rFonts w:ascii="Times New Roman" w:hAnsi="Times New Roman"/>
          <w:lang w:val="nb-NO"/>
        </w:rPr>
        <w:t>,</w:t>
      </w:r>
      <w:r w:rsidR="00F45C3E" w:rsidRPr="0087453A">
        <w:rPr>
          <w:rFonts w:ascii="Times New Roman" w:hAnsi="Times New Roman"/>
          <w:lang w:val="nb-NO"/>
        </w:rPr>
        <w:t>0 er</w:t>
      </w:r>
      <w:r w:rsidR="0060579D" w:rsidRPr="0087453A">
        <w:rPr>
          <w:rFonts w:ascii="Times New Roman" w:hAnsi="Times New Roman"/>
          <w:lang w:val="nb-NO"/>
        </w:rPr>
        <w:t xml:space="preserve"> innenfor</w:t>
      </w:r>
      <w:r w:rsidR="00F45C3E" w:rsidRPr="0087453A">
        <w:rPr>
          <w:rFonts w:ascii="Times New Roman" w:hAnsi="Times New Roman"/>
          <w:lang w:val="nb-NO"/>
        </w:rPr>
        <w:t xml:space="preserve"> dette bufferområdet</w:t>
      </w:r>
      <w:r w:rsidR="0060579D" w:rsidRPr="0087453A">
        <w:rPr>
          <w:rFonts w:ascii="Times New Roman" w:hAnsi="Times New Roman"/>
          <w:lang w:val="nb-NO"/>
        </w:rPr>
        <w:t>.</w:t>
      </w:r>
    </w:p>
    <w:p w14:paraId="77A53B27" w14:textId="7E2BECC7" w:rsidR="00375D90" w:rsidRPr="0087453A" w:rsidRDefault="00DC3428" w:rsidP="00375D90">
      <w:pPr>
        <w:rPr>
          <w:rFonts w:ascii="Times New Roman" w:hAnsi="Times New Roman"/>
          <w:position w:val="2"/>
          <w:szCs w:val="24"/>
          <w:lang w:val="nb-NO"/>
        </w:rPr>
      </w:pPr>
      <w:r w:rsidRPr="0087453A">
        <w:rPr>
          <w:rFonts w:ascii="Times New Roman" w:hAnsi="Times New Roman"/>
          <w:position w:val="2"/>
          <w:szCs w:val="24"/>
          <w:lang w:val="nb-NO"/>
        </w:rPr>
        <w:t xml:space="preserve">3) </w:t>
      </w:r>
      <w:r w:rsidR="00B908D6" w:rsidRPr="0087453A">
        <w:rPr>
          <w:rFonts w:ascii="Times New Roman" w:hAnsi="Times New Roman"/>
          <w:position w:val="2"/>
          <w:szCs w:val="24"/>
          <w:lang w:val="nb-NO"/>
        </w:rPr>
        <w:t>Du skal lage 1 liter eddiksyre/acetatbuffer med pH = p</w:t>
      </w:r>
      <w:r w:rsidR="00B908D6" w:rsidRPr="008419D8">
        <w:rPr>
          <w:rFonts w:ascii="Times New Roman" w:hAnsi="Times New Roman"/>
          <w:i/>
          <w:iCs/>
          <w:position w:val="2"/>
          <w:szCs w:val="24"/>
          <w:lang w:val="nb-NO"/>
        </w:rPr>
        <w:t>K</w:t>
      </w:r>
      <w:r w:rsidR="00B908D6" w:rsidRPr="008419D8">
        <w:rPr>
          <w:rFonts w:ascii="Times New Roman" w:hAnsi="Times New Roman"/>
          <w:i/>
          <w:iCs/>
          <w:position w:val="2"/>
          <w:szCs w:val="24"/>
          <w:vertAlign w:val="subscript"/>
          <w:lang w:val="nb-NO"/>
        </w:rPr>
        <w:t>a</w:t>
      </w:r>
      <w:r w:rsidR="00B908D6" w:rsidRPr="0087453A">
        <w:rPr>
          <w:rFonts w:ascii="Times New Roman" w:hAnsi="Times New Roman"/>
          <w:position w:val="2"/>
          <w:szCs w:val="24"/>
          <w:lang w:val="nb-NO"/>
        </w:rPr>
        <w:t>. Det innebærer at konsentrasjonen til sur og basis</w:t>
      </w:r>
      <w:r w:rsidR="00794A2D" w:rsidRPr="0087453A">
        <w:rPr>
          <w:rFonts w:ascii="Times New Roman" w:hAnsi="Times New Roman"/>
          <w:position w:val="2"/>
          <w:szCs w:val="24"/>
          <w:lang w:val="nb-NO"/>
        </w:rPr>
        <w:t>k komponent skal være like stor</w:t>
      </w:r>
      <w:r w:rsidR="00B908D6" w:rsidRPr="0087453A">
        <w:rPr>
          <w:rFonts w:ascii="Times New Roman" w:hAnsi="Times New Roman"/>
          <w:position w:val="2"/>
          <w:szCs w:val="24"/>
          <w:lang w:val="nb-NO"/>
        </w:rPr>
        <w:t>. Størst mulig bufferkapasitet betyr at konsentrasjonen av de to komponentene skal være så stor som mulig for å kunne tilsette mest mulig sterk syre eller sterk base før pH-verdien havner utenfor bufferområdet.</w:t>
      </w:r>
    </w:p>
    <w:p w14:paraId="18DB4700" w14:textId="77777777" w:rsidR="00B908D6" w:rsidRPr="0087453A" w:rsidRDefault="00B908D6" w:rsidP="00B908D6">
      <w:pPr>
        <w:rPr>
          <w:rFonts w:ascii="Times New Roman" w:hAnsi="Times New Roman"/>
          <w:position w:val="2"/>
          <w:szCs w:val="24"/>
          <w:lang w:val="nb-NO"/>
        </w:rPr>
      </w:pPr>
      <w:r w:rsidRPr="0087453A">
        <w:rPr>
          <w:rFonts w:ascii="Times New Roman" w:hAnsi="Times New Roman"/>
          <w:position w:val="2"/>
          <w:szCs w:val="24"/>
          <w:lang w:val="nb-NO"/>
        </w:rPr>
        <w:t>Det er tre alternative fremgangsmåter med utgangspunkt i de fire reagensene som er listet opp:</w:t>
      </w:r>
    </w:p>
    <w:p w14:paraId="313767C1" w14:textId="43FE488B" w:rsidR="00B908D6" w:rsidRPr="008419D8" w:rsidRDefault="00B908D6" w:rsidP="00794A2D">
      <w:pPr>
        <w:rPr>
          <w:rFonts w:ascii="Times New Roman" w:hAnsi="Times New Roman"/>
          <w:b/>
          <w:bCs/>
          <w:position w:val="2"/>
          <w:szCs w:val="24"/>
          <w:lang w:val="nb-NO"/>
        </w:rPr>
      </w:pPr>
      <w:r w:rsidRPr="008419D8">
        <w:rPr>
          <w:rFonts w:ascii="Times New Roman" w:hAnsi="Times New Roman"/>
          <w:b/>
          <w:bCs/>
          <w:position w:val="2"/>
          <w:szCs w:val="24"/>
          <w:lang w:val="nb-NO"/>
        </w:rPr>
        <w:t>i) Svak syre tilsettes sal</w:t>
      </w:r>
      <w:r w:rsidR="00794A2D" w:rsidRPr="008419D8">
        <w:rPr>
          <w:rFonts w:ascii="Times New Roman" w:hAnsi="Times New Roman"/>
          <w:b/>
          <w:bCs/>
          <w:position w:val="2"/>
          <w:szCs w:val="24"/>
          <w:lang w:val="nb-NO"/>
        </w:rPr>
        <w:t xml:space="preserve">t av den korresponderende basen: </w:t>
      </w:r>
      <w:r w:rsidRPr="008419D8">
        <w:rPr>
          <w:rFonts w:ascii="Times New Roman" w:hAnsi="Times New Roman"/>
          <w:b/>
          <w:bCs/>
          <w:position w:val="2"/>
          <w:szCs w:val="24"/>
          <w:lang w:val="nb-NO"/>
        </w:rPr>
        <w:t>0,5 mol/L CH</w:t>
      </w:r>
      <w:r w:rsidRPr="008419D8">
        <w:rPr>
          <w:rFonts w:ascii="Times New Roman" w:hAnsi="Times New Roman"/>
          <w:b/>
          <w:bCs/>
          <w:position w:val="2"/>
          <w:szCs w:val="24"/>
          <w:vertAlign w:val="subscript"/>
          <w:lang w:val="nb-NO"/>
        </w:rPr>
        <w:t>3</w:t>
      </w:r>
      <w:r w:rsidRPr="008419D8">
        <w:rPr>
          <w:rFonts w:ascii="Times New Roman" w:hAnsi="Times New Roman"/>
          <w:b/>
          <w:bCs/>
          <w:position w:val="2"/>
          <w:szCs w:val="24"/>
          <w:lang w:val="nb-NO"/>
        </w:rPr>
        <w:t>COOH(aq) + NaCH</w:t>
      </w:r>
      <w:r w:rsidRPr="008419D8">
        <w:rPr>
          <w:rFonts w:ascii="Times New Roman" w:hAnsi="Times New Roman"/>
          <w:b/>
          <w:bCs/>
          <w:position w:val="2"/>
          <w:szCs w:val="24"/>
          <w:vertAlign w:val="subscript"/>
          <w:lang w:val="nb-NO"/>
        </w:rPr>
        <w:t>3</w:t>
      </w:r>
      <w:r w:rsidRPr="008419D8">
        <w:rPr>
          <w:rFonts w:ascii="Times New Roman" w:hAnsi="Times New Roman"/>
          <w:b/>
          <w:bCs/>
          <w:position w:val="2"/>
          <w:szCs w:val="24"/>
          <w:lang w:val="nb-NO"/>
        </w:rPr>
        <w:t>COO(s)</w:t>
      </w:r>
    </w:p>
    <w:p w14:paraId="35941B39" w14:textId="04AD748D" w:rsidR="00B908D6" w:rsidRPr="0087453A" w:rsidRDefault="00B908D6" w:rsidP="00B908D6">
      <w:pPr>
        <w:rPr>
          <w:rFonts w:ascii="Times New Roman" w:hAnsi="Times New Roman"/>
          <w:position w:val="2"/>
          <w:szCs w:val="24"/>
          <w:lang w:val="nb-NO"/>
        </w:rPr>
      </w:pPr>
      <w:r w:rsidRPr="0087453A">
        <w:rPr>
          <w:rFonts w:ascii="Times New Roman" w:hAnsi="Times New Roman"/>
          <w:position w:val="2"/>
          <w:szCs w:val="24"/>
          <w:lang w:val="nb-NO"/>
        </w:rPr>
        <w:t xml:space="preserve">Må tilsette så mye av saltet at </w:t>
      </w:r>
      <w:r w:rsidRPr="008419D8">
        <w:rPr>
          <w:rFonts w:ascii="Times New Roman" w:hAnsi="Times New Roman"/>
          <w:i/>
          <w:iCs/>
          <w:position w:val="2"/>
          <w:szCs w:val="24"/>
          <w:lang w:val="nb-NO"/>
        </w:rPr>
        <w:t>n</w:t>
      </w:r>
      <w:r w:rsidRPr="0087453A">
        <w:rPr>
          <w:rFonts w:ascii="Times New Roman" w:hAnsi="Times New Roman"/>
          <w:position w:val="2"/>
          <w:szCs w:val="24"/>
          <w:lang w:val="nb-NO"/>
        </w:rPr>
        <w:t>(CH</w:t>
      </w:r>
      <w:r w:rsidRPr="0087453A">
        <w:rPr>
          <w:rFonts w:ascii="Times New Roman" w:hAnsi="Times New Roman"/>
          <w:position w:val="2"/>
          <w:szCs w:val="24"/>
          <w:vertAlign w:val="subscript"/>
          <w:lang w:val="nb-NO"/>
        </w:rPr>
        <w:t>3</w:t>
      </w:r>
      <w:r w:rsidRPr="0087453A">
        <w:rPr>
          <w:rFonts w:ascii="Times New Roman" w:hAnsi="Times New Roman"/>
          <w:position w:val="2"/>
          <w:szCs w:val="24"/>
          <w:lang w:val="nb-NO"/>
        </w:rPr>
        <w:t>COO</w:t>
      </w:r>
      <w:r w:rsidR="00172749">
        <w:rPr>
          <w:rFonts w:ascii="Times New Roman" w:hAnsi="Times New Roman"/>
          <w:position w:val="2"/>
          <w:szCs w:val="24"/>
          <w:vertAlign w:val="superscript"/>
          <w:lang w:val="nb-NO"/>
        </w:rPr>
        <w:t>–</w:t>
      </w:r>
      <w:r w:rsidRPr="0087453A">
        <w:rPr>
          <w:rFonts w:ascii="Times New Roman" w:hAnsi="Times New Roman"/>
          <w:position w:val="2"/>
          <w:szCs w:val="24"/>
          <w:lang w:val="nb-NO"/>
        </w:rPr>
        <w:t xml:space="preserve">) = </w:t>
      </w:r>
      <w:r w:rsidRPr="008419D8">
        <w:rPr>
          <w:rFonts w:ascii="Times New Roman" w:hAnsi="Times New Roman"/>
          <w:i/>
          <w:iCs/>
          <w:position w:val="2"/>
          <w:szCs w:val="24"/>
          <w:lang w:val="nb-NO"/>
        </w:rPr>
        <w:t>n</w:t>
      </w:r>
      <w:r w:rsidRPr="0087453A">
        <w:rPr>
          <w:rFonts w:ascii="Times New Roman" w:hAnsi="Times New Roman"/>
          <w:position w:val="2"/>
          <w:szCs w:val="24"/>
          <w:lang w:val="nb-NO"/>
        </w:rPr>
        <w:t>(CH</w:t>
      </w:r>
      <w:r w:rsidRPr="0087453A">
        <w:rPr>
          <w:rFonts w:ascii="Times New Roman" w:hAnsi="Times New Roman"/>
          <w:position w:val="2"/>
          <w:szCs w:val="24"/>
          <w:vertAlign w:val="subscript"/>
          <w:lang w:val="nb-NO"/>
        </w:rPr>
        <w:t>3</w:t>
      </w:r>
      <w:r w:rsidRPr="0087453A">
        <w:rPr>
          <w:rFonts w:ascii="Times New Roman" w:hAnsi="Times New Roman"/>
          <w:position w:val="2"/>
          <w:szCs w:val="24"/>
          <w:lang w:val="nb-NO"/>
        </w:rPr>
        <w:t>COOH) = 0,5 mol.</w:t>
      </w:r>
    </w:p>
    <w:p w14:paraId="2D9B2C29" w14:textId="76B08FE3" w:rsidR="00B908D6" w:rsidRPr="008419D8" w:rsidRDefault="00B908D6" w:rsidP="00794A2D">
      <w:pPr>
        <w:rPr>
          <w:rFonts w:ascii="Times New Roman" w:hAnsi="Times New Roman"/>
          <w:b/>
          <w:bCs/>
          <w:position w:val="2"/>
          <w:szCs w:val="24"/>
          <w:lang w:val="nb-NO"/>
        </w:rPr>
      </w:pPr>
      <w:r w:rsidRPr="008419D8">
        <w:rPr>
          <w:rFonts w:ascii="Times New Roman" w:hAnsi="Times New Roman"/>
          <w:b/>
          <w:bCs/>
          <w:position w:val="2"/>
          <w:szCs w:val="24"/>
          <w:lang w:val="nb-NO"/>
        </w:rPr>
        <w:t>ii) Svak syre tilsettes en sterk ba</w:t>
      </w:r>
      <w:r w:rsidR="00794A2D" w:rsidRPr="008419D8">
        <w:rPr>
          <w:rFonts w:ascii="Times New Roman" w:hAnsi="Times New Roman"/>
          <w:b/>
          <w:bCs/>
          <w:position w:val="2"/>
          <w:szCs w:val="24"/>
          <w:lang w:val="nb-NO"/>
        </w:rPr>
        <w:t xml:space="preserve">se til vi når halvtitrerpunktet: </w:t>
      </w:r>
      <w:r w:rsidRPr="008419D8">
        <w:rPr>
          <w:rFonts w:ascii="Times New Roman" w:hAnsi="Times New Roman"/>
          <w:b/>
          <w:bCs/>
          <w:position w:val="2"/>
          <w:szCs w:val="24"/>
          <w:lang w:val="nb-NO"/>
        </w:rPr>
        <w:t>0,5 mol/L CH</w:t>
      </w:r>
      <w:r w:rsidRPr="008419D8">
        <w:rPr>
          <w:rFonts w:ascii="Times New Roman" w:hAnsi="Times New Roman"/>
          <w:b/>
          <w:bCs/>
          <w:position w:val="2"/>
          <w:szCs w:val="24"/>
          <w:vertAlign w:val="subscript"/>
          <w:lang w:val="nb-NO"/>
        </w:rPr>
        <w:t>3</w:t>
      </w:r>
      <w:r w:rsidRPr="008419D8">
        <w:rPr>
          <w:rFonts w:ascii="Times New Roman" w:hAnsi="Times New Roman"/>
          <w:b/>
          <w:bCs/>
          <w:position w:val="2"/>
          <w:szCs w:val="24"/>
          <w:lang w:val="nb-NO"/>
        </w:rPr>
        <w:t>COOH(aq) + NaOH(s)</w:t>
      </w:r>
    </w:p>
    <w:p w14:paraId="34F9F591" w14:textId="01DC15F5" w:rsidR="00B908D6" w:rsidRPr="00595B68" w:rsidRDefault="00B908D6" w:rsidP="004C5EAB">
      <w:pPr>
        <w:rPr>
          <w:rFonts w:ascii="Times New Roman" w:hAnsi="Times New Roman"/>
          <w:position w:val="2"/>
          <w:szCs w:val="24"/>
          <w:lang w:val="en-US"/>
        </w:rPr>
      </w:pPr>
      <w:r w:rsidRPr="00595B68">
        <w:rPr>
          <w:rFonts w:ascii="Times New Roman" w:hAnsi="Times New Roman"/>
          <w:position w:val="2"/>
          <w:szCs w:val="24"/>
          <w:lang w:val="en-US"/>
        </w:rPr>
        <w:t>CH</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COOH(aq) + OH</w:t>
      </w:r>
      <w:r w:rsidR="00172749" w:rsidRPr="00172749">
        <w:rPr>
          <w:rFonts w:ascii="Times New Roman" w:hAnsi="Times New Roman"/>
          <w:position w:val="2"/>
          <w:szCs w:val="24"/>
          <w:vertAlign w:val="superscript"/>
          <w:lang w:val="en-US"/>
        </w:rPr>
        <w:t>–</w:t>
      </w:r>
      <w:r w:rsidRPr="00595B68">
        <w:rPr>
          <w:rFonts w:ascii="Times New Roman" w:hAnsi="Times New Roman"/>
          <w:position w:val="2"/>
          <w:szCs w:val="24"/>
          <w:lang w:val="en-US"/>
        </w:rPr>
        <w:t xml:space="preserve">(aq) </w:t>
      </w:r>
      <w:r w:rsidR="004C5EAB" w:rsidRPr="0087453A">
        <w:rPr>
          <w:rFonts w:ascii="Times New Roman" w:hAnsi="Times New Roman"/>
          <w:lang w:val="en-US"/>
        </w:rPr>
        <w:sym w:font="Symbol" w:char="F0AE"/>
      </w:r>
      <w:r w:rsidRPr="00595B68">
        <w:rPr>
          <w:rFonts w:ascii="Times New Roman" w:hAnsi="Times New Roman"/>
          <w:position w:val="2"/>
          <w:szCs w:val="24"/>
          <w:lang w:val="en-US"/>
        </w:rPr>
        <w:t xml:space="preserve"> CH</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COO</w:t>
      </w:r>
      <w:r w:rsidR="00172749">
        <w:rPr>
          <w:rFonts w:ascii="Times New Roman" w:hAnsi="Times New Roman"/>
          <w:position w:val="2"/>
          <w:szCs w:val="24"/>
          <w:vertAlign w:val="superscript"/>
          <w:lang w:val="en-US"/>
        </w:rPr>
        <w:t>–</w:t>
      </w:r>
      <w:r w:rsidRPr="00595B68">
        <w:rPr>
          <w:rFonts w:ascii="Times New Roman" w:hAnsi="Times New Roman"/>
          <w:position w:val="2"/>
          <w:szCs w:val="24"/>
          <w:lang w:val="en-US"/>
        </w:rPr>
        <w:t>(aq) + H</w:t>
      </w:r>
      <w:r w:rsidRPr="00595B68">
        <w:rPr>
          <w:rFonts w:ascii="Times New Roman" w:hAnsi="Times New Roman"/>
          <w:position w:val="2"/>
          <w:szCs w:val="24"/>
          <w:vertAlign w:val="subscript"/>
          <w:lang w:val="en-US"/>
        </w:rPr>
        <w:t>2</w:t>
      </w:r>
      <w:r w:rsidRPr="00595B68">
        <w:rPr>
          <w:rFonts w:ascii="Times New Roman" w:hAnsi="Times New Roman"/>
          <w:position w:val="2"/>
          <w:szCs w:val="24"/>
          <w:lang w:val="en-US"/>
        </w:rPr>
        <w:t>O(l)</w:t>
      </w:r>
    </w:p>
    <w:p w14:paraId="744E78E4" w14:textId="6E333E52" w:rsidR="00E243AB" w:rsidRPr="00DC5926" w:rsidRDefault="00E243AB" w:rsidP="00B908D6">
      <w:pPr>
        <w:rPr>
          <w:rFonts w:ascii="Times New Roman" w:hAnsi="Times New Roman"/>
          <w:position w:val="2"/>
          <w:szCs w:val="24"/>
          <w:lang w:val="nb-NO"/>
        </w:rPr>
      </w:pPr>
      <w:r w:rsidRPr="00DC5926">
        <w:rPr>
          <w:rFonts w:ascii="Times New Roman" w:hAnsi="Times New Roman"/>
          <w:position w:val="2"/>
          <w:szCs w:val="24"/>
          <w:lang w:val="nb-NO"/>
        </w:rPr>
        <w:t>Må tilsette halvparten så mange mol av NaOH som CH</w:t>
      </w:r>
      <w:r w:rsidRPr="00DC5926">
        <w:rPr>
          <w:rFonts w:ascii="Times New Roman" w:hAnsi="Times New Roman"/>
          <w:position w:val="2"/>
          <w:szCs w:val="24"/>
          <w:vertAlign w:val="subscript"/>
          <w:lang w:val="nb-NO"/>
        </w:rPr>
        <w:t>3</w:t>
      </w:r>
      <w:r w:rsidRPr="00DC5926">
        <w:rPr>
          <w:rFonts w:ascii="Times New Roman" w:hAnsi="Times New Roman"/>
          <w:position w:val="2"/>
          <w:szCs w:val="24"/>
          <w:lang w:val="nb-NO"/>
        </w:rPr>
        <w:t xml:space="preserve">COOH, slik at </w:t>
      </w:r>
      <w:r w:rsidRPr="00DC5926">
        <w:rPr>
          <w:rFonts w:ascii="Times New Roman" w:hAnsi="Times New Roman"/>
          <w:i/>
          <w:iCs/>
          <w:position w:val="2"/>
          <w:szCs w:val="24"/>
          <w:lang w:val="nb-NO"/>
        </w:rPr>
        <w:t>n</w:t>
      </w:r>
      <w:r w:rsidRPr="00DC5926">
        <w:rPr>
          <w:rFonts w:ascii="Times New Roman" w:hAnsi="Times New Roman"/>
          <w:position w:val="2"/>
          <w:szCs w:val="24"/>
          <w:lang w:val="nb-NO"/>
        </w:rPr>
        <w:t>(CH</w:t>
      </w:r>
      <w:r w:rsidRPr="00DC5926">
        <w:rPr>
          <w:rFonts w:ascii="Times New Roman" w:hAnsi="Times New Roman"/>
          <w:position w:val="2"/>
          <w:szCs w:val="24"/>
          <w:vertAlign w:val="subscript"/>
          <w:lang w:val="nb-NO"/>
        </w:rPr>
        <w:t>3</w:t>
      </w:r>
      <w:r w:rsidRPr="00DC5926">
        <w:rPr>
          <w:rFonts w:ascii="Times New Roman" w:hAnsi="Times New Roman"/>
          <w:position w:val="2"/>
          <w:szCs w:val="24"/>
          <w:lang w:val="nb-NO"/>
        </w:rPr>
        <w:t>COO</w:t>
      </w:r>
      <w:r w:rsidR="00172749">
        <w:rPr>
          <w:rFonts w:ascii="Times New Roman" w:hAnsi="Times New Roman"/>
          <w:position w:val="2"/>
          <w:szCs w:val="24"/>
          <w:vertAlign w:val="superscript"/>
          <w:lang w:val="nb-NO"/>
        </w:rPr>
        <w:t>–</w:t>
      </w:r>
      <w:r w:rsidRPr="00DC5926">
        <w:rPr>
          <w:rFonts w:ascii="Times New Roman" w:hAnsi="Times New Roman"/>
          <w:position w:val="2"/>
          <w:szCs w:val="24"/>
          <w:lang w:val="nb-NO"/>
        </w:rPr>
        <w:t xml:space="preserve">) = </w:t>
      </w:r>
      <w:r w:rsidRPr="00DC5926">
        <w:rPr>
          <w:rFonts w:ascii="Times New Roman" w:hAnsi="Times New Roman"/>
          <w:i/>
          <w:iCs/>
          <w:position w:val="2"/>
          <w:szCs w:val="24"/>
          <w:lang w:val="nb-NO"/>
        </w:rPr>
        <w:t>n</w:t>
      </w:r>
      <w:r w:rsidRPr="00DC5926">
        <w:rPr>
          <w:rFonts w:ascii="Times New Roman" w:hAnsi="Times New Roman"/>
          <w:position w:val="2"/>
          <w:szCs w:val="24"/>
          <w:lang w:val="nb-NO"/>
        </w:rPr>
        <w:t>(CH</w:t>
      </w:r>
      <w:r w:rsidRPr="00DC5926">
        <w:rPr>
          <w:rFonts w:ascii="Times New Roman" w:hAnsi="Times New Roman"/>
          <w:position w:val="2"/>
          <w:szCs w:val="24"/>
          <w:vertAlign w:val="subscript"/>
          <w:lang w:val="nb-NO"/>
        </w:rPr>
        <w:t>3</w:t>
      </w:r>
      <w:r w:rsidRPr="00DC5926">
        <w:rPr>
          <w:rFonts w:ascii="Times New Roman" w:hAnsi="Times New Roman"/>
          <w:position w:val="2"/>
          <w:szCs w:val="24"/>
          <w:lang w:val="nb-NO"/>
        </w:rPr>
        <w:t>COOH) = 0,25 mol.</w:t>
      </w:r>
    </w:p>
    <w:p w14:paraId="40546348" w14:textId="705A08AD" w:rsidR="00B908D6" w:rsidRPr="00DC5926" w:rsidRDefault="00E243AB" w:rsidP="00794A2D">
      <w:pPr>
        <w:rPr>
          <w:rFonts w:ascii="Times New Roman" w:hAnsi="Times New Roman"/>
          <w:b/>
          <w:bCs/>
          <w:position w:val="2"/>
          <w:szCs w:val="24"/>
          <w:lang w:val="nb-NO"/>
        </w:rPr>
      </w:pPr>
      <w:r w:rsidRPr="00DC5926">
        <w:rPr>
          <w:rFonts w:ascii="Times New Roman" w:hAnsi="Times New Roman"/>
          <w:b/>
          <w:bCs/>
          <w:position w:val="2"/>
          <w:szCs w:val="24"/>
          <w:lang w:val="nb-NO"/>
        </w:rPr>
        <w:t>iii) Svak base tilsettes en sterk s</w:t>
      </w:r>
      <w:r w:rsidR="00794A2D" w:rsidRPr="00DC5926">
        <w:rPr>
          <w:rFonts w:ascii="Times New Roman" w:hAnsi="Times New Roman"/>
          <w:b/>
          <w:bCs/>
          <w:position w:val="2"/>
          <w:szCs w:val="24"/>
          <w:lang w:val="nb-NO"/>
        </w:rPr>
        <w:t xml:space="preserve">yre til vi når halvtitrerpunket: </w:t>
      </w:r>
      <w:r w:rsidRPr="00DC5926">
        <w:rPr>
          <w:rFonts w:ascii="Times New Roman" w:hAnsi="Times New Roman"/>
          <w:b/>
          <w:bCs/>
          <w:position w:val="2"/>
          <w:szCs w:val="24"/>
          <w:lang w:val="nb-NO"/>
        </w:rPr>
        <w:t>NaCH</w:t>
      </w:r>
      <w:r w:rsidRPr="00DC5926">
        <w:rPr>
          <w:rFonts w:ascii="Times New Roman" w:hAnsi="Times New Roman"/>
          <w:b/>
          <w:bCs/>
          <w:position w:val="2"/>
          <w:szCs w:val="24"/>
          <w:vertAlign w:val="subscript"/>
          <w:lang w:val="nb-NO"/>
        </w:rPr>
        <w:t>3</w:t>
      </w:r>
      <w:r w:rsidRPr="00DC5926">
        <w:rPr>
          <w:rFonts w:ascii="Times New Roman" w:hAnsi="Times New Roman"/>
          <w:b/>
          <w:bCs/>
          <w:position w:val="2"/>
          <w:szCs w:val="24"/>
          <w:lang w:val="nb-NO"/>
        </w:rPr>
        <w:t>COO(s) + 1 mol/L HCl(aq)</w:t>
      </w:r>
    </w:p>
    <w:p w14:paraId="007199BA" w14:textId="4FA7A720" w:rsidR="00B908D6" w:rsidRPr="00595B68" w:rsidRDefault="00E243AB" w:rsidP="004C5EAB">
      <w:pPr>
        <w:rPr>
          <w:rFonts w:ascii="Times New Roman" w:hAnsi="Times New Roman"/>
          <w:position w:val="2"/>
          <w:szCs w:val="24"/>
          <w:lang w:val="en-US"/>
        </w:rPr>
      </w:pPr>
      <w:r w:rsidRPr="00595B68">
        <w:rPr>
          <w:rFonts w:ascii="Times New Roman" w:hAnsi="Times New Roman"/>
          <w:position w:val="2"/>
          <w:szCs w:val="24"/>
          <w:lang w:val="en-US"/>
        </w:rPr>
        <w:t>CH</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COO</w:t>
      </w:r>
      <w:r w:rsidR="00172749">
        <w:rPr>
          <w:rFonts w:ascii="Times New Roman" w:hAnsi="Times New Roman"/>
          <w:position w:val="2"/>
          <w:szCs w:val="24"/>
          <w:vertAlign w:val="superscript"/>
          <w:lang w:val="en-US"/>
        </w:rPr>
        <w:t>–</w:t>
      </w:r>
      <w:r w:rsidRPr="00595B68">
        <w:rPr>
          <w:rFonts w:ascii="Times New Roman" w:hAnsi="Times New Roman"/>
          <w:position w:val="2"/>
          <w:szCs w:val="24"/>
          <w:lang w:val="en-US"/>
        </w:rPr>
        <w:t xml:space="preserve">(aq) + </w:t>
      </w:r>
      <w:r w:rsidR="00BA7BB5" w:rsidRPr="00595B68">
        <w:rPr>
          <w:rFonts w:ascii="Times New Roman" w:hAnsi="Times New Roman"/>
          <w:position w:val="2"/>
          <w:szCs w:val="24"/>
          <w:lang w:val="en-US"/>
        </w:rPr>
        <w:t>H</w:t>
      </w:r>
      <w:r w:rsidR="00D3542E" w:rsidRPr="00595B68">
        <w:rPr>
          <w:rFonts w:ascii="Times New Roman" w:hAnsi="Times New Roman"/>
          <w:position w:val="2"/>
          <w:szCs w:val="24"/>
          <w:vertAlign w:val="superscript"/>
          <w:lang w:val="en-US"/>
        </w:rPr>
        <w:t>+</w:t>
      </w:r>
      <w:r w:rsidRPr="00595B68">
        <w:rPr>
          <w:rFonts w:ascii="Times New Roman" w:hAnsi="Times New Roman"/>
          <w:position w:val="2"/>
          <w:szCs w:val="24"/>
          <w:lang w:val="en-US"/>
        </w:rPr>
        <w:t xml:space="preserve">(aq) </w:t>
      </w:r>
      <w:r w:rsidR="004C5EAB" w:rsidRPr="0087453A">
        <w:rPr>
          <w:rFonts w:ascii="Times New Roman" w:hAnsi="Times New Roman"/>
          <w:lang w:val="en-US"/>
        </w:rPr>
        <w:sym w:font="Symbol" w:char="F0AE"/>
      </w:r>
      <w:r w:rsidRPr="00595B68">
        <w:rPr>
          <w:rFonts w:ascii="Times New Roman" w:hAnsi="Times New Roman"/>
          <w:position w:val="2"/>
          <w:szCs w:val="24"/>
          <w:lang w:val="en-US"/>
        </w:rPr>
        <w:t xml:space="preserve"> CH</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COOH(aq)</w:t>
      </w:r>
    </w:p>
    <w:p w14:paraId="212327F9" w14:textId="7A264910" w:rsidR="00DC3428" w:rsidRPr="00DC5926" w:rsidRDefault="00E243AB" w:rsidP="00E243AB">
      <w:pPr>
        <w:rPr>
          <w:rFonts w:ascii="Times New Roman" w:hAnsi="Times New Roman"/>
          <w:position w:val="2"/>
          <w:szCs w:val="24"/>
          <w:lang w:val="nb-NO"/>
        </w:rPr>
      </w:pPr>
      <w:r w:rsidRPr="00DC5926">
        <w:rPr>
          <w:rFonts w:ascii="Times New Roman" w:hAnsi="Times New Roman"/>
          <w:position w:val="2"/>
          <w:szCs w:val="24"/>
          <w:lang w:val="nb-NO"/>
        </w:rPr>
        <w:t>Må tilsette dobbelt så mange mol av NaCH</w:t>
      </w:r>
      <w:r w:rsidRPr="00DC5926">
        <w:rPr>
          <w:rFonts w:ascii="Times New Roman" w:hAnsi="Times New Roman"/>
          <w:position w:val="2"/>
          <w:szCs w:val="24"/>
          <w:vertAlign w:val="subscript"/>
          <w:lang w:val="nb-NO"/>
        </w:rPr>
        <w:t>3</w:t>
      </w:r>
      <w:r w:rsidRPr="00DC5926">
        <w:rPr>
          <w:rFonts w:ascii="Times New Roman" w:hAnsi="Times New Roman"/>
          <w:position w:val="2"/>
          <w:szCs w:val="24"/>
          <w:lang w:val="nb-NO"/>
        </w:rPr>
        <w:t xml:space="preserve">COO som HCl, slik at </w:t>
      </w:r>
      <w:r w:rsidRPr="00DC5926">
        <w:rPr>
          <w:rFonts w:ascii="Times New Roman" w:hAnsi="Times New Roman"/>
          <w:i/>
          <w:iCs/>
          <w:position w:val="2"/>
          <w:szCs w:val="24"/>
          <w:lang w:val="nb-NO"/>
        </w:rPr>
        <w:t>n</w:t>
      </w:r>
      <w:r w:rsidRPr="00DC5926">
        <w:rPr>
          <w:rFonts w:ascii="Times New Roman" w:hAnsi="Times New Roman"/>
          <w:position w:val="2"/>
          <w:szCs w:val="24"/>
          <w:lang w:val="nb-NO"/>
        </w:rPr>
        <w:t>(CH</w:t>
      </w:r>
      <w:r w:rsidRPr="00DC5926">
        <w:rPr>
          <w:rFonts w:ascii="Times New Roman" w:hAnsi="Times New Roman"/>
          <w:position w:val="2"/>
          <w:szCs w:val="24"/>
          <w:vertAlign w:val="subscript"/>
          <w:lang w:val="nb-NO"/>
        </w:rPr>
        <w:t>3</w:t>
      </w:r>
      <w:r w:rsidRPr="00DC5926">
        <w:rPr>
          <w:rFonts w:ascii="Times New Roman" w:hAnsi="Times New Roman"/>
          <w:position w:val="2"/>
          <w:szCs w:val="24"/>
          <w:lang w:val="nb-NO"/>
        </w:rPr>
        <w:t>COO</w:t>
      </w:r>
      <w:r w:rsidR="00172749">
        <w:rPr>
          <w:rFonts w:ascii="Times New Roman" w:hAnsi="Times New Roman"/>
          <w:position w:val="2"/>
          <w:szCs w:val="24"/>
          <w:vertAlign w:val="superscript"/>
          <w:lang w:val="nb-NO"/>
        </w:rPr>
        <w:t>–</w:t>
      </w:r>
      <w:r w:rsidRPr="00DC5926">
        <w:rPr>
          <w:rFonts w:ascii="Times New Roman" w:hAnsi="Times New Roman"/>
          <w:position w:val="2"/>
          <w:szCs w:val="24"/>
          <w:lang w:val="nb-NO"/>
        </w:rPr>
        <w:t xml:space="preserve">) = </w:t>
      </w:r>
      <w:r w:rsidRPr="00DC5926">
        <w:rPr>
          <w:rFonts w:ascii="Times New Roman" w:hAnsi="Times New Roman"/>
          <w:i/>
          <w:iCs/>
          <w:position w:val="2"/>
          <w:szCs w:val="24"/>
          <w:lang w:val="nb-NO"/>
        </w:rPr>
        <w:t>n</w:t>
      </w:r>
      <w:r w:rsidRPr="00DC5926">
        <w:rPr>
          <w:rFonts w:ascii="Times New Roman" w:hAnsi="Times New Roman"/>
          <w:position w:val="2"/>
          <w:szCs w:val="24"/>
          <w:lang w:val="nb-NO"/>
        </w:rPr>
        <w:t>(CH</w:t>
      </w:r>
      <w:r w:rsidRPr="00DC5926">
        <w:rPr>
          <w:rFonts w:ascii="Times New Roman" w:hAnsi="Times New Roman"/>
          <w:position w:val="2"/>
          <w:szCs w:val="24"/>
          <w:vertAlign w:val="subscript"/>
          <w:lang w:val="nb-NO"/>
        </w:rPr>
        <w:t>3</w:t>
      </w:r>
      <w:r w:rsidRPr="00DC5926">
        <w:rPr>
          <w:rFonts w:ascii="Times New Roman" w:hAnsi="Times New Roman"/>
          <w:position w:val="2"/>
          <w:szCs w:val="24"/>
          <w:lang w:val="nb-NO"/>
        </w:rPr>
        <w:t>COOH) = 1 mol.</w:t>
      </w:r>
    </w:p>
    <w:p w14:paraId="5CC14629" w14:textId="77777777" w:rsidR="00DC3428" w:rsidRPr="00DC5926" w:rsidRDefault="00E243AB" w:rsidP="00DC3428">
      <w:pPr>
        <w:rPr>
          <w:rFonts w:ascii="Times New Roman" w:hAnsi="Times New Roman"/>
          <w:position w:val="2"/>
          <w:szCs w:val="24"/>
          <w:lang w:val="nb-NO"/>
        </w:rPr>
      </w:pPr>
      <w:r w:rsidRPr="00DC5926">
        <w:rPr>
          <w:rFonts w:ascii="Times New Roman" w:hAnsi="Times New Roman"/>
          <w:position w:val="2"/>
          <w:szCs w:val="24"/>
          <w:lang w:val="nb-NO"/>
        </w:rPr>
        <w:t>Alternativ iii) gir størst mulig bufferkapasitet.</w:t>
      </w:r>
    </w:p>
    <w:p w14:paraId="7DAD7BE7" w14:textId="77777777" w:rsidR="00DC3428" w:rsidRPr="0087453A" w:rsidRDefault="00E243AB" w:rsidP="00DC3428">
      <w:pPr>
        <w:rPr>
          <w:rFonts w:ascii="Times New Roman" w:hAnsi="Times New Roman"/>
          <w:position w:val="2"/>
          <w:szCs w:val="24"/>
          <w:lang w:val="nb-NO"/>
        </w:rPr>
      </w:pPr>
      <w:r w:rsidRPr="00595B68">
        <w:rPr>
          <w:rFonts w:ascii="Times New Roman" w:hAnsi="Times New Roman"/>
          <w:position w:val="2"/>
          <w:szCs w:val="24"/>
          <w:lang w:val="nb-NO"/>
        </w:rPr>
        <w:br w:type="page"/>
      </w:r>
      <w:r w:rsidR="00DC3428" w:rsidRPr="0087453A">
        <w:rPr>
          <w:rFonts w:ascii="Times New Roman" w:hAnsi="Times New Roman"/>
          <w:position w:val="2"/>
          <w:szCs w:val="24"/>
          <w:lang w:val="nb-NO"/>
        </w:rPr>
        <w:lastRenderedPageBreak/>
        <w:t xml:space="preserve">c) </w:t>
      </w:r>
      <w:r w:rsidRPr="0087453A">
        <w:rPr>
          <w:rFonts w:ascii="Times New Roman" w:hAnsi="Times New Roman"/>
          <w:position w:val="2"/>
          <w:szCs w:val="24"/>
          <w:lang w:val="nb-NO"/>
        </w:rPr>
        <w:t>Uorganisk kvalitativ analyse</w:t>
      </w:r>
    </w:p>
    <w:p w14:paraId="03774FBF" w14:textId="77777777" w:rsidR="00DC3428" w:rsidRPr="0087453A" w:rsidRDefault="00DC3428" w:rsidP="00E17341">
      <w:pPr>
        <w:rPr>
          <w:rFonts w:ascii="Times New Roman" w:hAnsi="Times New Roman"/>
          <w:position w:val="2"/>
          <w:szCs w:val="24"/>
          <w:lang w:val="nb-NO"/>
        </w:rPr>
      </w:pPr>
      <w:r w:rsidRPr="0087453A">
        <w:rPr>
          <w:rFonts w:ascii="Times New Roman" w:hAnsi="Times New Roman"/>
          <w:position w:val="2"/>
          <w:szCs w:val="24"/>
          <w:lang w:val="nb-NO"/>
        </w:rPr>
        <w:t xml:space="preserve">1) </w:t>
      </w:r>
      <w:r w:rsidR="00E17341" w:rsidRPr="0087453A">
        <w:rPr>
          <w:rFonts w:ascii="Times New Roman" w:hAnsi="Times New Roman"/>
          <w:position w:val="2"/>
          <w:szCs w:val="24"/>
          <w:lang w:val="nb-NO"/>
        </w:rPr>
        <w:t xml:space="preserve">Saltblandingen består </w:t>
      </w:r>
      <w:r w:rsidR="00BA7BB5" w:rsidRPr="0087453A">
        <w:rPr>
          <w:rFonts w:ascii="Times New Roman" w:hAnsi="Times New Roman"/>
          <w:position w:val="2"/>
          <w:szCs w:val="24"/>
          <w:lang w:val="nb-NO"/>
        </w:rPr>
        <w:t>av hvitt salt og salt med grønnaktig farge. Det er rimelig å anta at det grønnaktige saltet inneholder Ni</w:t>
      </w:r>
      <w:r w:rsidR="00BA7BB5" w:rsidRPr="0087453A">
        <w:rPr>
          <w:rFonts w:ascii="Times New Roman" w:hAnsi="Times New Roman"/>
          <w:position w:val="2"/>
          <w:szCs w:val="24"/>
          <w:vertAlign w:val="superscript"/>
          <w:lang w:val="nb-NO"/>
        </w:rPr>
        <w:t>2+</w:t>
      </w:r>
      <w:r w:rsidR="00BA7BB5" w:rsidRPr="0087453A">
        <w:rPr>
          <w:rFonts w:ascii="Times New Roman" w:hAnsi="Times New Roman"/>
          <w:position w:val="2"/>
          <w:szCs w:val="24"/>
          <w:lang w:val="nb-NO"/>
        </w:rPr>
        <w:t>, og at det ene saltet derfor kan være NiSO</w:t>
      </w:r>
      <w:r w:rsidR="00BA7BB5" w:rsidRPr="0087453A">
        <w:rPr>
          <w:rFonts w:ascii="Times New Roman" w:hAnsi="Times New Roman"/>
          <w:position w:val="2"/>
          <w:szCs w:val="24"/>
          <w:vertAlign w:val="subscript"/>
          <w:lang w:val="nb-NO"/>
        </w:rPr>
        <w:t>4</w:t>
      </w:r>
      <w:r w:rsidR="00BA7BB5" w:rsidRPr="0087453A">
        <w:rPr>
          <w:rFonts w:ascii="Times New Roman" w:hAnsi="Times New Roman"/>
          <w:position w:val="2"/>
          <w:szCs w:val="24"/>
          <w:lang w:val="nb-NO"/>
        </w:rPr>
        <w:t xml:space="preserve">. Deretter kan vi se etter to hvite salter som hver for seg vil gi en fellingsreaksjon når de blandes med nikkelsaltet. </w:t>
      </w:r>
    </w:p>
    <w:p w14:paraId="133B0B8F" w14:textId="58D82B91" w:rsidR="00B73C75" w:rsidRPr="00595B68" w:rsidRDefault="00B73C75" w:rsidP="004C5EAB">
      <w:pPr>
        <w:rPr>
          <w:rFonts w:ascii="Times New Roman" w:hAnsi="Times New Roman"/>
          <w:position w:val="2"/>
          <w:szCs w:val="24"/>
          <w:lang w:val="en-US"/>
        </w:rPr>
      </w:pPr>
      <w:r w:rsidRPr="00595B68">
        <w:rPr>
          <w:rFonts w:ascii="Times New Roman" w:hAnsi="Times New Roman"/>
          <w:position w:val="2"/>
          <w:szCs w:val="24"/>
          <w:lang w:val="en-US"/>
        </w:rPr>
        <w:t>NiSO</w:t>
      </w:r>
      <w:r w:rsidRPr="00595B68">
        <w:rPr>
          <w:rFonts w:ascii="Times New Roman" w:hAnsi="Times New Roman"/>
          <w:position w:val="2"/>
          <w:szCs w:val="24"/>
          <w:vertAlign w:val="subscript"/>
          <w:lang w:val="en-US"/>
        </w:rPr>
        <w:t>4</w:t>
      </w:r>
      <w:r w:rsidRPr="00595B68">
        <w:rPr>
          <w:rFonts w:ascii="Times New Roman" w:hAnsi="Times New Roman"/>
          <w:position w:val="2"/>
          <w:szCs w:val="24"/>
          <w:lang w:val="en-US"/>
        </w:rPr>
        <w:t xml:space="preserve">(s) </w:t>
      </w:r>
      <w:r w:rsidR="004C5EAB" w:rsidRPr="0087453A">
        <w:rPr>
          <w:rFonts w:ascii="Times New Roman" w:hAnsi="Times New Roman"/>
          <w:lang w:val="en-US"/>
        </w:rPr>
        <w:sym w:font="Symbol" w:char="F0AE"/>
      </w:r>
      <w:r w:rsidRPr="00595B68">
        <w:rPr>
          <w:rFonts w:ascii="Times New Roman" w:hAnsi="Times New Roman"/>
          <w:position w:val="2"/>
          <w:szCs w:val="24"/>
          <w:lang w:val="en-US"/>
        </w:rPr>
        <w:t xml:space="preserve"> Ni</w:t>
      </w:r>
      <w:r w:rsidRPr="00595B68">
        <w:rPr>
          <w:rFonts w:ascii="Times New Roman" w:hAnsi="Times New Roman"/>
          <w:position w:val="2"/>
          <w:szCs w:val="24"/>
          <w:vertAlign w:val="superscript"/>
          <w:lang w:val="en-US"/>
        </w:rPr>
        <w:t>2+</w:t>
      </w:r>
      <w:r w:rsidRPr="00595B68">
        <w:rPr>
          <w:rFonts w:ascii="Times New Roman" w:hAnsi="Times New Roman"/>
          <w:position w:val="2"/>
          <w:szCs w:val="24"/>
          <w:lang w:val="en-US"/>
        </w:rPr>
        <w:t>(aq) + SO</w:t>
      </w:r>
      <w:r w:rsidRPr="00595B68">
        <w:rPr>
          <w:rFonts w:ascii="Times New Roman" w:hAnsi="Times New Roman"/>
          <w:position w:val="2"/>
          <w:szCs w:val="24"/>
          <w:vertAlign w:val="subscript"/>
          <w:lang w:val="en-US"/>
        </w:rPr>
        <w:t>4</w:t>
      </w:r>
      <w:r w:rsidRPr="00595B68">
        <w:rPr>
          <w:rFonts w:ascii="Times New Roman" w:hAnsi="Times New Roman"/>
          <w:position w:val="2"/>
          <w:szCs w:val="24"/>
          <w:vertAlign w:val="superscript"/>
          <w:lang w:val="en-US"/>
        </w:rPr>
        <w:t>2</w:t>
      </w:r>
      <w:r w:rsidR="00172749">
        <w:rPr>
          <w:rFonts w:ascii="Times New Roman" w:hAnsi="Times New Roman"/>
          <w:position w:val="2"/>
          <w:szCs w:val="24"/>
          <w:vertAlign w:val="superscript"/>
          <w:lang w:val="en-US"/>
        </w:rPr>
        <w:t>–</w:t>
      </w:r>
      <w:r w:rsidRPr="00595B68">
        <w:rPr>
          <w:rFonts w:ascii="Times New Roman" w:hAnsi="Times New Roman"/>
          <w:position w:val="2"/>
          <w:szCs w:val="24"/>
          <w:lang w:val="en-US"/>
        </w:rPr>
        <w:t>(aq)</w:t>
      </w:r>
    </w:p>
    <w:p w14:paraId="5B373720" w14:textId="06778842" w:rsidR="00B73C75" w:rsidRPr="00595B68" w:rsidRDefault="00B73C75" w:rsidP="00EB4253">
      <w:pPr>
        <w:rPr>
          <w:rFonts w:ascii="Times New Roman" w:hAnsi="Times New Roman"/>
          <w:position w:val="2"/>
          <w:szCs w:val="24"/>
          <w:lang w:val="en-US"/>
        </w:rPr>
      </w:pPr>
      <w:r w:rsidRPr="00595B68">
        <w:rPr>
          <w:rFonts w:ascii="Times New Roman" w:hAnsi="Times New Roman"/>
          <w:position w:val="2"/>
          <w:szCs w:val="24"/>
          <w:lang w:val="en-US"/>
        </w:rPr>
        <w:t>Pb(CH</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COO)</w:t>
      </w:r>
      <w:r w:rsidRPr="00595B68">
        <w:rPr>
          <w:rFonts w:ascii="Times New Roman" w:hAnsi="Times New Roman"/>
          <w:position w:val="2"/>
          <w:szCs w:val="24"/>
          <w:vertAlign w:val="subscript"/>
          <w:lang w:val="en-US"/>
        </w:rPr>
        <w:t>2</w:t>
      </w:r>
      <w:r w:rsidRPr="00595B68">
        <w:rPr>
          <w:rFonts w:ascii="Times New Roman" w:hAnsi="Times New Roman"/>
          <w:position w:val="2"/>
          <w:szCs w:val="24"/>
          <w:lang w:val="en-US"/>
        </w:rPr>
        <w:t xml:space="preserve">(s) </w:t>
      </w:r>
      <w:r w:rsidR="00EB4253" w:rsidRPr="0087453A">
        <w:rPr>
          <w:rFonts w:ascii="Times New Roman" w:hAnsi="Times New Roman"/>
          <w:lang w:val="en-US"/>
        </w:rPr>
        <w:sym w:font="Symbol" w:char="F0AE"/>
      </w:r>
      <w:r w:rsidRPr="00595B68">
        <w:rPr>
          <w:rFonts w:ascii="Times New Roman" w:hAnsi="Times New Roman"/>
          <w:position w:val="2"/>
          <w:szCs w:val="24"/>
          <w:lang w:val="en-US"/>
        </w:rPr>
        <w:t xml:space="preserve"> Pb</w:t>
      </w:r>
      <w:r w:rsidRPr="00595B68">
        <w:rPr>
          <w:rFonts w:ascii="Times New Roman" w:hAnsi="Times New Roman"/>
          <w:position w:val="2"/>
          <w:szCs w:val="24"/>
          <w:vertAlign w:val="superscript"/>
          <w:lang w:val="en-US"/>
        </w:rPr>
        <w:t>2+</w:t>
      </w:r>
      <w:r w:rsidRPr="00595B68">
        <w:rPr>
          <w:rFonts w:ascii="Times New Roman" w:hAnsi="Times New Roman"/>
          <w:position w:val="2"/>
          <w:szCs w:val="24"/>
          <w:lang w:val="en-US"/>
        </w:rPr>
        <w:t>(aq) + 2CH</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COO</w:t>
      </w:r>
      <w:r w:rsidR="00172749">
        <w:rPr>
          <w:rFonts w:ascii="Times New Roman" w:hAnsi="Times New Roman"/>
          <w:position w:val="2"/>
          <w:szCs w:val="24"/>
          <w:vertAlign w:val="superscript"/>
          <w:lang w:val="en-US"/>
        </w:rPr>
        <w:t>–</w:t>
      </w:r>
      <w:r w:rsidRPr="00595B68">
        <w:rPr>
          <w:rFonts w:ascii="Times New Roman" w:hAnsi="Times New Roman"/>
          <w:position w:val="2"/>
          <w:szCs w:val="24"/>
          <w:lang w:val="en-US"/>
        </w:rPr>
        <w:t>(aq)</w:t>
      </w:r>
    </w:p>
    <w:p w14:paraId="704AC015" w14:textId="19E1C117" w:rsidR="00B73C75" w:rsidRPr="00595B68" w:rsidRDefault="00B73C75" w:rsidP="00EB4253">
      <w:pPr>
        <w:rPr>
          <w:rFonts w:ascii="Times New Roman" w:hAnsi="Times New Roman"/>
          <w:position w:val="2"/>
          <w:szCs w:val="24"/>
          <w:lang w:val="en-US"/>
        </w:rPr>
      </w:pPr>
      <w:r w:rsidRPr="00595B68">
        <w:rPr>
          <w:rFonts w:ascii="Times New Roman" w:hAnsi="Times New Roman"/>
          <w:position w:val="2"/>
          <w:szCs w:val="24"/>
          <w:lang w:val="en-US"/>
        </w:rPr>
        <w:t>Na</w:t>
      </w:r>
      <w:r w:rsidRPr="00595B68">
        <w:rPr>
          <w:rFonts w:ascii="Times New Roman" w:hAnsi="Times New Roman"/>
          <w:position w:val="2"/>
          <w:szCs w:val="24"/>
          <w:vertAlign w:val="subscript"/>
          <w:lang w:val="en-US"/>
        </w:rPr>
        <w:t>2</w:t>
      </w:r>
      <w:r w:rsidRPr="00595B68">
        <w:rPr>
          <w:rFonts w:ascii="Times New Roman" w:hAnsi="Times New Roman"/>
          <w:position w:val="2"/>
          <w:szCs w:val="24"/>
          <w:lang w:val="en-US"/>
        </w:rPr>
        <w:t>CO</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 xml:space="preserve">(s) </w:t>
      </w:r>
      <w:r w:rsidR="00EB4253" w:rsidRPr="0087453A">
        <w:rPr>
          <w:rFonts w:ascii="Times New Roman" w:hAnsi="Times New Roman"/>
          <w:lang w:val="en-US"/>
        </w:rPr>
        <w:sym w:font="Symbol" w:char="F0AE"/>
      </w:r>
      <w:r w:rsidRPr="00595B68">
        <w:rPr>
          <w:rFonts w:ascii="Times New Roman" w:hAnsi="Times New Roman"/>
          <w:position w:val="2"/>
          <w:szCs w:val="24"/>
          <w:lang w:val="en-US"/>
        </w:rPr>
        <w:t xml:space="preserve"> 2Na</w:t>
      </w:r>
      <w:r w:rsidRPr="00595B68">
        <w:rPr>
          <w:rFonts w:ascii="Times New Roman" w:hAnsi="Times New Roman"/>
          <w:position w:val="2"/>
          <w:szCs w:val="24"/>
          <w:vertAlign w:val="superscript"/>
          <w:lang w:val="en-US"/>
        </w:rPr>
        <w:t>+</w:t>
      </w:r>
      <w:r w:rsidRPr="00595B68">
        <w:rPr>
          <w:rFonts w:ascii="Times New Roman" w:hAnsi="Times New Roman"/>
          <w:position w:val="2"/>
          <w:szCs w:val="24"/>
          <w:lang w:val="en-US"/>
        </w:rPr>
        <w:t>(aq) + CO</w:t>
      </w:r>
      <w:r w:rsidRPr="00595B68">
        <w:rPr>
          <w:rFonts w:ascii="Times New Roman" w:hAnsi="Times New Roman"/>
          <w:position w:val="2"/>
          <w:szCs w:val="24"/>
          <w:vertAlign w:val="subscript"/>
          <w:lang w:val="en-US"/>
        </w:rPr>
        <w:t>3</w:t>
      </w:r>
      <w:r w:rsidRPr="00595B68">
        <w:rPr>
          <w:rFonts w:ascii="Times New Roman" w:hAnsi="Times New Roman"/>
          <w:position w:val="2"/>
          <w:szCs w:val="24"/>
          <w:vertAlign w:val="superscript"/>
          <w:lang w:val="en-US"/>
        </w:rPr>
        <w:t>2</w:t>
      </w:r>
      <w:r w:rsidR="00172749">
        <w:rPr>
          <w:rFonts w:ascii="Times New Roman" w:hAnsi="Times New Roman"/>
          <w:position w:val="2"/>
          <w:szCs w:val="24"/>
          <w:vertAlign w:val="superscript"/>
          <w:lang w:val="en-US"/>
        </w:rPr>
        <w:t>–</w:t>
      </w:r>
      <w:r w:rsidRPr="00595B68">
        <w:rPr>
          <w:rFonts w:ascii="Times New Roman" w:hAnsi="Times New Roman"/>
          <w:position w:val="2"/>
          <w:szCs w:val="24"/>
          <w:lang w:val="en-US"/>
        </w:rPr>
        <w:t>(aq)</w:t>
      </w:r>
    </w:p>
    <w:p w14:paraId="7EB7D053" w14:textId="77777777" w:rsidR="00B73C75" w:rsidRPr="0087453A" w:rsidRDefault="00E17341" w:rsidP="00B73C75">
      <w:pPr>
        <w:rPr>
          <w:rFonts w:ascii="Times New Roman" w:hAnsi="Times New Roman"/>
          <w:position w:val="2"/>
          <w:szCs w:val="24"/>
          <w:lang w:val="nb-NO"/>
        </w:rPr>
      </w:pPr>
      <w:r w:rsidRPr="0087453A">
        <w:rPr>
          <w:rFonts w:ascii="Times New Roman" w:hAnsi="Times New Roman"/>
          <w:position w:val="2"/>
          <w:szCs w:val="24"/>
          <w:lang w:val="nb-NO"/>
        </w:rPr>
        <w:t>To mulige reaksjonslikninger for fellingsreaksjonen:</w:t>
      </w:r>
    </w:p>
    <w:p w14:paraId="6CBFF32A" w14:textId="51EF7AEE" w:rsidR="00E17341" w:rsidRPr="00595B68" w:rsidRDefault="00E17341" w:rsidP="00EB4253">
      <w:pPr>
        <w:rPr>
          <w:rFonts w:ascii="Times New Roman" w:hAnsi="Times New Roman"/>
          <w:position w:val="2"/>
          <w:szCs w:val="24"/>
          <w:lang w:val="en-US"/>
        </w:rPr>
      </w:pPr>
      <w:r w:rsidRPr="00595B68">
        <w:rPr>
          <w:rFonts w:ascii="Times New Roman" w:hAnsi="Times New Roman"/>
          <w:position w:val="2"/>
          <w:szCs w:val="24"/>
          <w:lang w:val="en-US"/>
        </w:rPr>
        <w:t>Pb</w:t>
      </w:r>
      <w:r w:rsidRPr="00595B68">
        <w:rPr>
          <w:rFonts w:ascii="Times New Roman" w:hAnsi="Times New Roman"/>
          <w:position w:val="2"/>
          <w:szCs w:val="24"/>
          <w:vertAlign w:val="superscript"/>
          <w:lang w:val="en-US"/>
        </w:rPr>
        <w:t>2+</w:t>
      </w:r>
      <w:r w:rsidRPr="00595B68">
        <w:rPr>
          <w:rFonts w:ascii="Times New Roman" w:hAnsi="Times New Roman"/>
          <w:position w:val="2"/>
          <w:szCs w:val="24"/>
          <w:lang w:val="en-US"/>
        </w:rPr>
        <w:t>(aq) + SO</w:t>
      </w:r>
      <w:r w:rsidRPr="00595B68">
        <w:rPr>
          <w:rFonts w:ascii="Times New Roman" w:hAnsi="Times New Roman"/>
          <w:position w:val="2"/>
          <w:szCs w:val="24"/>
          <w:vertAlign w:val="subscript"/>
          <w:lang w:val="en-US"/>
        </w:rPr>
        <w:t>4</w:t>
      </w:r>
      <w:r w:rsidRPr="00595B68">
        <w:rPr>
          <w:rFonts w:ascii="Times New Roman" w:hAnsi="Times New Roman"/>
          <w:position w:val="2"/>
          <w:szCs w:val="24"/>
          <w:vertAlign w:val="superscript"/>
          <w:lang w:val="en-US"/>
        </w:rPr>
        <w:t>2</w:t>
      </w:r>
      <w:r w:rsidR="00172749">
        <w:rPr>
          <w:rFonts w:ascii="Times New Roman" w:hAnsi="Times New Roman"/>
          <w:position w:val="2"/>
          <w:szCs w:val="24"/>
          <w:vertAlign w:val="superscript"/>
          <w:lang w:val="en-US"/>
        </w:rPr>
        <w:t>–</w:t>
      </w:r>
      <w:r w:rsidRPr="00595B68">
        <w:rPr>
          <w:rFonts w:ascii="Times New Roman" w:hAnsi="Times New Roman"/>
          <w:position w:val="2"/>
          <w:szCs w:val="24"/>
          <w:lang w:val="en-US"/>
        </w:rPr>
        <w:t xml:space="preserve">(aq) </w:t>
      </w:r>
      <w:r w:rsidR="00EB4253" w:rsidRPr="0087453A">
        <w:rPr>
          <w:rFonts w:ascii="Times New Roman" w:hAnsi="Times New Roman"/>
          <w:lang w:val="en-US"/>
        </w:rPr>
        <w:sym w:font="Symbol" w:char="F0AE"/>
      </w:r>
      <w:r w:rsidRPr="00595B68">
        <w:rPr>
          <w:rFonts w:ascii="Times New Roman" w:hAnsi="Times New Roman"/>
          <w:position w:val="2"/>
          <w:szCs w:val="24"/>
          <w:lang w:val="en-US"/>
        </w:rPr>
        <w:t xml:space="preserve"> PbSO</w:t>
      </w:r>
      <w:r w:rsidRPr="00595B68">
        <w:rPr>
          <w:rFonts w:ascii="Times New Roman" w:hAnsi="Times New Roman"/>
          <w:position w:val="2"/>
          <w:szCs w:val="24"/>
          <w:vertAlign w:val="subscript"/>
          <w:lang w:val="en-US"/>
        </w:rPr>
        <w:t>4</w:t>
      </w:r>
      <w:r w:rsidRPr="00595B68">
        <w:rPr>
          <w:rFonts w:ascii="Times New Roman" w:hAnsi="Times New Roman"/>
          <w:position w:val="2"/>
          <w:szCs w:val="24"/>
          <w:lang w:val="en-US"/>
        </w:rPr>
        <w:t>(s)</w:t>
      </w:r>
    </w:p>
    <w:p w14:paraId="1AE08B92" w14:textId="589F8BAD" w:rsidR="00E17341" w:rsidRPr="00595B68" w:rsidRDefault="00E17341" w:rsidP="00EB4253">
      <w:pPr>
        <w:rPr>
          <w:rFonts w:ascii="Times New Roman" w:hAnsi="Times New Roman"/>
          <w:position w:val="2"/>
          <w:szCs w:val="24"/>
          <w:lang w:val="en-US"/>
        </w:rPr>
      </w:pPr>
      <w:r w:rsidRPr="00595B68">
        <w:rPr>
          <w:rFonts w:ascii="Times New Roman" w:hAnsi="Times New Roman"/>
          <w:position w:val="2"/>
          <w:szCs w:val="24"/>
          <w:lang w:val="en-US"/>
        </w:rPr>
        <w:t>Ni</w:t>
      </w:r>
      <w:r w:rsidRPr="00595B68">
        <w:rPr>
          <w:rFonts w:ascii="Times New Roman" w:hAnsi="Times New Roman"/>
          <w:position w:val="2"/>
          <w:szCs w:val="24"/>
          <w:vertAlign w:val="superscript"/>
          <w:lang w:val="en-US"/>
        </w:rPr>
        <w:t>2+</w:t>
      </w:r>
      <w:r w:rsidRPr="00595B68">
        <w:rPr>
          <w:rFonts w:ascii="Times New Roman" w:hAnsi="Times New Roman"/>
          <w:position w:val="2"/>
          <w:szCs w:val="24"/>
          <w:lang w:val="en-US"/>
        </w:rPr>
        <w:t>(aq) + CO</w:t>
      </w:r>
      <w:r w:rsidRPr="00595B68">
        <w:rPr>
          <w:rFonts w:ascii="Times New Roman" w:hAnsi="Times New Roman"/>
          <w:position w:val="2"/>
          <w:szCs w:val="24"/>
          <w:vertAlign w:val="subscript"/>
          <w:lang w:val="en-US"/>
        </w:rPr>
        <w:t>3</w:t>
      </w:r>
      <w:r w:rsidRPr="00595B68">
        <w:rPr>
          <w:rFonts w:ascii="Times New Roman" w:hAnsi="Times New Roman"/>
          <w:position w:val="2"/>
          <w:szCs w:val="24"/>
          <w:vertAlign w:val="superscript"/>
          <w:lang w:val="en-US"/>
        </w:rPr>
        <w:t>2</w:t>
      </w:r>
      <w:r w:rsidR="00172749">
        <w:rPr>
          <w:rFonts w:ascii="Times New Roman" w:hAnsi="Times New Roman"/>
          <w:position w:val="2"/>
          <w:szCs w:val="24"/>
          <w:vertAlign w:val="superscript"/>
          <w:lang w:val="en-US"/>
        </w:rPr>
        <w:t>–</w:t>
      </w:r>
      <w:r w:rsidRPr="00595B68">
        <w:rPr>
          <w:rFonts w:ascii="Times New Roman" w:hAnsi="Times New Roman"/>
          <w:position w:val="2"/>
          <w:szCs w:val="24"/>
          <w:lang w:val="en-US"/>
        </w:rPr>
        <w:t xml:space="preserve">(aq) </w:t>
      </w:r>
      <w:r w:rsidR="00EB4253" w:rsidRPr="0087453A">
        <w:rPr>
          <w:rFonts w:ascii="Times New Roman" w:hAnsi="Times New Roman"/>
          <w:lang w:val="en-US"/>
        </w:rPr>
        <w:sym w:font="Symbol" w:char="F0AE"/>
      </w:r>
      <w:r w:rsidRPr="00595B68">
        <w:rPr>
          <w:rFonts w:ascii="Times New Roman" w:hAnsi="Times New Roman"/>
          <w:position w:val="2"/>
          <w:szCs w:val="24"/>
          <w:lang w:val="en-US"/>
        </w:rPr>
        <w:t xml:space="preserve"> NiCO</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(s)</w:t>
      </w:r>
    </w:p>
    <w:p w14:paraId="33571683" w14:textId="77777777" w:rsidR="00E17341" w:rsidRPr="00595B68" w:rsidRDefault="00E17341" w:rsidP="00375D90">
      <w:pPr>
        <w:rPr>
          <w:rFonts w:ascii="Times New Roman" w:hAnsi="Times New Roman"/>
          <w:position w:val="2"/>
          <w:szCs w:val="24"/>
          <w:lang w:val="en-US"/>
        </w:rPr>
      </w:pPr>
    </w:p>
    <w:p w14:paraId="2F077B74" w14:textId="77777777" w:rsidR="00DC3428" w:rsidRPr="00DC5926" w:rsidRDefault="00DC3428" w:rsidP="00375D90">
      <w:pPr>
        <w:rPr>
          <w:rFonts w:ascii="Times New Roman" w:hAnsi="Times New Roman"/>
          <w:position w:val="2"/>
          <w:szCs w:val="24"/>
          <w:lang w:val="nb-NO"/>
        </w:rPr>
      </w:pPr>
      <w:r w:rsidRPr="00DC5926">
        <w:rPr>
          <w:rFonts w:ascii="Times New Roman" w:hAnsi="Times New Roman"/>
          <w:position w:val="2"/>
          <w:szCs w:val="24"/>
          <w:lang w:val="nb-NO"/>
        </w:rPr>
        <w:t xml:space="preserve">2) </w:t>
      </w:r>
      <w:r w:rsidR="00E17341" w:rsidRPr="00DC5926">
        <w:rPr>
          <w:rFonts w:ascii="Times New Roman" w:hAnsi="Times New Roman"/>
          <w:position w:val="2"/>
          <w:szCs w:val="24"/>
          <w:lang w:val="nb-NO"/>
        </w:rPr>
        <w:t>Til litt av den faste saltblandingen blir det tilsatt litt 6M HNO</w:t>
      </w:r>
      <w:r w:rsidR="00E17341" w:rsidRPr="00DC5926">
        <w:rPr>
          <w:rFonts w:ascii="Times New Roman" w:hAnsi="Times New Roman"/>
          <w:position w:val="2"/>
          <w:szCs w:val="24"/>
          <w:vertAlign w:val="subscript"/>
          <w:lang w:val="nb-NO"/>
        </w:rPr>
        <w:t>3</w:t>
      </w:r>
      <w:r w:rsidR="00E17341" w:rsidRPr="00DC5926">
        <w:rPr>
          <w:rFonts w:ascii="Times New Roman" w:hAnsi="Times New Roman"/>
          <w:position w:val="2"/>
          <w:szCs w:val="24"/>
          <w:lang w:val="nb-NO"/>
        </w:rPr>
        <w:t xml:space="preserve">. </w:t>
      </w:r>
    </w:p>
    <w:p w14:paraId="4D17DF24" w14:textId="77777777" w:rsidR="00E17341" w:rsidRPr="00DC5926" w:rsidRDefault="00E17341" w:rsidP="00375D90">
      <w:pPr>
        <w:rPr>
          <w:rFonts w:ascii="Times New Roman" w:hAnsi="Times New Roman"/>
          <w:position w:val="2"/>
          <w:szCs w:val="24"/>
          <w:lang w:val="nb-NO"/>
        </w:rPr>
      </w:pPr>
      <w:r w:rsidRPr="00DC5926">
        <w:rPr>
          <w:rFonts w:ascii="Times New Roman" w:hAnsi="Times New Roman"/>
          <w:position w:val="2"/>
          <w:szCs w:val="24"/>
          <w:lang w:val="nb-NO"/>
        </w:rPr>
        <w:t>Den skarpe lukten kan være av eddik, ved at acetationer reagerer med syra:</w:t>
      </w:r>
    </w:p>
    <w:p w14:paraId="27D8454A" w14:textId="4FBD6901" w:rsidR="00E17341" w:rsidRPr="00595B68" w:rsidRDefault="00E17341" w:rsidP="00EB4253">
      <w:pPr>
        <w:rPr>
          <w:rFonts w:ascii="Times New Roman" w:hAnsi="Times New Roman"/>
          <w:position w:val="2"/>
          <w:szCs w:val="24"/>
          <w:lang w:val="en-US"/>
        </w:rPr>
      </w:pPr>
      <w:r w:rsidRPr="00595B68">
        <w:rPr>
          <w:rFonts w:ascii="Times New Roman" w:hAnsi="Times New Roman"/>
          <w:position w:val="2"/>
          <w:szCs w:val="24"/>
          <w:lang w:val="en-US"/>
        </w:rPr>
        <w:t>CH</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COO</w:t>
      </w:r>
      <w:r w:rsidR="00172749">
        <w:rPr>
          <w:rFonts w:ascii="Times New Roman" w:hAnsi="Times New Roman"/>
          <w:position w:val="2"/>
          <w:szCs w:val="24"/>
          <w:vertAlign w:val="superscript"/>
          <w:lang w:val="en-US"/>
        </w:rPr>
        <w:t>–</w:t>
      </w:r>
      <w:r w:rsidRPr="00595B68">
        <w:rPr>
          <w:rFonts w:ascii="Times New Roman" w:hAnsi="Times New Roman"/>
          <w:position w:val="2"/>
          <w:szCs w:val="24"/>
          <w:lang w:val="en-US"/>
        </w:rPr>
        <w:t>(aq) + H</w:t>
      </w:r>
      <w:r w:rsidR="00D3542E" w:rsidRPr="00595B68">
        <w:rPr>
          <w:rFonts w:ascii="Times New Roman" w:hAnsi="Times New Roman"/>
          <w:position w:val="2"/>
          <w:szCs w:val="24"/>
          <w:vertAlign w:val="superscript"/>
          <w:lang w:val="en-US"/>
        </w:rPr>
        <w:t>+</w:t>
      </w:r>
      <w:r w:rsidRPr="00595B68">
        <w:rPr>
          <w:rFonts w:ascii="Times New Roman" w:hAnsi="Times New Roman"/>
          <w:position w:val="2"/>
          <w:szCs w:val="24"/>
          <w:lang w:val="en-US"/>
        </w:rPr>
        <w:t xml:space="preserve">(aq) </w:t>
      </w:r>
      <w:r w:rsidR="00EB4253" w:rsidRPr="0087453A">
        <w:rPr>
          <w:rFonts w:ascii="Times New Roman" w:hAnsi="Times New Roman"/>
          <w:lang w:val="en-US"/>
        </w:rPr>
        <w:sym w:font="Symbol" w:char="F0AE"/>
      </w:r>
      <w:r w:rsidRPr="00595B68">
        <w:rPr>
          <w:rFonts w:ascii="Times New Roman" w:hAnsi="Times New Roman"/>
          <w:position w:val="2"/>
          <w:szCs w:val="24"/>
          <w:lang w:val="en-US"/>
        </w:rPr>
        <w:t xml:space="preserve"> CH</w:t>
      </w:r>
      <w:r w:rsidRPr="00595B68">
        <w:rPr>
          <w:rFonts w:ascii="Times New Roman" w:hAnsi="Times New Roman"/>
          <w:position w:val="2"/>
          <w:szCs w:val="24"/>
          <w:vertAlign w:val="subscript"/>
          <w:lang w:val="en-US"/>
        </w:rPr>
        <w:t>3</w:t>
      </w:r>
      <w:r w:rsidRPr="00595B68">
        <w:rPr>
          <w:rFonts w:ascii="Times New Roman" w:hAnsi="Times New Roman"/>
          <w:position w:val="2"/>
          <w:szCs w:val="24"/>
          <w:lang w:val="en-US"/>
        </w:rPr>
        <w:t>COOH(aq)</w:t>
      </w:r>
    </w:p>
    <w:p w14:paraId="2EE7003A" w14:textId="271DA5C9" w:rsidR="00E17341" w:rsidRPr="0087453A" w:rsidRDefault="00E17341" w:rsidP="001755DF">
      <w:pPr>
        <w:rPr>
          <w:rFonts w:ascii="Times New Roman" w:hAnsi="Times New Roman"/>
          <w:position w:val="2"/>
          <w:szCs w:val="24"/>
          <w:lang w:val="nb-NO"/>
        </w:rPr>
      </w:pPr>
      <w:r w:rsidRPr="0087453A">
        <w:rPr>
          <w:rFonts w:ascii="Times New Roman" w:hAnsi="Times New Roman"/>
          <w:position w:val="2"/>
          <w:szCs w:val="24"/>
          <w:lang w:val="nb-NO"/>
        </w:rPr>
        <w:t>Ingen gassbobler betyr at det ikke kan være karbonationer tilstede, som ellers ville ha gitt gassutvikling av CO</w:t>
      </w:r>
      <w:r w:rsidRPr="0087453A">
        <w:rPr>
          <w:rFonts w:ascii="Times New Roman" w:hAnsi="Times New Roman"/>
          <w:position w:val="2"/>
          <w:szCs w:val="24"/>
          <w:vertAlign w:val="subscript"/>
          <w:lang w:val="nb-NO"/>
        </w:rPr>
        <w:t>2</w:t>
      </w:r>
      <w:r w:rsidRPr="0087453A">
        <w:rPr>
          <w:rFonts w:ascii="Times New Roman" w:hAnsi="Times New Roman"/>
          <w:position w:val="2"/>
          <w:szCs w:val="24"/>
          <w:lang w:val="nb-NO"/>
        </w:rPr>
        <w:t xml:space="preserve"> etter reaksjon med syre.</w:t>
      </w:r>
      <w:r w:rsidR="001755DF" w:rsidRPr="0087453A">
        <w:rPr>
          <w:rFonts w:ascii="Times New Roman" w:hAnsi="Times New Roman"/>
          <w:position w:val="2"/>
          <w:szCs w:val="24"/>
          <w:lang w:val="nb-NO"/>
        </w:rPr>
        <w:t xml:space="preserve"> Vi kan derfor utelukke at Na</w:t>
      </w:r>
      <w:r w:rsidR="001755DF" w:rsidRPr="0087453A">
        <w:rPr>
          <w:rFonts w:ascii="Times New Roman" w:hAnsi="Times New Roman"/>
          <w:position w:val="2"/>
          <w:szCs w:val="24"/>
          <w:vertAlign w:val="subscript"/>
          <w:lang w:val="nb-NO"/>
        </w:rPr>
        <w:t>2</w:t>
      </w:r>
      <w:r w:rsidR="001755DF" w:rsidRPr="0087453A">
        <w:rPr>
          <w:rFonts w:ascii="Times New Roman" w:hAnsi="Times New Roman"/>
          <w:position w:val="2"/>
          <w:szCs w:val="24"/>
          <w:lang w:val="nb-NO"/>
        </w:rPr>
        <w:t>CO</w:t>
      </w:r>
      <w:r w:rsidR="001755DF" w:rsidRPr="0087453A">
        <w:rPr>
          <w:rFonts w:ascii="Times New Roman" w:hAnsi="Times New Roman"/>
          <w:position w:val="2"/>
          <w:szCs w:val="24"/>
          <w:vertAlign w:val="subscript"/>
          <w:lang w:val="nb-NO"/>
        </w:rPr>
        <w:t>3</w:t>
      </w:r>
      <w:r w:rsidR="001755DF" w:rsidRPr="0087453A">
        <w:rPr>
          <w:rFonts w:ascii="Times New Roman" w:hAnsi="Times New Roman"/>
          <w:position w:val="2"/>
          <w:szCs w:val="24"/>
          <w:lang w:val="nb-NO"/>
        </w:rPr>
        <w:t xml:space="preserve"> er et av saltene i blandingen.</w:t>
      </w:r>
    </w:p>
    <w:p w14:paraId="6F006A76" w14:textId="77777777" w:rsidR="00D3542E" w:rsidRPr="0087453A" w:rsidRDefault="00D3542E" w:rsidP="00375D90">
      <w:pPr>
        <w:rPr>
          <w:rFonts w:ascii="Times New Roman" w:hAnsi="Times New Roman"/>
          <w:position w:val="2"/>
          <w:szCs w:val="24"/>
          <w:lang w:val="nb-NO"/>
        </w:rPr>
      </w:pPr>
    </w:p>
    <w:p w14:paraId="7E013650" w14:textId="246C2030" w:rsidR="00DC3428" w:rsidRPr="0087453A" w:rsidRDefault="00DC3428" w:rsidP="00CA2A39">
      <w:pPr>
        <w:rPr>
          <w:rFonts w:ascii="Times New Roman" w:hAnsi="Times New Roman"/>
          <w:position w:val="2"/>
          <w:szCs w:val="24"/>
          <w:lang w:val="nb-NO"/>
        </w:rPr>
      </w:pPr>
      <w:r w:rsidRPr="0087453A">
        <w:rPr>
          <w:rFonts w:ascii="Times New Roman" w:hAnsi="Times New Roman"/>
          <w:position w:val="2"/>
          <w:szCs w:val="24"/>
          <w:lang w:val="nb-NO"/>
        </w:rPr>
        <w:t xml:space="preserve">3) </w:t>
      </w:r>
      <w:r w:rsidR="00D3542E" w:rsidRPr="0087453A">
        <w:rPr>
          <w:rFonts w:ascii="Times New Roman" w:hAnsi="Times New Roman"/>
          <w:position w:val="2"/>
          <w:szCs w:val="24"/>
          <w:lang w:val="nb-NO"/>
        </w:rPr>
        <w:t xml:space="preserve">Saltblandingen gir en sterk rosa farge etter tilsetning av 1 % dimetylglyoksim. Det er en karakteristisk påvisning av nikkelioner, og bekrefter antakelsen som ble gjort med utgangspunkt i den grønnaktige fargen på saltet. Brun løsning etter tilsetning av </w:t>
      </w:r>
      <w:r w:rsidR="00D3542E" w:rsidRPr="0087453A">
        <w:rPr>
          <w:rFonts w:ascii="Times New Roman" w:hAnsi="Times New Roman"/>
          <w:position w:val="2"/>
          <w:szCs w:val="24"/>
          <w:lang w:val="nb-NO"/>
        </w:rPr>
        <w:sym w:font="Symbol" w:char="F05B"/>
      </w:r>
      <w:r w:rsidR="00D3542E" w:rsidRPr="0087453A">
        <w:rPr>
          <w:rFonts w:ascii="Times New Roman" w:hAnsi="Times New Roman"/>
          <w:position w:val="2"/>
          <w:szCs w:val="24"/>
          <w:lang w:val="nb-NO"/>
        </w:rPr>
        <w:t>Fe(CN)</w:t>
      </w:r>
      <w:r w:rsidR="00D3542E" w:rsidRPr="0087453A">
        <w:rPr>
          <w:rFonts w:ascii="Times New Roman" w:hAnsi="Times New Roman"/>
          <w:position w:val="2"/>
          <w:szCs w:val="24"/>
          <w:vertAlign w:val="subscript"/>
          <w:lang w:val="nb-NO"/>
        </w:rPr>
        <w:t>6</w:t>
      </w:r>
      <w:r w:rsidR="00D3542E" w:rsidRPr="0087453A">
        <w:rPr>
          <w:rFonts w:ascii="Times New Roman" w:hAnsi="Times New Roman"/>
          <w:position w:val="2"/>
          <w:szCs w:val="24"/>
          <w:lang w:val="nb-NO"/>
        </w:rPr>
        <w:sym w:font="Symbol" w:char="F05D"/>
      </w:r>
      <w:r w:rsidR="00D3542E" w:rsidRPr="0087453A">
        <w:rPr>
          <w:rFonts w:ascii="Times New Roman" w:hAnsi="Times New Roman"/>
          <w:position w:val="2"/>
          <w:szCs w:val="24"/>
          <w:vertAlign w:val="superscript"/>
          <w:lang w:val="nb-NO"/>
        </w:rPr>
        <w:t>3</w:t>
      </w:r>
      <w:r w:rsidR="00172749">
        <w:rPr>
          <w:rFonts w:ascii="Times New Roman" w:hAnsi="Times New Roman"/>
          <w:position w:val="2"/>
          <w:szCs w:val="24"/>
          <w:vertAlign w:val="superscript"/>
          <w:lang w:val="nb-NO"/>
        </w:rPr>
        <w:t>–</w:t>
      </w:r>
      <w:r w:rsidR="00D3542E" w:rsidRPr="0087453A">
        <w:rPr>
          <w:rFonts w:ascii="Times New Roman" w:hAnsi="Times New Roman"/>
          <w:position w:val="2"/>
          <w:szCs w:val="24"/>
          <w:lang w:val="nb-NO"/>
        </w:rPr>
        <w:t xml:space="preserve"> er en lite spesifikk påvisning siden det er flere kationer som gir nyanser av brunt med dette reagenset. Ifølge tabellen på side 55 i oppgaveheftet vil Ni</w:t>
      </w:r>
      <w:r w:rsidR="00D3542E" w:rsidRPr="0087453A">
        <w:rPr>
          <w:rFonts w:ascii="Times New Roman" w:hAnsi="Times New Roman"/>
          <w:position w:val="2"/>
          <w:szCs w:val="24"/>
          <w:vertAlign w:val="superscript"/>
          <w:lang w:val="nb-NO"/>
        </w:rPr>
        <w:t>2+</w:t>
      </w:r>
      <w:r w:rsidR="00D3542E" w:rsidRPr="0087453A">
        <w:rPr>
          <w:rFonts w:ascii="Times New Roman" w:hAnsi="Times New Roman"/>
          <w:position w:val="2"/>
          <w:szCs w:val="24"/>
          <w:lang w:val="nb-NO"/>
        </w:rPr>
        <w:t xml:space="preserve"> gi gulbrunt bunnfall/kompleks, så det kan fungere som en bekreftelse etter dimetylglyoksimtesten. Vi kan med utgangspunkt i disse testene (i tillegg til fargen på saltene) utelukke Fe</w:t>
      </w:r>
      <w:r w:rsidR="00D3542E" w:rsidRPr="0087453A">
        <w:rPr>
          <w:rFonts w:ascii="Times New Roman" w:hAnsi="Times New Roman"/>
          <w:position w:val="2"/>
          <w:szCs w:val="24"/>
          <w:vertAlign w:val="superscript"/>
          <w:lang w:val="nb-NO"/>
        </w:rPr>
        <w:t>2+</w:t>
      </w:r>
      <w:r w:rsidR="00CA2A39" w:rsidRPr="0087453A">
        <w:rPr>
          <w:rFonts w:ascii="Times New Roman" w:hAnsi="Times New Roman"/>
          <w:position w:val="2"/>
          <w:szCs w:val="24"/>
          <w:lang w:val="nb-NO"/>
        </w:rPr>
        <w:t xml:space="preserve"> og </w:t>
      </w:r>
      <w:r w:rsidR="00D3542E" w:rsidRPr="0087453A">
        <w:rPr>
          <w:rFonts w:ascii="Times New Roman" w:hAnsi="Times New Roman"/>
          <w:position w:val="2"/>
          <w:szCs w:val="24"/>
          <w:lang w:val="nb-NO"/>
        </w:rPr>
        <w:t>Cu</w:t>
      </w:r>
      <w:r w:rsidR="00D3542E" w:rsidRPr="0087453A">
        <w:rPr>
          <w:rFonts w:ascii="Times New Roman" w:hAnsi="Times New Roman"/>
          <w:position w:val="2"/>
          <w:szCs w:val="24"/>
          <w:vertAlign w:val="superscript"/>
          <w:lang w:val="nb-NO"/>
        </w:rPr>
        <w:t>2+</w:t>
      </w:r>
      <w:r w:rsidR="00CA2A39" w:rsidRPr="0087453A">
        <w:rPr>
          <w:rFonts w:ascii="Times New Roman" w:hAnsi="Times New Roman"/>
          <w:position w:val="2"/>
          <w:szCs w:val="24"/>
          <w:lang w:val="nb-NO"/>
        </w:rPr>
        <w:t xml:space="preserve"> (</w:t>
      </w:r>
      <w:r w:rsidR="00D3542E" w:rsidRPr="0087453A">
        <w:rPr>
          <w:rFonts w:ascii="Times New Roman" w:hAnsi="Times New Roman"/>
          <w:position w:val="2"/>
          <w:szCs w:val="24"/>
          <w:lang w:val="nb-NO"/>
        </w:rPr>
        <w:t>Pb</w:t>
      </w:r>
      <w:r w:rsidR="00D3542E" w:rsidRPr="0087453A">
        <w:rPr>
          <w:rFonts w:ascii="Times New Roman" w:hAnsi="Times New Roman"/>
          <w:position w:val="2"/>
          <w:szCs w:val="24"/>
          <w:vertAlign w:val="superscript"/>
          <w:lang w:val="nb-NO"/>
        </w:rPr>
        <w:t>2+</w:t>
      </w:r>
      <w:r w:rsidR="00CA2A39" w:rsidRPr="0087453A">
        <w:rPr>
          <w:rFonts w:ascii="Times New Roman" w:hAnsi="Times New Roman"/>
          <w:position w:val="2"/>
          <w:szCs w:val="24"/>
          <w:lang w:val="nb-NO"/>
        </w:rPr>
        <w:t xml:space="preserve"> vil ikke reagere med noen av reagensene)</w:t>
      </w:r>
      <w:r w:rsidR="00D3542E" w:rsidRPr="0087453A">
        <w:rPr>
          <w:rFonts w:ascii="Times New Roman" w:hAnsi="Times New Roman"/>
          <w:position w:val="2"/>
          <w:szCs w:val="24"/>
          <w:lang w:val="nb-NO"/>
        </w:rPr>
        <w:t>, og det er rimelig å anta at saltblandingen inneholder NiSO</w:t>
      </w:r>
      <w:r w:rsidR="00D3542E" w:rsidRPr="0087453A">
        <w:rPr>
          <w:rFonts w:ascii="Times New Roman" w:hAnsi="Times New Roman"/>
          <w:position w:val="2"/>
          <w:szCs w:val="24"/>
          <w:vertAlign w:val="subscript"/>
          <w:lang w:val="nb-NO"/>
        </w:rPr>
        <w:t>4</w:t>
      </w:r>
      <w:r w:rsidR="00D3542E" w:rsidRPr="0087453A">
        <w:rPr>
          <w:rFonts w:ascii="Times New Roman" w:hAnsi="Times New Roman"/>
          <w:position w:val="2"/>
          <w:szCs w:val="24"/>
          <w:lang w:val="nb-NO"/>
        </w:rPr>
        <w:t xml:space="preserve"> og </w:t>
      </w:r>
      <w:r w:rsidR="00CA2A39" w:rsidRPr="0087453A">
        <w:rPr>
          <w:rFonts w:ascii="Times New Roman" w:hAnsi="Times New Roman"/>
          <w:position w:val="2"/>
          <w:szCs w:val="24"/>
          <w:lang w:val="nb-NO"/>
        </w:rPr>
        <w:t>Pb(CH</w:t>
      </w:r>
      <w:r w:rsidR="00CA2A39" w:rsidRPr="0087453A">
        <w:rPr>
          <w:rFonts w:ascii="Times New Roman" w:hAnsi="Times New Roman"/>
          <w:position w:val="2"/>
          <w:szCs w:val="24"/>
          <w:vertAlign w:val="subscript"/>
          <w:lang w:val="nb-NO"/>
        </w:rPr>
        <w:t>3</w:t>
      </w:r>
      <w:r w:rsidR="00CA2A39" w:rsidRPr="0087453A">
        <w:rPr>
          <w:rFonts w:ascii="Times New Roman" w:hAnsi="Times New Roman"/>
          <w:position w:val="2"/>
          <w:szCs w:val="24"/>
          <w:lang w:val="nb-NO"/>
        </w:rPr>
        <w:t>COO)</w:t>
      </w:r>
      <w:r w:rsidR="00CA2A39" w:rsidRPr="0087453A">
        <w:rPr>
          <w:rFonts w:ascii="Times New Roman" w:hAnsi="Times New Roman"/>
          <w:position w:val="2"/>
          <w:szCs w:val="24"/>
          <w:vertAlign w:val="subscript"/>
          <w:lang w:val="nb-NO"/>
        </w:rPr>
        <w:t>2</w:t>
      </w:r>
      <w:r w:rsidR="00CA2A39" w:rsidRPr="0087453A">
        <w:rPr>
          <w:rFonts w:ascii="Times New Roman" w:hAnsi="Times New Roman"/>
          <w:position w:val="2"/>
          <w:szCs w:val="24"/>
          <w:lang w:val="nb-NO"/>
        </w:rPr>
        <w:t>.</w:t>
      </w:r>
    </w:p>
    <w:p w14:paraId="0F8D883C" w14:textId="77777777" w:rsidR="00DC3428" w:rsidRPr="00E73C56" w:rsidRDefault="00DC3428" w:rsidP="00DC3428">
      <w:pPr>
        <w:rPr>
          <w:bCs/>
          <w:position w:val="2"/>
          <w:szCs w:val="24"/>
          <w:lang w:val="nb-NO"/>
        </w:rPr>
      </w:pPr>
    </w:p>
    <w:p w14:paraId="43B0324C" w14:textId="77777777" w:rsidR="00DC3428" w:rsidRPr="00E73C56" w:rsidRDefault="00DC3428" w:rsidP="00DC3428">
      <w:pPr>
        <w:rPr>
          <w:bCs/>
          <w:position w:val="2"/>
          <w:szCs w:val="24"/>
          <w:lang w:val="nb-NO"/>
        </w:rPr>
      </w:pPr>
    </w:p>
    <w:p w14:paraId="598678E8" w14:textId="77777777" w:rsidR="00DC3428" w:rsidRDefault="00CA2A39" w:rsidP="00A57CA3">
      <w:pPr>
        <w:pStyle w:val="Matnettoverskr2oppgnr"/>
      </w:pPr>
      <w:r>
        <w:br w:type="page"/>
      </w:r>
      <w:r w:rsidR="00DC3428" w:rsidRPr="00E73C56">
        <w:lastRenderedPageBreak/>
        <w:t>Oppgave 3</w:t>
      </w:r>
    </w:p>
    <w:p w14:paraId="05186D54" w14:textId="77777777" w:rsidR="00A57CA3" w:rsidRPr="00E73C56" w:rsidRDefault="00A57CA3" w:rsidP="00A57CA3">
      <w:pPr>
        <w:pStyle w:val="Matnettoverskr2oppgnr"/>
      </w:pPr>
    </w:p>
    <w:p w14:paraId="16D93A52" w14:textId="77777777" w:rsidR="0075494C" w:rsidRPr="0087453A" w:rsidRDefault="00DC3428" w:rsidP="00375D90">
      <w:pPr>
        <w:rPr>
          <w:rFonts w:ascii="Times New Roman" w:hAnsi="Times New Roman"/>
          <w:lang w:val="nb-NO"/>
        </w:rPr>
      </w:pPr>
      <w:r w:rsidRPr="0087453A">
        <w:rPr>
          <w:rFonts w:ascii="Times New Roman" w:hAnsi="Times New Roman"/>
          <w:lang w:val="nb-NO"/>
        </w:rPr>
        <w:t xml:space="preserve">a) </w:t>
      </w:r>
      <w:r w:rsidR="00760816" w:rsidRPr="0087453A">
        <w:rPr>
          <w:rFonts w:ascii="Times New Roman" w:hAnsi="Times New Roman"/>
          <w:lang w:val="nb-NO"/>
        </w:rPr>
        <w:t>Fragmentet med m/z = 91 u er C</w:t>
      </w:r>
      <w:r w:rsidR="00760816" w:rsidRPr="0087453A">
        <w:rPr>
          <w:rFonts w:ascii="Times New Roman" w:hAnsi="Times New Roman"/>
          <w:vertAlign w:val="subscript"/>
          <w:lang w:val="nb-NO"/>
        </w:rPr>
        <w:t>7</w:t>
      </w:r>
      <w:r w:rsidR="00760816" w:rsidRPr="0087453A">
        <w:rPr>
          <w:rFonts w:ascii="Times New Roman" w:hAnsi="Times New Roman"/>
          <w:lang w:val="nb-NO"/>
        </w:rPr>
        <w:t>H</w:t>
      </w:r>
      <w:r w:rsidR="00760816" w:rsidRPr="0087453A">
        <w:rPr>
          <w:rFonts w:ascii="Times New Roman" w:hAnsi="Times New Roman"/>
          <w:vertAlign w:val="subscript"/>
          <w:lang w:val="nb-NO"/>
        </w:rPr>
        <w:t>7</w:t>
      </w:r>
      <w:r w:rsidR="00760816" w:rsidRPr="0087453A">
        <w:rPr>
          <w:rFonts w:ascii="Times New Roman" w:hAnsi="Times New Roman"/>
          <w:vertAlign w:val="superscript"/>
          <w:lang w:val="nb-NO"/>
        </w:rPr>
        <w:t>+</w:t>
      </w:r>
      <w:r w:rsidR="0075494C" w:rsidRPr="0087453A">
        <w:rPr>
          <w:rFonts w:ascii="Times New Roman" w:hAnsi="Times New Roman"/>
          <w:lang w:val="nb-NO"/>
        </w:rPr>
        <w:t>.</w:t>
      </w:r>
    </w:p>
    <w:p w14:paraId="42F20D90" w14:textId="586E2B9F" w:rsidR="00DC3428" w:rsidRPr="0087453A" w:rsidRDefault="00B21E81" w:rsidP="00B21E81">
      <w:pPr>
        <w:rPr>
          <w:rFonts w:ascii="Times New Roman" w:hAnsi="Times New Roman"/>
          <w:lang w:val="nb-NO"/>
        </w:rPr>
      </w:pPr>
      <w:r w:rsidRPr="0087453A">
        <w:rPr>
          <w:rFonts w:ascii="Times New Roman" w:hAnsi="Times New Roman"/>
          <w:lang w:val="nb-NO"/>
        </w:rPr>
        <w:object w:dxaOrig="12207" w:dyaOrig="5851" w14:anchorId="2A515602">
          <v:shape id="_x0000_i1031" type="#_x0000_t75" style="width:306pt;height:145.5pt" o:ole="">
            <v:imagedata r:id="rId21" o:title=""/>
          </v:shape>
          <o:OLEObject Type="Embed" ProgID="ACD.ChemSketch.20" ShapeID="_x0000_i1031" DrawAspect="Content" ObjectID="_1556137888" r:id="rId22"/>
        </w:object>
      </w:r>
    </w:p>
    <w:p w14:paraId="3A1B07E3" w14:textId="256F5CCC" w:rsidR="008B1C46" w:rsidRPr="0087453A" w:rsidRDefault="00DC3428" w:rsidP="008B1C46">
      <w:pPr>
        <w:rPr>
          <w:rFonts w:ascii="Times New Roman" w:hAnsi="Times New Roman"/>
          <w:lang w:val="nb-NO"/>
        </w:rPr>
      </w:pPr>
      <w:r w:rsidRPr="0087453A">
        <w:rPr>
          <w:rFonts w:ascii="Times New Roman" w:hAnsi="Times New Roman"/>
          <w:lang w:val="nb-NO"/>
        </w:rPr>
        <w:t xml:space="preserve">b) </w:t>
      </w:r>
      <w:r w:rsidR="00EB4253" w:rsidRPr="0087453A">
        <w:rPr>
          <w:rFonts w:ascii="Times New Roman" w:hAnsi="Times New Roman"/>
          <w:lang w:val="nb-NO"/>
        </w:rPr>
        <w:t xml:space="preserve">Enzymene i fordøyelseskanalen spalter to typer bindinger i aspartam. Det er en esterbinding mellom metanol og syregruppa til fenylalanin, og en </w:t>
      </w:r>
      <w:r w:rsidR="00D36598" w:rsidRPr="0087453A">
        <w:rPr>
          <w:rFonts w:ascii="Times New Roman" w:hAnsi="Times New Roman"/>
          <w:lang w:val="nb-NO"/>
        </w:rPr>
        <w:t>peptidbinding</w:t>
      </w:r>
      <w:r w:rsidR="00EB4253" w:rsidRPr="0087453A">
        <w:rPr>
          <w:rFonts w:ascii="Times New Roman" w:hAnsi="Times New Roman"/>
          <w:lang w:val="nb-NO"/>
        </w:rPr>
        <w:t xml:space="preserve"> mellom aminogruppa til fenylalanin og en av syregruppene til asparaginsyre.</w:t>
      </w:r>
    </w:p>
    <w:p w14:paraId="06A27678" w14:textId="34F7A983" w:rsidR="004455DF" w:rsidRPr="0087453A" w:rsidRDefault="008B1C46" w:rsidP="008B1C46">
      <w:pPr>
        <w:rPr>
          <w:rFonts w:ascii="Times New Roman" w:hAnsi="Times New Roman"/>
          <w:lang w:val="nb-NO"/>
        </w:rPr>
      </w:pPr>
      <w:r w:rsidRPr="0087453A">
        <w:rPr>
          <w:rFonts w:ascii="Times New Roman" w:hAnsi="Times New Roman"/>
          <w:noProof/>
          <w:lang w:val="nb-NO" w:eastAsia="nb-NO"/>
        </w:rPr>
        <w:drawing>
          <wp:inline distT="0" distB="0" distL="0" distR="0" wp14:anchorId="30EA4EC2" wp14:editId="27DC4517">
            <wp:extent cx="3998595" cy="1919326"/>
            <wp:effectExtent l="0" t="0" r="0" b="11430"/>
            <wp:docPr id="10" name="Bilde 10" descr="Aspart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spartam"/>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9358" cy="1948492"/>
                    </a:xfrm>
                    <a:prstGeom prst="rect">
                      <a:avLst/>
                    </a:prstGeom>
                    <a:noFill/>
                    <a:ln>
                      <a:noFill/>
                    </a:ln>
                  </pic:spPr>
                </pic:pic>
              </a:graphicData>
            </a:graphic>
          </wp:inline>
        </w:drawing>
      </w:r>
      <w:r w:rsidRPr="0087453A">
        <w:rPr>
          <w:rFonts w:ascii="Times New Roman" w:hAnsi="Times New Roman"/>
          <w:noProof/>
          <w:lang w:val="nb-NO" w:eastAsia="nb-NO"/>
        </w:rPr>
        <mc:AlternateContent>
          <mc:Choice Requires="wps">
            <w:drawing>
              <wp:anchor distT="0" distB="0" distL="114300" distR="114300" simplePos="0" relativeHeight="251657216" behindDoc="0" locked="0" layoutInCell="1" allowOverlap="1" wp14:anchorId="0D5D46D3" wp14:editId="3F8547BA">
                <wp:simplePos x="0" y="0"/>
                <wp:positionH relativeFrom="column">
                  <wp:posOffset>1396365</wp:posOffset>
                </wp:positionH>
                <wp:positionV relativeFrom="paragraph">
                  <wp:posOffset>305435</wp:posOffset>
                </wp:positionV>
                <wp:extent cx="428625" cy="196215"/>
                <wp:effectExtent l="65405" t="36195" r="68580" b="0"/>
                <wp:wrapNone/>
                <wp:docPr id="4"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3492479">
                          <a:off x="0" y="0"/>
                          <a:ext cx="428625" cy="196215"/>
                        </a:xfrm>
                        <a:prstGeom prst="rightArrow">
                          <a:avLst>
                            <a:gd name="adj1" fmla="val 50000"/>
                            <a:gd name="adj2" fmla="val 54612"/>
                          </a:avLst>
                        </a:prstGeom>
                        <a:solidFill>
                          <a:srgbClr val="FFFFFF"/>
                        </a:solidFill>
                        <a:ln w="9525">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12486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 o:spid="_x0000_s1026" type="#_x0000_t13" style="position:absolute;margin-left:109.95pt;margin-top:24.05pt;width:33.75pt;height:15.45pt;rotation:3814718fd;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" strokecolor="red"/>
            </w:pict>
          </mc:Fallback>
        </mc:AlternateContent>
      </w:r>
      <w:r w:rsidRPr="0087453A">
        <w:rPr>
          <w:rFonts w:ascii="Times New Roman" w:hAnsi="Times New Roman"/>
          <w:noProof/>
          <w:lang w:val="nb-NO" w:eastAsia="nb-NO"/>
        </w:rPr>
        <mc:AlternateContent>
          <mc:Choice Requires="wps">
            <w:drawing>
              <wp:anchor distT="0" distB="0" distL="114300" distR="114300" simplePos="0" relativeHeight="251658240" behindDoc="0" locked="0" layoutInCell="1" allowOverlap="1" wp14:anchorId="4E72B3B0" wp14:editId="7EEE67DA">
                <wp:simplePos x="0" y="0"/>
                <wp:positionH relativeFrom="column">
                  <wp:posOffset>2160784</wp:posOffset>
                </wp:positionH>
                <wp:positionV relativeFrom="paragraph">
                  <wp:posOffset>1347692</wp:posOffset>
                </wp:positionV>
                <wp:extent cx="381000" cy="182245"/>
                <wp:effectExtent l="169545" t="97790" r="156210" b="92710"/>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4188722">
                          <a:off x="0" y="0"/>
                          <a:ext cx="381000" cy="182245"/>
                        </a:xfrm>
                        <a:prstGeom prst="rightArrow">
                          <a:avLst>
                            <a:gd name="adj1" fmla="val 50000"/>
                            <a:gd name="adj2" fmla="val 52265"/>
                          </a:avLst>
                        </a:prstGeom>
                        <a:solidFill>
                          <a:srgbClr val="FFFFFF"/>
                        </a:solidFill>
                        <a:ln w="9525">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AB6082" id="AutoShape 5" o:spid="_x0000_s1026" type="#_x0000_t13" style="position:absolute;margin-left:170.15pt;margin-top:106.1pt;width:30pt;height:14.35pt;rotation:-8095092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" strokecolor="red"/>
            </w:pict>
          </mc:Fallback>
        </mc:AlternateContent>
      </w:r>
    </w:p>
    <w:p w14:paraId="21A789ED" w14:textId="77777777" w:rsidR="00DC3428" w:rsidRPr="0087453A" w:rsidRDefault="00DC3428" w:rsidP="00DC3428">
      <w:pPr>
        <w:rPr>
          <w:rFonts w:ascii="Times New Roman" w:hAnsi="Times New Roman"/>
          <w:lang w:val="nb-NO"/>
        </w:rPr>
      </w:pPr>
    </w:p>
    <w:p w14:paraId="336302A5" w14:textId="291AD247" w:rsidR="00375D90" w:rsidRPr="0087453A" w:rsidRDefault="00DC3428" w:rsidP="000D6806">
      <w:pPr>
        <w:rPr>
          <w:rFonts w:ascii="Times New Roman" w:hAnsi="Times New Roman"/>
          <w:lang w:val="nb-NO"/>
        </w:rPr>
      </w:pPr>
      <w:r w:rsidRPr="0087453A">
        <w:rPr>
          <w:rFonts w:ascii="Times New Roman" w:hAnsi="Times New Roman"/>
          <w:lang w:val="nb-NO"/>
        </w:rPr>
        <w:t xml:space="preserve">c) </w:t>
      </w:r>
      <w:r w:rsidR="000D6806" w:rsidRPr="0087453A">
        <w:rPr>
          <w:rFonts w:ascii="Times New Roman" w:hAnsi="Times New Roman"/>
          <w:lang w:val="nb-NO"/>
        </w:rPr>
        <w:t>Europeiske helsemyndigheter har satt øvre grense for daglig inntak av aspartam til 40 mg per kg kroppsvekt. En pe</w:t>
      </w:r>
      <w:r w:rsidR="00595B68">
        <w:rPr>
          <w:rFonts w:ascii="Times New Roman" w:hAnsi="Times New Roman"/>
          <w:lang w:val="nb-NO"/>
        </w:rPr>
        <w:t xml:space="preserve">rson på 60 kg kan dermed innta </w:t>
      </w:r>
      <w:r w:rsidR="000D6806" w:rsidRPr="0087453A">
        <w:rPr>
          <w:rFonts w:ascii="Times New Roman" w:hAnsi="Times New Roman"/>
          <w:lang w:val="nb-NO"/>
        </w:rPr>
        <w:t>40 mg</w:t>
      </w:r>
      <w:r w:rsidR="00A10CEA" w:rsidRPr="0087453A">
        <w:rPr>
          <w:rFonts w:ascii="Times New Roman" w:hAnsi="Times New Roman"/>
          <w:lang w:val="nb-NO"/>
        </w:rPr>
        <w:t>/kg</w:t>
      </w:r>
      <w:r w:rsidR="000D6806" w:rsidRPr="0087453A">
        <w:rPr>
          <w:rFonts w:ascii="Times New Roman" w:hAnsi="Times New Roman"/>
          <w:lang w:val="nb-NO"/>
        </w:rPr>
        <w:t xml:space="preserve"> </w:t>
      </w:r>
      <w:r w:rsidR="00A10CEA" w:rsidRPr="0087453A">
        <w:rPr>
          <w:rFonts w:ascii="Times New Roman" w:hAnsi="Times New Roman"/>
          <w:lang w:val="nb-NO"/>
        </w:rPr>
        <w:sym w:font="Symbol" w:char="F0D7"/>
      </w:r>
      <w:r w:rsidR="00A10CEA" w:rsidRPr="0087453A">
        <w:rPr>
          <w:rFonts w:ascii="Times New Roman" w:hAnsi="Times New Roman"/>
          <w:lang w:val="nb-NO"/>
        </w:rPr>
        <w:t xml:space="preserve"> 60 kg = 2400 mg. Omregnet til antall liter lettbrus som inneholder 530 mg per liter:</w:t>
      </w:r>
    </w:p>
    <w:p w14:paraId="7A0892A8" w14:textId="77777777" w:rsidR="00E7668C" w:rsidRPr="00595B68" w:rsidRDefault="00A10CEA" w:rsidP="00E7668C">
      <w:pPr>
        <w:rPr>
          <w:rFonts w:ascii="Times New Roman" w:hAnsi="Times New Roman"/>
        </w:rPr>
      </w:pPr>
      <w:r w:rsidRPr="00595B68">
        <w:rPr>
          <w:rFonts w:ascii="Times New Roman" w:hAnsi="Times New Roman"/>
        </w:rPr>
        <w:t xml:space="preserve">530 mg/L </w:t>
      </w:r>
      <w:r w:rsidRPr="0087453A">
        <w:rPr>
          <w:rFonts w:ascii="Times New Roman" w:hAnsi="Times New Roman"/>
          <w:lang w:val="nb-NO"/>
        </w:rPr>
        <w:sym w:font="Symbol" w:char="F0D7"/>
      </w:r>
      <w:r w:rsidRPr="00595B68">
        <w:rPr>
          <w:rFonts w:ascii="Times New Roman" w:hAnsi="Times New Roman"/>
        </w:rPr>
        <w:t xml:space="preserve"> </w:t>
      </w:r>
      <w:r w:rsidRPr="00595B68">
        <w:rPr>
          <w:rFonts w:ascii="Times New Roman" w:hAnsi="Times New Roman"/>
          <w:i/>
          <w:iCs/>
        </w:rPr>
        <w:t>x</w:t>
      </w:r>
      <w:r w:rsidRPr="00595B68">
        <w:rPr>
          <w:rFonts w:ascii="Times New Roman" w:hAnsi="Times New Roman"/>
        </w:rPr>
        <w:t xml:space="preserve"> L = 2400 mg</w:t>
      </w:r>
    </w:p>
    <w:p w14:paraId="77F9E46F" w14:textId="417A31CE" w:rsidR="00A10CEA" w:rsidRPr="00595B68" w:rsidRDefault="008419D8" w:rsidP="00E7668C">
      <w:pPr>
        <w:rPr>
          <w:rFonts w:ascii="Times New Roman" w:hAnsi="Times New Roman"/>
        </w:rPr>
      </w:pPr>
      <m:oMathPara>
        <m:oMathParaPr>
          <m:jc m:val="left"/>
        </m:oMathParaPr>
        <m:oMath>
          <m:r>
            <w:rPr>
              <w:rFonts w:ascii="Cambria Math" w:hAnsi="Cambria Math"/>
              <w:lang w:val="nb-NO"/>
            </w:rPr>
            <m:t>x</m:t>
          </m:r>
          <m:r>
            <m:rPr>
              <m:sty m:val="p"/>
            </m:rPr>
            <w:rPr>
              <w:rFonts w:ascii="Cambria Math" w:hAnsi="Cambria Math"/>
            </w:rPr>
            <m:t>=</m:t>
          </m:r>
          <m:f>
            <m:fPr>
              <m:ctrlPr>
                <w:rPr>
                  <w:rFonts w:ascii="Cambria Math" w:hAnsi="Cambria Math"/>
                  <w:lang w:val="nb-NO"/>
                </w:rPr>
              </m:ctrlPr>
            </m:fPr>
            <m:num>
              <m:r>
                <m:rPr>
                  <m:sty m:val="p"/>
                </m:rPr>
                <w:rPr>
                  <w:rFonts w:ascii="Cambria Math" w:hAnsi="Cambria Math"/>
                </w:rPr>
                <m:t xml:space="preserve">2400 </m:t>
              </m:r>
              <m:r>
                <m:rPr>
                  <m:nor/>
                </m:rPr>
                <w:rPr>
                  <w:rFonts w:ascii="Times New Roman" w:hAnsi="Times New Roman"/>
                </w:rPr>
                <m:t>mg</m:t>
              </m:r>
            </m:num>
            <m:den>
              <m:r>
                <m:rPr>
                  <m:sty m:val="p"/>
                </m:rPr>
                <w:rPr>
                  <w:rFonts w:ascii="Cambria Math" w:hAnsi="Cambria Math"/>
                </w:rPr>
                <m:t xml:space="preserve">530 </m:t>
              </m:r>
              <m:r>
                <m:rPr>
                  <m:nor/>
                </m:rPr>
                <w:rPr>
                  <w:rFonts w:ascii="Times New Roman" w:hAnsi="Times New Roman"/>
                </w:rPr>
                <m:t>mg/L</m:t>
              </m:r>
            </m:den>
          </m:f>
          <m:r>
            <m:rPr>
              <m:sty m:val="p"/>
            </m:rPr>
            <w:rPr>
              <w:rFonts w:ascii="Cambria Math" w:hAnsi="Cambria Math"/>
            </w:rPr>
            <m:t xml:space="preserve">=4,53 </m:t>
          </m:r>
          <m:r>
            <m:rPr>
              <m:nor/>
            </m:rPr>
            <w:rPr>
              <w:rFonts w:ascii="Times New Roman" w:hAnsi="Times New Roman"/>
            </w:rPr>
            <m:t>L</m:t>
          </m:r>
        </m:oMath>
      </m:oMathPara>
    </w:p>
    <w:p w14:paraId="2F601DE5" w14:textId="43112F81" w:rsidR="00E7668C" w:rsidRPr="0087453A" w:rsidRDefault="00E7668C" w:rsidP="00E7668C">
      <w:pPr>
        <w:rPr>
          <w:rFonts w:ascii="Times New Roman" w:hAnsi="Times New Roman"/>
          <w:lang w:val="nb-NO"/>
        </w:rPr>
      </w:pPr>
      <w:r w:rsidRPr="0087453A">
        <w:rPr>
          <w:rFonts w:ascii="Times New Roman" w:hAnsi="Times New Roman"/>
          <w:lang w:val="nb-NO"/>
        </w:rPr>
        <w:t>En person på 60 kg kan drikke 4,5 L av denne typen lettbrus per dag.</w:t>
      </w:r>
    </w:p>
    <w:p w14:paraId="15679D7B" w14:textId="27B7B2BA" w:rsidR="00E7668C" w:rsidRPr="0087453A" w:rsidRDefault="00E7668C" w:rsidP="00E7668C">
      <w:pPr>
        <w:rPr>
          <w:rFonts w:ascii="Times New Roman" w:hAnsi="Times New Roman"/>
          <w:lang w:val="nb-NO"/>
        </w:rPr>
      </w:pPr>
      <w:r w:rsidRPr="0087453A">
        <w:rPr>
          <w:rFonts w:ascii="Times New Roman" w:hAnsi="Times New Roman"/>
          <w:lang w:val="nb-NO"/>
        </w:rPr>
        <w:t>Det spaltes av 1 mol metanol per mol aspartam.</w:t>
      </w:r>
    </w:p>
    <w:p w14:paraId="05584E12" w14:textId="5A53203C" w:rsidR="00E7668C" w:rsidRPr="0087453A" w:rsidRDefault="00D27BDB" w:rsidP="00E7668C">
      <w:pPr>
        <w:rPr>
          <w:rFonts w:ascii="Times New Roman" w:hAnsi="Times New Roman"/>
          <w:lang w:val="nb-NO"/>
        </w:rPr>
      </w:pPr>
      <m:oMathPara>
        <m:oMathParaPr>
          <m:jc m:val="left"/>
        </m:oMathParaPr>
        <m:oMath>
          <m:r>
            <w:rPr>
              <w:rFonts w:ascii="Cambria Math" w:hAnsi="Cambria Math"/>
              <w:lang w:val="nb-NO"/>
            </w:rPr>
            <m:t>n</m:t>
          </m:r>
          <m:d>
            <m:dPr>
              <m:ctrlPr>
                <w:rPr>
                  <w:rFonts w:ascii="Cambria Math" w:hAnsi="Cambria Math"/>
                  <w:lang w:val="nb-NO"/>
                </w:rPr>
              </m:ctrlPr>
            </m:dPr>
            <m:e>
              <m:r>
                <m:rPr>
                  <m:nor/>
                </m:rPr>
                <w:rPr>
                  <w:rFonts w:ascii="Times New Roman" w:hAnsi="Times New Roman"/>
                  <w:lang w:val="nb-NO"/>
                </w:rPr>
                <m:t>metanol</m:t>
              </m:r>
            </m:e>
          </m:d>
          <m:r>
            <m:rPr>
              <m:nor/>
            </m:rPr>
            <w:rPr>
              <w:rFonts w:ascii="Times New Roman" w:hAnsi="Times New Roman"/>
              <w:lang w:val="nb-NO"/>
            </w:rPr>
            <m:t xml:space="preserve">= </m:t>
          </m:r>
          <m:r>
            <m:rPr>
              <m:nor/>
            </m:rPr>
            <w:rPr>
              <w:rFonts w:ascii="Cambria Math" w:hAnsi="Times New Roman"/>
              <w:lang w:val="nb-NO"/>
            </w:rPr>
            <m:t>n</m:t>
          </m:r>
          <m:d>
            <m:dPr>
              <m:ctrlPr>
                <w:rPr>
                  <w:rFonts w:ascii="Cambria Math" w:hAnsi="Cambria Math"/>
                  <w:lang w:val="nb-NO"/>
                </w:rPr>
              </m:ctrlPr>
            </m:dPr>
            <m:e>
              <m:r>
                <m:rPr>
                  <m:nor/>
                </m:rPr>
                <w:rPr>
                  <w:rFonts w:ascii="Times New Roman" w:hAnsi="Times New Roman"/>
                  <w:lang w:val="nb-NO"/>
                </w:rPr>
                <m:t>aspartam</m:t>
              </m:r>
            </m:e>
          </m:d>
          <m:r>
            <m:rPr>
              <m:sty m:val="p"/>
            </m:rPr>
            <w:rPr>
              <w:rFonts w:ascii="Cambria Math" w:hAnsi="Cambria Math"/>
              <w:lang w:val="nb-NO"/>
            </w:rPr>
            <m:t>=</m:t>
          </m:r>
          <m:f>
            <m:fPr>
              <m:ctrlPr>
                <w:rPr>
                  <w:rFonts w:ascii="Cambria Math" w:hAnsi="Cambria Math"/>
                  <w:i/>
                  <w:iCs/>
                  <w:lang w:val="nb-NO"/>
                </w:rPr>
              </m:ctrlPr>
            </m:fPr>
            <m:num>
              <m:r>
                <w:rPr>
                  <w:rFonts w:ascii="Cambria Math" w:hAnsi="Cambria Math"/>
                  <w:lang w:val="nb-NO"/>
                </w:rPr>
                <m:t>m</m:t>
              </m:r>
            </m:num>
            <m:den>
              <m:sSub>
                <m:sSubPr>
                  <m:ctrlPr>
                    <w:rPr>
                      <w:rFonts w:ascii="Cambria Math" w:hAnsi="Cambria Math"/>
                      <w:i/>
                      <w:iCs/>
                      <w:lang w:val="nb-NO"/>
                    </w:rPr>
                  </m:ctrlPr>
                </m:sSubPr>
                <m:e>
                  <m:r>
                    <w:rPr>
                      <w:rFonts w:ascii="Cambria Math" w:hAnsi="Cambria Math"/>
                      <w:lang w:val="nb-NO"/>
                    </w:rPr>
                    <m:t>M</m:t>
                  </m:r>
                </m:e>
                <m:sub>
                  <m:r>
                    <w:rPr>
                      <w:rFonts w:ascii="Cambria Math" w:hAnsi="Cambria Math"/>
                      <w:lang w:val="nb-NO"/>
                    </w:rPr>
                    <m:t>m</m:t>
                  </m:r>
                </m:sub>
              </m:sSub>
            </m:den>
          </m:f>
          <m:r>
            <m:rPr>
              <m:sty m:val="p"/>
            </m:rPr>
            <w:rPr>
              <w:rFonts w:ascii="Cambria Math" w:hAnsi="Cambria Math"/>
              <w:lang w:val="nb-NO"/>
            </w:rPr>
            <m:t>=</m:t>
          </m:r>
          <m:f>
            <m:fPr>
              <m:ctrlPr>
                <w:rPr>
                  <w:rFonts w:ascii="Cambria Math" w:hAnsi="Cambria Math"/>
                  <w:lang w:val="nb-NO"/>
                </w:rPr>
              </m:ctrlPr>
            </m:fPr>
            <m:num>
              <m:r>
                <m:rPr>
                  <m:sty m:val="p"/>
                </m:rPr>
                <w:rPr>
                  <w:rFonts w:ascii="Cambria Math" w:hAnsi="Cambria Math"/>
                  <w:lang w:val="nb-NO"/>
                </w:rPr>
                <m:t xml:space="preserve">2,400 </m:t>
              </m:r>
              <m:r>
                <m:rPr>
                  <m:nor/>
                </m:rPr>
                <w:rPr>
                  <w:rFonts w:ascii="Times New Roman" w:hAnsi="Times New Roman"/>
                  <w:lang w:val="nb-NO"/>
                </w:rPr>
                <m:t>g</m:t>
              </m:r>
            </m:num>
            <m:den>
              <m:r>
                <m:rPr>
                  <m:sty m:val="p"/>
                </m:rPr>
                <w:rPr>
                  <w:rFonts w:ascii="Cambria Math" w:hAnsi="Cambria Math"/>
                  <w:lang w:val="nb-NO"/>
                </w:rPr>
                <m:t xml:space="preserve">294,3 </m:t>
              </m:r>
              <m:r>
                <m:rPr>
                  <m:nor/>
                </m:rPr>
                <w:rPr>
                  <w:rFonts w:ascii="Times New Roman" w:hAnsi="Times New Roman"/>
                  <w:lang w:val="nb-NO"/>
                </w:rPr>
                <m:t>g/mol</m:t>
              </m:r>
            </m:den>
          </m:f>
          <m:r>
            <m:rPr>
              <m:sty m:val="p"/>
            </m:rPr>
            <w:rPr>
              <w:rFonts w:ascii="Cambria Math" w:hAnsi="Cambria Math"/>
              <w:lang w:val="nb-NO"/>
            </w:rPr>
            <m:t xml:space="preserve">=0,008155 </m:t>
          </m:r>
          <m:r>
            <m:rPr>
              <m:nor/>
            </m:rPr>
            <w:rPr>
              <w:rFonts w:ascii="Times New Roman" w:hAnsi="Times New Roman"/>
              <w:lang w:val="nb-NO"/>
            </w:rPr>
            <m:t>mol</m:t>
          </m:r>
        </m:oMath>
      </m:oMathPara>
    </w:p>
    <w:p w14:paraId="3292933C" w14:textId="450B8DE2" w:rsidR="00B24416" w:rsidRPr="0087453A" w:rsidRDefault="00B24416" w:rsidP="00E7668C">
      <w:pPr>
        <w:rPr>
          <w:rFonts w:ascii="Times New Roman" w:hAnsi="Times New Roman"/>
          <w:lang w:val="nb-NO"/>
        </w:rPr>
      </w:pPr>
      <w:r w:rsidRPr="0087453A">
        <w:rPr>
          <w:rFonts w:ascii="Times New Roman" w:hAnsi="Times New Roman"/>
          <w:lang w:val="nb-NO"/>
        </w:rPr>
        <w:lastRenderedPageBreak/>
        <w:t>Omregnet til mg metanol:</w:t>
      </w:r>
    </w:p>
    <w:p w14:paraId="248D8C6B" w14:textId="6A8E1921" w:rsidR="00DC3428" w:rsidRPr="00595B68" w:rsidRDefault="00B24416" w:rsidP="00B21E81">
      <w:pPr>
        <w:rPr>
          <w:rFonts w:ascii="Times New Roman" w:hAnsi="Times New Roman"/>
        </w:rPr>
      </w:pPr>
      <w:r w:rsidRPr="00595B68">
        <w:rPr>
          <w:rFonts w:ascii="Times New Roman" w:hAnsi="Times New Roman"/>
          <w:i/>
          <w:iCs/>
        </w:rPr>
        <w:t>m</w:t>
      </w:r>
      <w:r w:rsidRPr="00595B68">
        <w:rPr>
          <w:rFonts w:ascii="Times New Roman" w:hAnsi="Times New Roman"/>
        </w:rPr>
        <w:t xml:space="preserve">(metanol) = </w:t>
      </w:r>
      <w:r w:rsidRPr="00595B68">
        <w:rPr>
          <w:rFonts w:ascii="Times New Roman" w:hAnsi="Times New Roman"/>
          <w:i/>
          <w:iCs/>
        </w:rPr>
        <w:t xml:space="preserve">n </w:t>
      </w:r>
      <w:r w:rsidRPr="008419D8">
        <w:rPr>
          <w:rFonts w:ascii="Times New Roman" w:hAnsi="Times New Roman"/>
          <w:i/>
          <w:iCs/>
          <w:lang w:val="nb-NO"/>
        </w:rPr>
        <w:sym w:font="Symbol" w:char="F0D7"/>
      </w:r>
      <w:r w:rsidRPr="00595B68">
        <w:rPr>
          <w:rFonts w:ascii="Times New Roman" w:hAnsi="Times New Roman"/>
          <w:i/>
          <w:iCs/>
        </w:rPr>
        <w:t xml:space="preserve"> M</w:t>
      </w:r>
      <w:r w:rsidRPr="00595B68">
        <w:rPr>
          <w:rFonts w:ascii="Times New Roman" w:hAnsi="Times New Roman"/>
          <w:i/>
          <w:iCs/>
          <w:vertAlign w:val="subscript"/>
        </w:rPr>
        <w:t>m</w:t>
      </w:r>
      <w:r w:rsidRPr="00595B68">
        <w:rPr>
          <w:rFonts w:ascii="Times New Roman" w:hAnsi="Times New Roman"/>
        </w:rPr>
        <w:t xml:space="preserve"> = 0,008155 mol </w:t>
      </w:r>
      <w:r w:rsidRPr="0087453A">
        <w:rPr>
          <w:rFonts w:ascii="Times New Roman" w:hAnsi="Times New Roman"/>
          <w:lang w:val="nb-NO"/>
        </w:rPr>
        <w:sym w:font="Symbol" w:char="F0D7"/>
      </w:r>
      <w:r w:rsidRPr="00595B68">
        <w:rPr>
          <w:rFonts w:ascii="Times New Roman" w:hAnsi="Times New Roman"/>
        </w:rPr>
        <w:t xml:space="preserve"> 32,04 g/mol = 0,2613 g </w:t>
      </w:r>
      <w:r w:rsidRPr="00595B68">
        <w:rPr>
          <w:rFonts w:ascii="Times New Roman" w:hAnsi="Times New Roman"/>
          <w:u w:val="double"/>
        </w:rPr>
        <w:t>= 261 mg</w:t>
      </w:r>
    </w:p>
    <w:p w14:paraId="65509C2B" w14:textId="192F157A" w:rsidR="00375D90" w:rsidRPr="00595B68" w:rsidRDefault="00DC3428" w:rsidP="007245EB">
      <w:pPr>
        <w:rPr>
          <w:rFonts w:ascii="Times New Roman" w:hAnsi="Times New Roman"/>
        </w:rPr>
      </w:pPr>
      <w:r w:rsidRPr="00595B68">
        <w:rPr>
          <w:rFonts w:ascii="Times New Roman" w:hAnsi="Times New Roman"/>
        </w:rPr>
        <w:t xml:space="preserve">d) </w:t>
      </w:r>
      <w:r w:rsidR="007245EB" w:rsidRPr="00595B68">
        <w:rPr>
          <w:rFonts w:ascii="Times New Roman" w:hAnsi="Times New Roman"/>
        </w:rPr>
        <w:t>Asparaginsyre har to karboksylsyregrupper som begge kan reagere med aminogruppa til fenylalanin, og gir opphav til to ulike produkter i reaksjonen.</w:t>
      </w:r>
    </w:p>
    <w:p w14:paraId="314BB918" w14:textId="6866E5B2" w:rsidR="00B21E81" w:rsidRPr="0087453A" w:rsidRDefault="007245EB" w:rsidP="00B21E81">
      <w:pPr>
        <w:rPr>
          <w:rFonts w:ascii="Times New Roman" w:hAnsi="Times New Roman"/>
          <w:lang w:val="nb-NO"/>
        </w:rPr>
      </w:pPr>
      <w:r w:rsidRPr="0087453A">
        <w:rPr>
          <w:rFonts w:ascii="Times New Roman" w:hAnsi="Times New Roman"/>
          <w:lang w:val="nb-NO"/>
        </w:rPr>
        <w:t>Her har metylesteren av fenylalanin reagert med syregruppa bundet til alfakarbonet i asparaginsyre:</w:t>
      </w:r>
    </w:p>
    <w:p w14:paraId="6083F968" w14:textId="1F559510" w:rsidR="00A5429B" w:rsidRPr="0087453A" w:rsidRDefault="008B1C46" w:rsidP="00375D90">
      <w:pPr>
        <w:rPr>
          <w:rFonts w:ascii="Times New Roman" w:hAnsi="Times New Roman"/>
          <w:lang w:val="nb-NO"/>
        </w:rPr>
      </w:pPr>
      <w:r w:rsidRPr="0087453A">
        <w:rPr>
          <w:rFonts w:ascii="Times New Roman" w:hAnsi="Times New Roman"/>
          <w:lang w:val="nb-NO"/>
        </w:rPr>
        <w:object w:dxaOrig="11030" w:dyaOrig="6528" w14:anchorId="21BC19F0">
          <v:shape id="_x0000_i1032" type="#_x0000_t75" style="width:4in;height:170.25pt" o:ole="">
            <v:imagedata r:id="rId24" o:title=""/>
          </v:shape>
          <o:OLEObject Type="Embed" ProgID="ACD.ChemSketch.20" ShapeID="_x0000_i1032" DrawAspect="Content" ObjectID="_1556137889" r:id="rId25"/>
        </w:object>
      </w:r>
    </w:p>
    <w:p w14:paraId="50168D5B" w14:textId="0C39B59A" w:rsidR="007245EB" w:rsidRPr="0087453A" w:rsidRDefault="007245EB" w:rsidP="00375D90">
      <w:pPr>
        <w:rPr>
          <w:rFonts w:ascii="Times New Roman" w:hAnsi="Times New Roman"/>
          <w:lang w:val="nb-NO"/>
        </w:rPr>
      </w:pPr>
      <w:r w:rsidRPr="0087453A">
        <w:rPr>
          <w:rFonts w:ascii="Times New Roman" w:hAnsi="Times New Roman"/>
          <w:lang w:val="nb-NO"/>
        </w:rPr>
        <w:t>Her har aminogruppa fra fenylalanin dannet peptidbinding med syregruppa i sidekjeden til asparaginsyre:</w:t>
      </w:r>
    </w:p>
    <w:p w14:paraId="4203F82D" w14:textId="540C6526" w:rsidR="00DA42FE" w:rsidRPr="0087453A" w:rsidRDefault="00B21E81" w:rsidP="00375D90">
      <w:pPr>
        <w:rPr>
          <w:rFonts w:ascii="Times New Roman" w:hAnsi="Times New Roman"/>
          <w:lang w:val="nb-NO"/>
        </w:rPr>
      </w:pPr>
      <w:r w:rsidRPr="0087453A">
        <w:rPr>
          <w:rFonts w:ascii="Times New Roman" w:hAnsi="Times New Roman"/>
          <w:lang w:val="nb-NO"/>
        </w:rPr>
        <w:object w:dxaOrig="12211" w:dyaOrig="5170" w14:anchorId="483BC296">
          <v:shape id="_x0000_i1033" type="#_x0000_t75" style="width:306pt;height:129pt" o:ole="">
            <v:imagedata r:id="rId26" o:title=""/>
          </v:shape>
          <o:OLEObject Type="Embed" ProgID="ACD.ChemSketch.20" ShapeID="_x0000_i1033" DrawAspect="Content" ObjectID="_1556137890" r:id="rId27"/>
        </w:object>
      </w:r>
    </w:p>
    <w:p w14:paraId="6AB7AFA0" w14:textId="3467786B" w:rsidR="00375D90" w:rsidRPr="00E73C56" w:rsidRDefault="00DC3428" w:rsidP="000523DC">
      <w:pPr>
        <w:rPr>
          <w:lang w:val="nb-NO"/>
        </w:rPr>
      </w:pPr>
      <w:r w:rsidRPr="0087453A">
        <w:rPr>
          <w:rFonts w:ascii="Times New Roman" w:hAnsi="Times New Roman"/>
          <w:lang w:val="nb-NO"/>
        </w:rPr>
        <w:t xml:space="preserve">e) </w:t>
      </w:r>
      <w:r w:rsidR="007245EB" w:rsidRPr="0087453A">
        <w:rPr>
          <w:rFonts w:ascii="Times New Roman" w:hAnsi="Times New Roman"/>
          <w:lang w:val="nb-NO"/>
        </w:rPr>
        <w:t xml:space="preserve">Med tanke på den store forskjellen i løselighet, er det rimelig å anta at </w:t>
      </w:r>
      <w:r w:rsidR="002A5C85">
        <w:rPr>
          <w:rFonts w:ascii="Times New Roman" w:hAnsi="Times New Roman"/>
          <w:lang w:val="nb-NO"/>
        </w:rPr>
        <w:t>oppløsning og filtrering</w:t>
      </w:r>
      <w:r w:rsidR="007245EB" w:rsidRPr="0087453A">
        <w:rPr>
          <w:rFonts w:ascii="Times New Roman" w:hAnsi="Times New Roman"/>
          <w:lang w:val="nb-NO"/>
        </w:rPr>
        <w:t xml:space="preserve"> er den beste metoden for å s</w:t>
      </w:r>
      <w:r w:rsidR="000523DC" w:rsidRPr="0087453A">
        <w:rPr>
          <w:rFonts w:ascii="Times New Roman" w:hAnsi="Times New Roman"/>
          <w:lang w:val="nb-NO"/>
        </w:rPr>
        <w:t>eparere</w:t>
      </w:r>
      <w:r w:rsidR="007245EB" w:rsidRPr="0087453A">
        <w:rPr>
          <w:rFonts w:ascii="Times New Roman" w:hAnsi="Times New Roman"/>
          <w:lang w:val="nb-NO"/>
        </w:rPr>
        <w:t xml:space="preserve"> aspartam</w:t>
      </w:r>
      <w:r w:rsidR="000523DC" w:rsidRPr="0087453A">
        <w:rPr>
          <w:rFonts w:ascii="Times New Roman" w:hAnsi="Times New Roman"/>
          <w:lang w:val="nb-NO"/>
        </w:rPr>
        <w:t xml:space="preserve"> fra sukrose</w:t>
      </w:r>
      <w:r w:rsidR="007245EB" w:rsidRPr="0087453A">
        <w:rPr>
          <w:rFonts w:ascii="Times New Roman" w:hAnsi="Times New Roman"/>
          <w:lang w:val="nb-NO"/>
        </w:rPr>
        <w:t xml:space="preserve">. Det er viktig å </w:t>
      </w:r>
      <w:r w:rsidR="006066CD" w:rsidRPr="0087453A">
        <w:rPr>
          <w:rFonts w:ascii="Times New Roman" w:hAnsi="Times New Roman"/>
          <w:lang w:val="nb-NO"/>
        </w:rPr>
        <w:t>bruke så lite volum av løsningsmiddelet (vann) som mulig for å redusere mengden aspartam som vil gå tapt i separasjonsprosessen. Løselig</w:t>
      </w:r>
      <w:r w:rsidR="0049650E" w:rsidRPr="0087453A">
        <w:rPr>
          <w:rFonts w:ascii="Times New Roman" w:hAnsi="Times New Roman"/>
          <w:lang w:val="nb-NO"/>
        </w:rPr>
        <w:t>h</w:t>
      </w:r>
      <w:r w:rsidR="006066CD" w:rsidRPr="0087453A">
        <w:rPr>
          <w:rFonts w:ascii="Times New Roman" w:hAnsi="Times New Roman"/>
          <w:lang w:val="nb-NO"/>
        </w:rPr>
        <w:t>eten til sukrose er ca 2000 g/L, som tilsvarer 2 g/mL, altså trenger vi minimum 5 mL vann for å løse 10 g sukrose. Det kan være lurt å bruke et litt større volum for å være sikker på at all sukrose</w:t>
      </w:r>
      <w:r w:rsidR="000523DC" w:rsidRPr="0087453A">
        <w:rPr>
          <w:rFonts w:ascii="Times New Roman" w:hAnsi="Times New Roman"/>
          <w:lang w:val="nb-NO"/>
        </w:rPr>
        <w:t>n</w:t>
      </w:r>
      <w:r w:rsidR="006066CD" w:rsidRPr="0087453A">
        <w:rPr>
          <w:rFonts w:ascii="Times New Roman" w:hAnsi="Times New Roman"/>
          <w:lang w:val="nb-NO"/>
        </w:rPr>
        <w:t xml:space="preserve"> vil være løst, så rundt 7</w:t>
      </w:r>
      <w:r w:rsidR="00172749">
        <w:rPr>
          <w:rFonts w:ascii="Times New Roman" w:hAnsi="Times New Roman"/>
          <w:lang w:val="nb-NO"/>
        </w:rPr>
        <w:t>–</w:t>
      </w:r>
      <w:r w:rsidR="006066CD" w:rsidRPr="0087453A">
        <w:rPr>
          <w:rFonts w:ascii="Times New Roman" w:hAnsi="Times New Roman"/>
          <w:lang w:val="nb-NO"/>
        </w:rPr>
        <w:t xml:space="preserve">8 mL kan være et greit utgangspunkt. Man kan også varme løsningen forsiktig for </w:t>
      </w:r>
      <w:r w:rsidR="000523DC" w:rsidRPr="0087453A">
        <w:rPr>
          <w:rFonts w:ascii="Times New Roman" w:hAnsi="Times New Roman"/>
          <w:lang w:val="nb-NO"/>
        </w:rPr>
        <w:t xml:space="preserve">å </w:t>
      </w:r>
      <w:r w:rsidR="006066CD" w:rsidRPr="0087453A">
        <w:rPr>
          <w:rFonts w:ascii="Times New Roman" w:hAnsi="Times New Roman"/>
          <w:lang w:val="nb-NO"/>
        </w:rPr>
        <w:t xml:space="preserve">sikre </w:t>
      </w:r>
      <w:r w:rsidR="000523DC" w:rsidRPr="0087453A">
        <w:rPr>
          <w:rFonts w:ascii="Times New Roman" w:hAnsi="Times New Roman"/>
          <w:lang w:val="nb-NO"/>
        </w:rPr>
        <w:t xml:space="preserve">fullstendig </w:t>
      </w:r>
      <w:r w:rsidR="006066CD" w:rsidRPr="0087453A">
        <w:rPr>
          <w:rFonts w:ascii="Times New Roman" w:hAnsi="Times New Roman"/>
          <w:lang w:val="nb-NO"/>
        </w:rPr>
        <w:t xml:space="preserve">oppløsning av sukrose. Aspartam vil holde seg i fast form, med unntak av 0,01 mg/mL som vil løse seg. Vi kan derfor filtrere løsningen, for eksempel gjennom et foldefilter i en liten trakt. Filtratet som renner gjennom vil være vann med oppløst sukrose, mens aspartam sitter igjen </w:t>
      </w:r>
      <w:r w:rsidR="000523DC" w:rsidRPr="0087453A">
        <w:rPr>
          <w:rFonts w:ascii="Times New Roman" w:hAnsi="Times New Roman"/>
          <w:lang w:val="nb-NO"/>
        </w:rPr>
        <w:t>på</w:t>
      </w:r>
      <w:r w:rsidR="006066CD" w:rsidRPr="0087453A">
        <w:rPr>
          <w:rFonts w:ascii="Times New Roman" w:hAnsi="Times New Roman"/>
          <w:lang w:val="nb-NO"/>
        </w:rPr>
        <w:t xml:space="preserve"> filterpapiret. Filterpapiret kan tørkes i varmeskap</w:t>
      </w:r>
      <w:r w:rsidR="00D85AF5" w:rsidRPr="0087453A">
        <w:rPr>
          <w:rFonts w:ascii="Times New Roman" w:hAnsi="Times New Roman"/>
          <w:lang w:val="nb-NO"/>
        </w:rPr>
        <w:t xml:space="preserve"> for å tørke aspartamkrystallene.</w:t>
      </w:r>
      <w:r w:rsidR="000523DC" w:rsidRPr="0087453A">
        <w:rPr>
          <w:rFonts w:ascii="Times New Roman" w:hAnsi="Times New Roman"/>
          <w:lang w:val="nb-NO"/>
        </w:rPr>
        <w:t xml:space="preserve"> </w:t>
      </w:r>
    </w:p>
    <w:p w14:paraId="5FB40FEE" w14:textId="77777777" w:rsidR="0087453A" w:rsidRDefault="0087453A">
      <w:pPr>
        <w:spacing w:after="0" w:line="240" w:lineRule="auto"/>
        <w:rPr>
          <w:sz w:val="28"/>
          <w:lang w:val="nb-NO"/>
        </w:rPr>
      </w:pPr>
      <w:r>
        <w:rPr>
          <w:sz w:val="28"/>
          <w:lang w:val="nb-NO"/>
        </w:rPr>
        <w:br w:type="page"/>
      </w:r>
    </w:p>
    <w:p w14:paraId="142BE34B" w14:textId="1EEC0622" w:rsidR="00DC3428" w:rsidRDefault="00DC3428" w:rsidP="00A57CA3">
      <w:pPr>
        <w:pStyle w:val="Matnettoverskr2oppgnr"/>
      </w:pPr>
      <w:r w:rsidRPr="00E73C56">
        <w:lastRenderedPageBreak/>
        <w:t>Oppgave 4</w:t>
      </w:r>
    </w:p>
    <w:p w14:paraId="1526E46B" w14:textId="77777777" w:rsidR="00A57CA3" w:rsidRPr="00E73C56" w:rsidRDefault="00A57CA3" w:rsidP="00A57CA3">
      <w:pPr>
        <w:pStyle w:val="Matnettoverskr2oppgnr"/>
      </w:pPr>
    </w:p>
    <w:p w14:paraId="72BB5DC1" w14:textId="4E2CF39E" w:rsidR="00DC3428" w:rsidRPr="0087453A" w:rsidRDefault="00DC3428" w:rsidP="00616698">
      <w:pPr>
        <w:rPr>
          <w:rFonts w:ascii="Times New Roman" w:hAnsi="Times New Roman"/>
          <w:lang w:val="nb-NO"/>
        </w:rPr>
      </w:pPr>
      <w:r w:rsidRPr="0087453A">
        <w:rPr>
          <w:rFonts w:ascii="Times New Roman" w:hAnsi="Times New Roman"/>
          <w:lang w:val="nb-NO"/>
        </w:rPr>
        <w:t xml:space="preserve">a) </w:t>
      </w:r>
      <w:r w:rsidR="00D60741" w:rsidRPr="0087453A">
        <w:rPr>
          <w:rFonts w:ascii="Times New Roman" w:hAnsi="Times New Roman"/>
          <w:lang w:val="nb-NO"/>
        </w:rPr>
        <w:t>Indikatoren, jodidioner, reagerer med sølvioner etter at alt CN</w:t>
      </w:r>
      <w:r w:rsidR="00172749">
        <w:rPr>
          <w:rFonts w:ascii="Times New Roman" w:hAnsi="Times New Roman"/>
          <w:vertAlign w:val="superscript"/>
          <w:lang w:val="nb-NO"/>
        </w:rPr>
        <w:t>–</w:t>
      </w:r>
      <w:r w:rsidR="00D60741" w:rsidRPr="0087453A">
        <w:rPr>
          <w:rFonts w:ascii="Times New Roman" w:hAnsi="Times New Roman"/>
          <w:lang w:val="nb-NO"/>
        </w:rPr>
        <w:t xml:space="preserve"> er </w:t>
      </w:r>
      <w:r w:rsidR="00616698" w:rsidRPr="0087453A">
        <w:rPr>
          <w:rFonts w:ascii="Times New Roman" w:hAnsi="Times New Roman"/>
          <w:lang w:val="nb-NO"/>
        </w:rPr>
        <w:t>felt ut</w:t>
      </w:r>
      <w:r w:rsidR="00D60741" w:rsidRPr="0087453A">
        <w:rPr>
          <w:rFonts w:ascii="Times New Roman" w:hAnsi="Times New Roman"/>
          <w:lang w:val="nb-NO"/>
        </w:rPr>
        <w:t xml:space="preserve"> fra løsningen</w:t>
      </w:r>
      <w:r w:rsidR="00722C7B" w:rsidRPr="0087453A">
        <w:rPr>
          <w:rFonts w:ascii="Times New Roman" w:hAnsi="Times New Roman"/>
          <w:lang w:val="nb-NO"/>
        </w:rPr>
        <w:t>, siden AgI er mindre tungtløselig enn AgCN. Utfelling av sølvjodid gir den ugjennomsiktige gule fargen som kan observeres ved endepunktet for titreringen</w:t>
      </w:r>
      <w:r w:rsidR="00D60741" w:rsidRPr="0087453A">
        <w:rPr>
          <w:rFonts w:ascii="Times New Roman" w:hAnsi="Times New Roman"/>
          <w:lang w:val="nb-NO"/>
        </w:rPr>
        <w:t xml:space="preserve">. </w:t>
      </w:r>
    </w:p>
    <w:p w14:paraId="72E882DE" w14:textId="41F70D35" w:rsidR="00722C7B" w:rsidRPr="00DC5926" w:rsidRDefault="00EC0343" w:rsidP="003E4EEF">
      <w:pPr>
        <w:rPr>
          <w:rFonts w:ascii="Times New Roman" w:hAnsi="Times New Roman"/>
          <w:lang w:val="en-US"/>
        </w:rPr>
      </w:pPr>
      <w:r w:rsidRPr="00DC5926">
        <w:rPr>
          <w:rFonts w:ascii="Times New Roman" w:hAnsi="Times New Roman"/>
          <w:lang w:val="en-US"/>
        </w:rPr>
        <w:t>Ag</w:t>
      </w:r>
      <w:r w:rsidRPr="00DC5926">
        <w:rPr>
          <w:rFonts w:ascii="Times New Roman" w:hAnsi="Times New Roman"/>
          <w:vertAlign w:val="superscript"/>
          <w:lang w:val="en-US"/>
        </w:rPr>
        <w:t>+</w:t>
      </w:r>
      <w:r w:rsidRPr="00DC5926">
        <w:rPr>
          <w:rFonts w:ascii="Times New Roman" w:hAnsi="Times New Roman"/>
          <w:lang w:val="en-US"/>
        </w:rPr>
        <w:t>(aq) + I</w:t>
      </w:r>
      <w:r w:rsidR="00172749">
        <w:rPr>
          <w:rFonts w:ascii="Times New Roman" w:hAnsi="Times New Roman"/>
          <w:vertAlign w:val="superscript"/>
          <w:lang w:val="en-US"/>
        </w:rPr>
        <w:t>–</w:t>
      </w:r>
      <w:r w:rsidRPr="00DC5926">
        <w:rPr>
          <w:rFonts w:ascii="Times New Roman" w:hAnsi="Times New Roman"/>
          <w:lang w:val="en-US"/>
        </w:rPr>
        <w:t xml:space="preserve">(aq) </w:t>
      </w:r>
      <w:r w:rsidRPr="0087453A">
        <w:rPr>
          <w:rFonts w:ascii="Times New Roman" w:hAnsi="Times New Roman"/>
          <w:lang w:val="nb-NO"/>
        </w:rPr>
        <w:sym w:font="Symbol" w:char="F0AE"/>
      </w:r>
      <w:r w:rsidRPr="00DC5926">
        <w:rPr>
          <w:rFonts w:ascii="Times New Roman" w:hAnsi="Times New Roman"/>
          <w:lang w:val="en-US"/>
        </w:rPr>
        <w:t xml:space="preserve"> AgI(s)</w:t>
      </w:r>
    </w:p>
    <w:p w14:paraId="1908B295" w14:textId="3DA5730B" w:rsidR="00DC3428" w:rsidRPr="0087453A" w:rsidRDefault="00DC3428" w:rsidP="0004297A">
      <w:pPr>
        <w:rPr>
          <w:rFonts w:ascii="Times New Roman" w:hAnsi="Times New Roman"/>
          <w:lang w:val="nb-NO"/>
        </w:rPr>
      </w:pPr>
      <w:r w:rsidRPr="0087453A">
        <w:rPr>
          <w:rFonts w:ascii="Times New Roman" w:hAnsi="Times New Roman"/>
          <w:lang w:val="nb-NO"/>
        </w:rPr>
        <w:t xml:space="preserve">b) </w:t>
      </w:r>
      <w:r w:rsidR="00483219" w:rsidRPr="0087453A">
        <w:rPr>
          <w:rFonts w:ascii="Times New Roman" w:hAnsi="Times New Roman"/>
          <w:lang w:val="nb-NO"/>
        </w:rPr>
        <w:t>Vi får oppgitt at verken karbon eller nitrogen endrer oksidasjonstall i denne reaksjonen. Det betyr at cyanidionet, CN</w:t>
      </w:r>
      <w:r w:rsidR="00172749">
        <w:rPr>
          <w:rFonts w:ascii="Times New Roman" w:hAnsi="Times New Roman"/>
          <w:vertAlign w:val="superscript"/>
          <w:lang w:val="nb-NO"/>
        </w:rPr>
        <w:t>–</w:t>
      </w:r>
      <w:r w:rsidR="00483219" w:rsidRPr="0087453A">
        <w:rPr>
          <w:rFonts w:ascii="Times New Roman" w:hAnsi="Times New Roman"/>
          <w:lang w:val="nb-NO"/>
        </w:rPr>
        <w:t xml:space="preserve">, kan sees på som en enhet med oksidasjonstall lik ladningen på ionet, </w:t>
      </w:r>
      <w:r w:rsidR="00172749">
        <w:rPr>
          <w:rFonts w:ascii="Times New Roman" w:hAnsi="Times New Roman"/>
          <w:lang w:val="nb-NO"/>
        </w:rPr>
        <w:t>–</w:t>
      </w:r>
      <w:r w:rsidR="00483219" w:rsidRPr="0087453A">
        <w:rPr>
          <w:rFonts w:ascii="Times New Roman" w:hAnsi="Times New Roman"/>
          <w:lang w:val="nb-NO"/>
        </w:rPr>
        <w:t>I, på begge sider av reaksjonspila</w:t>
      </w:r>
      <w:r w:rsidR="0004297A" w:rsidRPr="0087453A">
        <w:rPr>
          <w:rFonts w:ascii="Times New Roman" w:hAnsi="Times New Roman"/>
          <w:lang w:val="nb-NO"/>
        </w:rPr>
        <w:t xml:space="preserve"> (karbon har oksidasjonstall +II og nitrogen </w:t>
      </w:r>
      <w:r w:rsidR="00172749">
        <w:rPr>
          <w:rFonts w:ascii="Times New Roman" w:hAnsi="Times New Roman"/>
          <w:lang w:val="nb-NO"/>
        </w:rPr>
        <w:t>–</w:t>
      </w:r>
      <w:r w:rsidR="0004297A" w:rsidRPr="0087453A">
        <w:rPr>
          <w:rFonts w:ascii="Times New Roman" w:hAnsi="Times New Roman"/>
          <w:lang w:val="nb-NO"/>
        </w:rPr>
        <w:t>III)</w:t>
      </w:r>
      <w:r w:rsidR="00483219" w:rsidRPr="0087453A">
        <w:rPr>
          <w:rFonts w:ascii="Times New Roman" w:hAnsi="Times New Roman"/>
          <w:lang w:val="nb-NO"/>
        </w:rPr>
        <w:t xml:space="preserve">. Summen av oksidasjonstall i kompleksionet skal være –I, dermed har Ag oksidasjonstall +I i denne </w:t>
      </w:r>
      <w:r w:rsidR="00ED4D3F" w:rsidRPr="0087453A">
        <w:rPr>
          <w:rFonts w:ascii="Times New Roman" w:hAnsi="Times New Roman"/>
          <w:lang w:val="nb-NO"/>
        </w:rPr>
        <w:t>forbindelsen.</w:t>
      </w:r>
    </w:p>
    <w:p w14:paraId="7DB7CAED" w14:textId="55F4CC3C" w:rsidR="00DC3428" w:rsidRPr="0087453A" w:rsidRDefault="0004297A" w:rsidP="00616698">
      <w:pPr>
        <w:rPr>
          <w:rFonts w:ascii="Times New Roman" w:hAnsi="Times New Roman"/>
          <w:lang w:val="nb-NO"/>
        </w:rPr>
      </w:pPr>
      <w:r w:rsidRPr="0087453A">
        <w:rPr>
          <w:rFonts w:ascii="Times New Roman" w:hAnsi="Times New Roman"/>
          <w:lang w:val="nb-NO"/>
        </w:rPr>
        <w:t>Sølvionet, Ag</w:t>
      </w:r>
      <w:r w:rsidRPr="0087453A">
        <w:rPr>
          <w:rFonts w:ascii="Times New Roman" w:hAnsi="Times New Roman"/>
          <w:vertAlign w:val="superscript"/>
          <w:lang w:val="nb-NO"/>
        </w:rPr>
        <w:t>+</w:t>
      </w:r>
      <w:r w:rsidRPr="0087453A">
        <w:rPr>
          <w:rFonts w:ascii="Times New Roman" w:hAnsi="Times New Roman"/>
          <w:lang w:val="nb-NO"/>
        </w:rPr>
        <w:t xml:space="preserve">, har også oksidasjonstall +I. Dette vil derfor ikke være en redoksreaksjon, siden det ikke skjer noen endring </w:t>
      </w:r>
      <w:r w:rsidR="00616698" w:rsidRPr="0087453A">
        <w:rPr>
          <w:rFonts w:ascii="Times New Roman" w:hAnsi="Times New Roman"/>
          <w:lang w:val="nb-NO"/>
        </w:rPr>
        <w:t>i</w:t>
      </w:r>
      <w:r w:rsidRPr="0087453A">
        <w:rPr>
          <w:rFonts w:ascii="Times New Roman" w:hAnsi="Times New Roman"/>
          <w:lang w:val="nb-NO"/>
        </w:rPr>
        <w:t xml:space="preserve"> oksidasjonstallene til stoffene som deltar.</w:t>
      </w:r>
    </w:p>
    <w:p w14:paraId="32D97C90" w14:textId="78AE7851" w:rsidR="00B75E42" w:rsidRPr="0087453A" w:rsidRDefault="00DC3428" w:rsidP="003E4EEF">
      <w:pPr>
        <w:rPr>
          <w:rFonts w:ascii="Times New Roman" w:hAnsi="Times New Roman"/>
          <w:lang w:val="nb-NO"/>
        </w:rPr>
      </w:pPr>
      <w:r w:rsidRPr="0087453A">
        <w:rPr>
          <w:rFonts w:ascii="Times New Roman" w:hAnsi="Times New Roman"/>
          <w:lang w:val="nb-NO"/>
        </w:rPr>
        <w:t xml:space="preserve">c) </w:t>
      </w:r>
      <w:r w:rsidR="003E4EEF" w:rsidRPr="0087453A">
        <w:rPr>
          <w:rFonts w:ascii="Times New Roman" w:hAnsi="Times New Roman"/>
          <w:lang w:val="nb-NO"/>
        </w:rPr>
        <w:t>For å beregne konsentrasjonen til cyanidioner, må vi først finne</w:t>
      </w:r>
      <w:r w:rsidR="00B75E42" w:rsidRPr="0087453A">
        <w:rPr>
          <w:rFonts w:ascii="Times New Roman" w:hAnsi="Times New Roman"/>
          <w:lang w:val="nb-NO"/>
        </w:rPr>
        <w:t xml:space="preserve"> stoffmengden </w:t>
      </w:r>
      <w:r w:rsidR="003E4EEF" w:rsidRPr="0087453A">
        <w:rPr>
          <w:rFonts w:ascii="Times New Roman" w:hAnsi="Times New Roman"/>
          <w:lang w:val="nb-NO"/>
        </w:rPr>
        <w:t>til sølvionene</w:t>
      </w:r>
      <w:r w:rsidR="00B75E42" w:rsidRPr="0087453A">
        <w:rPr>
          <w:rFonts w:ascii="Times New Roman" w:hAnsi="Times New Roman"/>
          <w:lang w:val="nb-NO"/>
        </w:rPr>
        <w:t xml:space="preserve"> som er tilsatt fra byretten:</w:t>
      </w:r>
    </w:p>
    <w:p w14:paraId="70479613" w14:textId="7138C47B" w:rsidR="00B75E42" w:rsidRPr="00595B68" w:rsidRDefault="00B75E42" w:rsidP="00B75E42">
      <w:pPr>
        <w:rPr>
          <w:rFonts w:ascii="Times New Roman" w:hAnsi="Times New Roman"/>
        </w:rPr>
      </w:pPr>
      <w:r w:rsidRPr="00595B68">
        <w:rPr>
          <w:rFonts w:ascii="Times New Roman" w:hAnsi="Times New Roman"/>
          <w:i/>
          <w:iCs/>
        </w:rPr>
        <w:t>n</w:t>
      </w:r>
      <w:r w:rsidRPr="00595B68">
        <w:rPr>
          <w:rFonts w:ascii="Times New Roman" w:hAnsi="Times New Roman"/>
        </w:rPr>
        <w:t>(Ag</w:t>
      </w:r>
      <w:r w:rsidRPr="00595B68">
        <w:rPr>
          <w:rFonts w:ascii="Times New Roman" w:hAnsi="Times New Roman"/>
          <w:vertAlign w:val="superscript"/>
        </w:rPr>
        <w:t>+</w:t>
      </w:r>
      <w:r w:rsidRPr="00595B68">
        <w:rPr>
          <w:rFonts w:ascii="Times New Roman" w:hAnsi="Times New Roman"/>
        </w:rPr>
        <w:t xml:space="preserve">) = </w:t>
      </w:r>
      <w:r w:rsidRPr="00595B68">
        <w:rPr>
          <w:rFonts w:ascii="Times New Roman" w:hAnsi="Times New Roman"/>
          <w:i/>
          <w:iCs/>
        </w:rPr>
        <w:t xml:space="preserve">c </w:t>
      </w:r>
      <w:r w:rsidRPr="008419D8">
        <w:rPr>
          <w:rFonts w:ascii="Times New Roman" w:hAnsi="Times New Roman"/>
          <w:i/>
          <w:iCs/>
          <w:lang w:val="nb-NO"/>
        </w:rPr>
        <w:sym w:font="Symbol" w:char="F0D7"/>
      </w:r>
      <w:r w:rsidRPr="00595B68">
        <w:rPr>
          <w:rFonts w:ascii="Times New Roman" w:hAnsi="Times New Roman"/>
          <w:i/>
          <w:iCs/>
        </w:rPr>
        <w:t xml:space="preserve"> V</w:t>
      </w:r>
      <w:r w:rsidRPr="00595B68">
        <w:rPr>
          <w:rFonts w:ascii="Times New Roman" w:hAnsi="Times New Roman"/>
        </w:rPr>
        <w:t xml:space="preserve"> = 0,0103 mol/L </w:t>
      </w:r>
      <w:r w:rsidRPr="0087453A">
        <w:rPr>
          <w:rFonts w:ascii="Times New Roman" w:hAnsi="Times New Roman"/>
          <w:lang w:val="nb-NO"/>
        </w:rPr>
        <w:sym w:font="Symbol" w:char="F0D7"/>
      </w:r>
      <w:r w:rsidRPr="00595B68">
        <w:rPr>
          <w:rFonts w:ascii="Times New Roman" w:hAnsi="Times New Roman"/>
        </w:rPr>
        <w:t xml:space="preserve"> 0,01370 L </w:t>
      </w:r>
      <w:r w:rsidRPr="00595B68">
        <w:rPr>
          <w:rFonts w:ascii="Times New Roman" w:hAnsi="Times New Roman"/>
          <w:u w:val="single"/>
        </w:rPr>
        <w:t xml:space="preserve">= 1,41 </w:t>
      </w:r>
      <w:r w:rsidRPr="0087453A">
        <w:rPr>
          <w:rFonts w:ascii="Times New Roman" w:hAnsi="Times New Roman"/>
          <w:u w:val="single"/>
          <w:lang w:val="nb-NO"/>
        </w:rPr>
        <w:sym w:font="Symbol" w:char="F0D7"/>
      </w:r>
      <w:r w:rsidRPr="00595B68">
        <w:rPr>
          <w:rFonts w:ascii="Times New Roman" w:hAnsi="Times New Roman"/>
          <w:u w:val="single"/>
        </w:rPr>
        <w:t xml:space="preserve"> 10</w:t>
      </w:r>
      <w:r w:rsidR="00172749">
        <w:rPr>
          <w:rFonts w:ascii="Times New Roman" w:hAnsi="Times New Roman"/>
          <w:u w:val="single"/>
          <w:vertAlign w:val="superscript"/>
        </w:rPr>
        <w:t>–</w:t>
      </w:r>
      <w:r w:rsidRPr="00595B68">
        <w:rPr>
          <w:rFonts w:ascii="Times New Roman" w:hAnsi="Times New Roman"/>
          <w:u w:val="single"/>
          <w:vertAlign w:val="superscript"/>
        </w:rPr>
        <w:t>4</w:t>
      </w:r>
      <w:r w:rsidRPr="00595B68">
        <w:rPr>
          <w:rFonts w:ascii="Times New Roman" w:hAnsi="Times New Roman"/>
          <w:u w:val="single"/>
        </w:rPr>
        <w:t xml:space="preserve"> mol</w:t>
      </w:r>
    </w:p>
    <w:p w14:paraId="13FA9E8F" w14:textId="7C021377" w:rsidR="00B75E42" w:rsidRPr="0087453A" w:rsidRDefault="003E4EEF" w:rsidP="00B75E42">
      <w:pPr>
        <w:rPr>
          <w:rFonts w:ascii="Times New Roman" w:hAnsi="Times New Roman"/>
          <w:lang w:val="nb-NO"/>
        </w:rPr>
      </w:pPr>
      <w:r w:rsidRPr="0087453A">
        <w:rPr>
          <w:rFonts w:ascii="Times New Roman" w:hAnsi="Times New Roman"/>
          <w:lang w:val="nb-NO"/>
        </w:rPr>
        <w:t>Deretter finner vi</w:t>
      </w:r>
      <w:r w:rsidR="00B75E42" w:rsidRPr="0087453A">
        <w:rPr>
          <w:rFonts w:ascii="Times New Roman" w:hAnsi="Times New Roman"/>
          <w:lang w:val="nb-NO"/>
        </w:rPr>
        <w:t xml:space="preserve"> stoffmengden cyanidioner i prøveløsningen</w:t>
      </w:r>
      <w:r w:rsidR="00B6381E" w:rsidRPr="0087453A">
        <w:rPr>
          <w:rFonts w:ascii="Times New Roman" w:hAnsi="Times New Roman"/>
          <w:lang w:val="nb-NO"/>
        </w:rPr>
        <w:t xml:space="preserve"> ut fra molforholdet i reaksjonslikningen</w:t>
      </w:r>
      <w:r w:rsidRPr="0087453A">
        <w:rPr>
          <w:rFonts w:ascii="Times New Roman" w:hAnsi="Times New Roman"/>
          <w:lang w:val="nb-NO"/>
        </w:rPr>
        <w:t>:</w:t>
      </w:r>
    </w:p>
    <w:p w14:paraId="005D75E0" w14:textId="6E696AA3" w:rsidR="00B75E42" w:rsidRPr="00595B68" w:rsidRDefault="00B75E42" w:rsidP="00B75E42">
      <w:pPr>
        <w:rPr>
          <w:rFonts w:ascii="Times New Roman" w:hAnsi="Times New Roman"/>
        </w:rPr>
      </w:pPr>
      <w:r w:rsidRPr="00595B68">
        <w:rPr>
          <w:rFonts w:ascii="Times New Roman" w:hAnsi="Times New Roman"/>
          <w:i/>
          <w:iCs/>
        </w:rPr>
        <w:t>n</w:t>
      </w:r>
      <w:r w:rsidRPr="00595B68">
        <w:rPr>
          <w:rFonts w:ascii="Times New Roman" w:hAnsi="Times New Roman"/>
        </w:rPr>
        <w:t>(CN</w:t>
      </w:r>
      <w:r w:rsidR="00172749">
        <w:rPr>
          <w:rFonts w:ascii="Times New Roman" w:hAnsi="Times New Roman"/>
          <w:vertAlign w:val="superscript"/>
        </w:rPr>
        <w:t>–</w:t>
      </w:r>
      <w:r w:rsidRPr="00595B68">
        <w:rPr>
          <w:rFonts w:ascii="Times New Roman" w:hAnsi="Times New Roman"/>
        </w:rPr>
        <w:t xml:space="preserve">) = 2 </w:t>
      </w:r>
      <w:r w:rsidRPr="0087453A">
        <w:rPr>
          <w:rFonts w:ascii="Times New Roman" w:hAnsi="Times New Roman"/>
          <w:lang w:val="nb-NO"/>
        </w:rPr>
        <w:sym w:font="Symbol" w:char="F0D7"/>
      </w:r>
      <w:r w:rsidRPr="00595B68">
        <w:rPr>
          <w:rFonts w:ascii="Times New Roman" w:hAnsi="Times New Roman"/>
        </w:rPr>
        <w:t xml:space="preserve"> </w:t>
      </w:r>
      <w:r w:rsidRPr="00595B68">
        <w:rPr>
          <w:rFonts w:ascii="Times New Roman" w:hAnsi="Times New Roman"/>
          <w:i/>
          <w:iCs/>
        </w:rPr>
        <w:t>n</w:t>
      </w:r>
      <w:r w:rsidRPr="00595B68">
        <w:rPr>
          <w:rFonts w:ascii="Times New Roman" w:hAnsi="Times New Roman"/>
        </w:rPr>
        <w:t>(Ag</w:t>
      </w:r>
      <w:r w:rsidRPr="00595B68">
        <w:rPr>
          <w:rFonts w:ascii="Times New Roman" w:hAnsi="Times New Roman"/>
          <w:vertAlign w:val="superscript"/>
        </w:rPr>
        <w:t>+</w:t>
      </w:r>
      <w:r w:rsidRPr="00595B68">
        <w:rPr>
          <w:rFonts w:ascii="Times New Roman" w:hAnsi="Times New Roman"/>
        </w:rPr>
        <w:t xml:space="preserve">) = 2 </w:t>
      </w:r>
      <w:r w:rsidRPr="0087453A">
        <w:rPr>
          <w:rFonts w:ascii="Times New Roman" w:hAnsi="Times New Roman"/>
          <w:lang w:val="nb-NO"/>
        </w:rPr>
        <w:sym w:font="Symbol" w:char="F0D7"/>
      </w:r>
      <w:r w:rsidRPr="00595B68">
        <w:rPr>
          <w:rFonts w:ascii="Times New Roman" w:hAnsi="Times New Roman"/>
        </w:rPr>
        <w:t xml:space="preserve"> 1,41 </w:t>
      </w:r>
      <w:r w:rsidRPr="0087453A">
        <w:rPr>
          <w:rFonts w:ascii="Times New Roman" w:hAnsi="Times New Roman"/>
          <w:lang w:val="nb-NO"/>
        </w:rPr>
        <w:sym w:font="Symbol" w:char="F0D7"/>
      </w:r>
      <w:r w:rsidRPr="00595B68">
        <w:rPr>
          <w:rFonts w:ascii="Times New Roman" w:hAnsi="Times New Roman"/>
        </w:rPr>
        <w:t xml:space="preserve"> 10</w:t>
      </w:r>
      <w:r w:rsidR="00172749">
        <w:rPr>
          <w:rFonts w:ascii="Times New Roman" w:hAnsi="Times New Roman"/>
          <w:vertAlign w:val="superscript"/>
        </w:rPr>
        <w:t>–</w:t>
      </w:r>
      <w:r w:rsidRPr="00595B68">
        <w:rPr>
          <w:rFonts w:ascii="Times New Roman" w:hAnsi="Times New Roman"/>
          <w:vertAlign w:val="superscript"/>
        </w:rPr>
        <w:t>4</w:t>
      </w:r>
      <w:r w:rsidRPr="00595B68">
        <w:rPr>
          <w:rFonts w:ascii="Times New Roman" w:hAnsi="Times New Roman"/>
        </w:rPr>
        <w:t xml:space="preserve"> mol </w:t>
      </w:r>
      <w:r w:rsidRPr="00595B68">
        <w:rPr>
          <w:rFonts w:ascii="Times New Roman" w:hAnsi="Times New Roman"/>
          <w:u w:val="single"/>
        </w:rPr>
        <w:t xml:space="preserve">= 2,82 </w:t>
      </w:r>
      <w:r w:rsidRPr="0087453A">
        <w:rPr>
          <w:rFonts w:ascii="Times New Roman" w:hAnsi="Times New Roman"/>
          <w:u w:val="single"/>
          <w:lang w:val="nb-NO"/>
        </w:rPr>
        <w:sym w:font="Symbol" w:char="F0D7"/>
      </w:r>
      <w:r w:rsidRPr="00595B68">
        <w:rPr>
          <w:rFonts w:ascii="Times New Roman" w:hAnsi="Times New Roman"/>
          <w:u w:val="single"/>
        </w:rPr>
        <w:t xml:space="preserve"> 10</w:t>
      </w:r>
      <w:r w:rsidR="00172749">
        <w:rPr>
          <w:rFonts w:ascii="Times New Roman" w:hAnsi="Times New Roman"/>
          <w:u w:val="single"/>
          <w:vertAlign w:val="superscript"/>
        </w:rPr>
        <w:t>–</w:t>
      </w:r>
      <w:r w:rsidRPr="00595B68">
        <w:rPr>
          <w:rFonts w:ascii="Times New Roman" w:hAnsi="Times New Roman"/>
          <w:u w:val="single"/>
          <w:vertAlign w:val="superscript"/>
        </w:rPr>
        <w:t>4</w:t>
      </w:r>
      <w:r w:rsidRPr="00595B68">
        <w:rPr>
          <w:rFonts w:ascii="Times New Roman" w:hAnsi="Times New Roman"/>
          <w:u w:val="single"/>
        </w:rPr>
        <w:t xml:space="preserve"> mol</w:t>
      </w:r>
    </w:p>
    <w:p w14:paraId="213C821B" w14:textId="29580ECA" w:rsidR="00B75E42" w:rsidRPr="0087453A" w:rsidRDefault="00B75E42" w:rsidP="00B75E42">
      <w:pPr>
        <w:rPr>
          <w:rFonts w:ascii="Times New Roman" w:hAnsi="Times New Roman"/>
          <w:lang w:val="nb-NO"/>
        </w:rPr>
      </w:pPr>
      <w:r w:rsidRPr="0087453A">
        <w:rPr>
          <w:rFonts w:ascii="Times New Roman" w:hAnsi="Times New Roman"/>
          <w:lang w:val="nb-NO"/>
        </w:rPr>
        <w:t>Omregnet med hensyn til fortynning:</w:t>
      </w:r>
    </w:p>
    <w:p w14:paraId="3CB4D81B" w14:textId="645D43B3" w:rsidR="00B75E42" w:rsidRPr="0087453A" w:rsidRDefault="00B75E42" w:rsidP="00B75E42">
      <w:pPr>
        <w:rPr>
          <w:rFonts w:ascii="Times New Roman" w:hAnsi="Times New Roman"/>
          <w:lang w:val="nb-NO"/>
        </w:rPr>
      </w:pPr>
      <w:r w:rsidRPr="008419D8">
        <w:rPr>
          <w:rFonts w:ascii="Times New Roman" w:hAnsi="Times New Roman"/>
          <w:i/>
          <w:iCs/>
          <w:lang w:val="nb-NO"/>
        </w:rPr>
        <w:t>n</w:t>
      </w:r>
      <w:r w:rsidRPr="0087453A">
        <w:rPr>
          <w:rFonts w:ascii="Times New Roman" w:hAnsi="Times New Roman"/>
          <w:lang w:val="nb-NO"/>
        </w:rPr>
        <w:t>(CN</w:t>
      </w:r>
      <w:r w:rsidR="00172749">
        <w:rPr>
          <w:rFonts w:ascii="Times New Roman" w:hAnsi="Times New Roman"/>
          <w:vertAlign w:val="superscript"/>
          <w:lang w:val="nb-NO"/>
        </w:rPr>
        <w:t>–</w:t>
      </w:r>
      <w:r w:rsidRPr="0087453A">
        <w:rPr>
          <w:rFonts w:ascii="Times New Roman" w:hAnsi="Times New Roman"/>
          <w:lang w:val="nb-NO"/>
        </w:rPr>
        <w:t xml:space="preserve">) = 2,82 </w:t>
      </w:r>
      <w:r w:rsidRPr="0087453A">
        <w:rPr>
          <w:rFonts w:ascii="Times New Roman" w:hAnsi="Times New Roman"/>
          <w:lang w:val="nb-NO"/>
        </w:rPr>
        <w:sym w:font="Symbol" w:char="F0D7"/>
      </w:r>
      <w:r w:rsidRPr="0087453A">
        <w:rPr>
          <w:rFonts w:ascii="Times New Roman" w:hAnsi="Times New Roman"/>
          <w:lang w:val="nb-NO"/>
        </w:rPr>
        <w:t xml:space="preserve"> 10</w:t>
      </w:r>
      <w:r w:rsidR="00172749">
        <w:rPr>
          <w:rFonts w:ascii="Times New Roman" w:hAnsi="Times New Roman"/>
          <w:vertAlign w:val="superscript"/>
          <w:lang w:val="nb-NO"/>
        </w:rPr>
        <w:t>–</w:t>
      </w:r>
      <w:r w:rsidRPr="0087453A">
        <w:rPr>
          <w:rFonts w:ascii="Times New Roman" w:hAnsi="Times New Roman"/>
          <w:vertAlign w:val="superscript"/>
          <w:lang w:val="nb-NO"/>
        </w:rPr>
        <w:t>4</w:t>
      </w:r>
      <w:r w:rsidRPr="0087453A">
        <w:rPr>
          <w:rFonts w:ascii="Times New Roman" w:hAnsi="Times New Roman"/>
          <w:lang w:val="nb-NO"/>
        </w:rPr>
        <w:t xml:space="preserve"> mol </w:t>
      </w:r>
      <w:r w:rsidRPr="0087453A">
        <w:rPr>
          <w:rFonts w:ascii="Times New Roman" w:hAnsi="Times New Roman"/>
          <w:lang w:val="nb-NO"/>
        </w:rPr>
        <w:sym w:font="Symbol" w:char="F0D7"/>
      </w:r>
      <w:r w:rsidRPr="0087453A">
        <w:rPr>
          <w:rFonts w:ascii="Times New Roman" w:hAnsi="Times New Roman"/>
          <w:lang w:val="nb-NO"/>
        </w:rPr>
        <w:t xml:space="preserve"> 20 </w:t>
      </w:r>
      <w:r w:rsidRPr="0087453A">
        <w:rPr>
          <w:rFonts w:ascii="Times New Roman" w:hAnsi="Times New Roman"/>
          <w:u w:val="single"/>
          <w:lang w:val="nb-NO"/>
        </w:rPr>
        <w:t xml:space="preserve">= 5,64 </w:t>
      </w:r>
      <w:r w:rsidRPr="0087453A">
        <w:rPr>
          <w:rFonts w:ascii="Times New Roman" w:hAnsi="Times New Roman"/>
          <w:u w:val="single"/>
          <w:lang w:val="nb-NO"/>
        </w:rPr>
        <w:sym w:font="Symbol" w:char="F0D7"/>
      </w:r>
      <w:r w:rsidRPr="0087453A">
        <w:rPr>
          <w:rFonts w:ascii="Times New Roman" w:hAnsi="Times New Roman"/>
          <w:u w:val="single"/>
          <w:lang w:val="nb-NO"/>
        </w:rPr>
        <w:t xml:space="preserve"> 10</w:t>
      </w:r>
      <w:r w:rsidR="00172749">
        <w:rPr>
          <w:rFonts w:ascii="Times New Roman" w:hAnsi="Times New Roman"/>
          <w:u w:val="single"/>
          <w:vertAlign w:val="superscript"/>
          <w:lang w:val="nb-NO"/>
        </w:rPr>
        <w:t>–</w:t>
      </w:r>
      <w:r w:rsidRPr="0087453A">
        <w:rPr>
          <w:rFonts w:ascii="Times New Roman" w:hAnsi="Times New Roman"/>
          <w:u w:val="single"/>
          <w:vertAlign w:val="superscript"/>
          <w:lang w:val="nb-NO"/>
        </w:rPr>
        <w:t>3</w:t>
      </w:r>
      <w:r w:rsidRPr="0087453A">
        <w:rPr>
          <w:rFonts w:ascii="Times New Roman" w:hAnsi="Times New Roman"/>
          <w:u w:val="single"/>
          <w:lang w:val="nb-NO"/>
        </w:rPr>
        <w:t xml:space="preserve"> mol</w:t>
      </w:r>
    </w:p>
    <w:p w14:paraId="6BDF3680" w14:textId="035EAC0E" w:rsidR="00B75E42" w:rsidRPr="0087453A" w:rsidRDefault="00B75E42" w:rsidP="00B75E42">
      <w:pPr>
        <w:rPr>
          <w:rFonts w:ascii="Times New Roman" w:hAnsi="Times New Roman"/>
          <w:lang w:val="nb-NO"/>
        </w:rPr>
      </w:pPr>
      <w:r w:rsidRPr="0087453A">
        <w:rPr>
          <w:rFonts w:ascii="Times New Roman" w:hAnsi="Times New Roman"/>
          <w:lang w:val="nb-NO"/>
        </w:rPr>
        <w:t>Konsentrasjonen til cyanidioner i ufortynnet løsning:</w:t>
      </w:r>
    </w:p>
    <w:p w14:paraId="6D3AC9DA" w14:textId="23D7612A" w:rsidR="00B75E42" w:rsidRPr="00595B68" w:rsidRDefault="00AA0086" w:rsidP="00B75E42">
      <w:pPr>
        <w:rPr>
          <w:rFonts w:ascii="Times New Roman" w:hAnsi="Times New Roman"/>
        </w:rPr>
      </w:pPr>
      <m:oMathPara>
        <m:oMathParaPr>
          <m:jc m:val="left"/>
        </m:oMathParaPr>
        <m:oMath>
          <m:d>
            <m:dPr>
              <m:begChr m:val="["/>
              <m:endChr m:val="]"/>
              <m:ctrlPr>
                <w:rPr>
                  <w:rFonts w:ascii="Cambria Math" w:hAnsi="Cambria Math"/>
                  <w:lang w:val="nb-NO"/>
                </w:rPr>
              </m:ctrlPr>
            </m:dPr>
            <m:e>
              <m:sSup>
                <m:sSupPr>
                  <m:ctrlPr>
                    <w:rPr>
                      <w:rFonts w:ascii="Cambria Math" w:hAnsi="Cambria Math"/>
                      <w:lang w:val="nb-NO"/>
                    </w:rPr>
                  </m:ctrlPr>
                </m:sSupPr>
                <m:e>
                  <m:r>
                    <m:rPr>
                      <m:nor/>
                    </m:rPr>
                    <w:rPr>
                      <w:rFonts w:ascii="Times New Roman" w:hAnsi="Times New Roman"/>
                    </w:rPr>
                    <m:t>CN</m:t>
                  </m:r>
                </m:e>
                <m:sup>
                  <m:r>
                    <m:rPr>
                      <m:nor/>
                    </m:rPr>
                    <w:rPr>
                      <w:rFonts w:ascii="Times New Roman" w:hAnsi="Times New Roman"/>
                    </w:rPr>
                    <m:t>-</m:t>
                  </m:r>
                </m:sup>
              </m:sSup>
            </m:e>
          </m:d>
          <m:r>
            <m:rPr>
              <m:sty m:val="p"/>
            </m:rPr>
            <w:rPr>
              <w:rFonts w:ascii="Cambria Math" w:hAnsi="Cambria Math"/>
            </w:rPr>
            <m:t>=</m:t>
          </m:r>
          <m:f>
            <m:fPr>
              <m:ctrlPr>
                <w:rPr>
                  <w:rFonts w:ascii="Cambria Math" w:hAnsi="Cambria Math"/>
                  <w:i/>
                  <w:iCs/>
                  <w:lang w:val="nb-NO"/>
                </w:rPr>
              </m:ctrlPr>
            </m:fPr>
            <m:num>
              <m:r>
                <w:rPr>
                  <w:rFonts w:ascii="Cambria Math" w:hAnsi="Cambria Math"/>
                  <w:lang w:val="nb-NO"/>
                </w:rPr>
                <m:t>n</m:t>
              </m:r>
            </m:num>
            <m:den>
              <m:r>
                <w:rPr>
                  <w:rFonts w:ascii="Cambria Math" w:hAnsi="Cambria Math"/>
                  <w:lang w:val="nb-NO"/>
                </w:rPr>
                <m:t>V</m:t>
              </m:r>
            </m:den>
          </m:f>
          <m:r>
            <m:rPr>
              <m:sty m:val="p"/>
            </m:rPr>
            <w:rPr>
              <w:rFonts w:ascii="Cambria Math" w:hAnsi="Cambria Math"/>
            </w:rPr>
            <m:t>=</m:t>
          </m:r>
          <m:f>
            <m:fPr>
              <m:ctrlPr>
                <w:rPr>
                  <w:rFonts w:ascii="Cambria Math" w:hAnsi="Cambria Math"/>
                  <w:lang w:val="nb-NO"/>
                </w:rPr>
              </m:ctrlPr>
            </m:fPr>
            <m:num>
              <m:r>
                <m:rPr>
                  <m:sty m:val="p"/>
                </m:rPr>
                <w:rPr>
                  <w:rFonts w:ascii="Cambria Math" w:hAnsi="Cambria Math"/>
                </w:rPr>
                <m:t>5,64⋅</m:t>
              </m:r>
              <m:sSup>
                <m:sSupPr>
                  <m:ctrlPr>
                    <w:rPr>
                      <w:rFonts w:ascii="Cambria Math" w:hAnsi="Cambria Math"/>
                      <w:lang w:val="nb-NO"/>
                    </w:rPr>
                  </m:ctrlPr>
                </m:sSupPr>
                <m:e>
                  <m:r>
                    <m:rPr>
                      <m:sty m:val="p"/>
                    </m:rPr>
                    <w:rPr>
                      <w:rFonts w:ascii="Cambria Math" w:hAnsi="Cambria Math"/>
                    </w:rPr>
                    <m:t>10</m:t>
                  </m:r>
                </m:e>
                <m:sup>
                  <m:r>
                    <m:rPr>
                      <m:sty m:val="p"/>
                    </m:rPr>
                    <w:rPr>
                      <w:rFonts w:ascii="Cambria Math" w:hAnsi="Cambria Math"/>
                    </w:rPr>
                    <m:t>-3</m:t>
                  </m:r>
                </m:sup>
              </m:sSup>
              <m:r>
                <m:rPr>
                  <m:nor/>
                </m:rPr>
                <w:rPr>
                  <w:rFonts w:ascii="Times New Roman" w:hAnsi="Times New Roman"/>
                </w:rPr>
                <m:t xml:space="preserve"> mol</m:t>
              </m:r>
            </m:num>
            <m:den>
              <m:r>
                <m:rPr>
                  <m:sty m:val="p"/>
                </m:rPr>
                <w:rPr>
                  <w:rFonts w:ascii="Cambria Math" w:hAnsi="Cambria Math"/>
                </w:rPr>
                <m:t>25,00⋅</m:t>
              </m:r>
              <m:sSup>
                <m:sSupPr>
                  <m:ctrlPr>
                    <w:rPr>
                      <w:rFonts w:ascii="Cambria Math" w:hAnsi="Cambria Math"/>
                      <w:lang w:val="nb-NO"/>
                    </w:rPr>
                  </m:ctrlPr>
                </m:sSupPr>
                <m:e>
                  <m:r>
                    <m:rPr>
                      <m:sty m:val="p"/>
                    </m:rPr>
                    <w:rPr>
                      <w:rFonts w:ascii="Cambria Math" w:hAnsi="Cambria Math"/>
                    </w:rPr>
                    <m:t>10</m:t>
                  </m:r>
                </m:e>
                <m:sup>
                  <m:r>
                    <m:rPr>
                      <m:sty m:val="p"/>
                    </m:rPr>
                    <w:rPr>
                      <w:rFonts w:ascii="Cambria Math" w:hAnsi="Cambria Math"/>
                    </w:rPr>
                    <m:t>-3</m:t>
                  </m:r>
                </m:sup>
              </m:sSup>
              <m:r>
                <m:rPr>
                  <m:sty m:val="p"/>
                </m:rPr>
                <w:rPr>
                  <w:rFonts w:ascii="Cambria Math" w:hAnsi="Cambria Math"/>
                </w:rPr>
                <m:t xml:space="preserve"> </m:t>
              </m:r>
              <m:r>
                <m:rPr>
                  <m:nor/>
                </m:rPr>
                <w:rPr>
                  <w:rFonts w:ascii="Times New Roman" w:hAnsi="Times New Roman"/>
                </w:rPr>
                <m:t>L</m:t>
              </m:r>
            </m:den>
          </m:f>
          <m:bar>
            <m:barPr>
              <m:ctrlPr>
                <w:rPr>
                  <w:rFonts w:ascii="Cambria Math" w:hAnsi="Cambria Math"/>
                  <w:lang w:val="nb-NO"/>
                </w:rPr>
              </m:ctrlPr>
            </m:barPr>
            <m:e>
              <m:r>
                <m:rPr>
                  <m:sty m:val="p"/>
                </m:rPr>
                <w:rPr>
                  <w:rFonts w:ascii="Cambria Math" w:hAnsi="Cambria Math"/>
                </w:rPr>
                <m:t xml:space="preserve">=0,226 </m:t>
              </m:r>
              <m:r>
                <m:rPr>
                  <m:nor/>
                </m:rPr>
                <w:rPr>
                  <w:rFonts w:ascii="Times New Roman" w:hAnsi="Times New Roman"/>
                </w:rPr>
                <m:t>mol/L</m:t>
              </m:r>
            </m:e>
          </m:bar>
        </m:oMath>
      </m:oMathPara>
    </w:p>
    <w:p w14:paraId="56FC05B3" w14:textId="578EE073" w:rsidR="00533EAE" w:rsidRPr="0087453A" w:rsidRDefault="00DC3428" w:rsidP="005C271C">
      <w:pPr>
        <w:rPr>
          <w:rFonts w:ascii="Times New Roman" w:hAnsi="Times New Roman"/>
          <w:lang w:val="nb-NO"/>
        </w:rPr>
      </w:pPr>
      <w:r w:rsidRPr="0087453A">
        <w:rPr>
          <w:rFonts w:ascii="Times New Roman" w:hAnsi="Times New Roman"/>
          <w:lang w:val="nb-NO"/>
        </w:rPr>
        <w:t xml:space="preserve">d) </w:t>
      </w:r>
      <w:r w:rsidR="00533EAE" w:rsidRPr="0087453A">
        <w:rPr>
          <w:rFonts w:ascii="Times New Roman" w:hAnsi="Times New Roman"/>
          <w:lang w:val="nb-NO"/>
        </w:rPr>
        <w:t>Ved å tilsette en løsning av NH</w:t>
      </w:r>
      <w:r w:rsidR="00533EAE" w:rsidRPr="0087453A">
        <w:rPr>
          <w:rFonts w:ascii="Times New Roman" w:hAnsi="Times New Roman"/>
          <w:vertAlign w:val="subscript"/>
          <w:lang w:val="nb-NO"/>
        </w:rPr>
        <w:t>4</w:t>
      </w:r>
      <w:r w:rsidR="005C271C" w:rsidRPr="0087453A">
        <w:rPr>
          <w:rFonts w:ascii="Times New Roman" w:hAnsi="Times New Roman"/>
          <w:lang w:val="nb-NO"/>
        </w:rPr>
        <w:t>Cl, vil</w:t>
      </w:r>
      <w:r w:rsidR="00533EAE" w:rsidRPr="0087453A">
        <w:rPr>
          <w:rFonts w:ascii="Times New Roman" w:hAnsi="Times New Roman"/>
          <w:lang w:val="nb-NO"/>
        </w:rPr>
        <w:t xml:space="preserve"> </w:t>
      </w:r>
      <w:r w:rsidR="005C271C" w:rsidRPr="0087453A">
        <w:rPr>
          <w:rFonts w:ascii="Times New Roman" w:hAnsi="Times New Roman"/>
          <w:lang w:val="nb-NO"/>
        </w:rPr>
        <w:t>løsningen inneholde en svak syre, ionet</w:t>
      </w:r>
      <w:r w:rsidR="00533EAE" w:rsidRPr="0087453A">
        <w:rPr>
          <w:rFonts w:ascii="Times New Roman" w:hAnsi="Times New Roman"/>
          <w:lang w:val="nb-NO"/>
        </w:rPr>
        <w:t xml:space="preserve"> NH</w:t>
      </w:r>
      <w:r w:rsidR="00533EAE" w:rsidRPr="0087453A">
        <w:rPr>
          <w:rFonts w:ascii="Times New Roman" w:hAnsi="Times New Roman"/>
          <w:vertAlign w:val="subscript"/>
          <w:lang w:val="nb-NO"/>
        </w:rPr>
        <w:t>4</w:t>
      </w:r>
      <w:r w:rsidR="00533EAE" w:rsidRPr="0087453A">
        <w:rPr>
          <w:rFonts w:ascii="Times New Roman" w:hAnsi="Times New Roman"/>
          <w:vertAlign w:val="superscript"/>
          <w:lang w:val="nb-NO"/>
        </w:rPr>
        <w:t>+</w:t>
      </w:r>
      <w:r w:rsidR="00533EAE" w:rsidRPr="0087453A">
        <w:rPr>
          <w:rFonts w:ascii="Times New Roman" w:hAnsi="Times New Roman"/>
          <w:lang w:val="nb-NO"/>
        </w:rPr>
        <w:t xml:space="preserve">. </w:t>
      </w:r>
    </w:p>
    <w:p w14:paraId="708672CC" w14:textId="01B3431C" w:rsidR="00533EAE" w:rsidRPr="0087453A" w:rsidRDefault="00533EAE" w:rsidP="00533EAE">
      <w:pPr>
        <w:rPr>
          <w:rFonts w:ascii="Times New Roman" w:hAnsi="Times New Roman"/>
          <w:lang w:val="nb-NO"/>
        </w:rPr>
      </w:pPr>
      <w:r w:rsidRPr="0087453A">
        <w:rPr>
          <w:rFonts w:ascii="Times New Roman" w:hAnsi="Times New Roman"/>
          <w:lang w:val="nb-NO"/>
        </w:rPr>
        <w:t>NH</w:t>
      </w:r>
      <w:r w:rsidRPr="0087453A">
        <w:rPr>
          <w:rFonts w:ascii="Times New Roman" w:hAnsi="Times New Roman"/>
          <w:vertAlign w:val="subscript"/>
          <w:lang w:val="nb-NO"/>
        </w:rPr>
        <w:t>4</w:t>
      </w:r>
      <w:r w:rsidRPr="0087453A">
        <w:rPr>
          <w:rFonts w:ascii="Times New Roman" w:hAnsi="Times New Roman"/>
          <w:lang w:val="nb-NO"/>
        </w:rPr>
        <w:t xml:space="preserve">Cl(aq) </w:t>
      </w:r>
      <w:r w:rsidRPr="0087453A">
        <w:rPr>
          <w:rFonts w:ascii="Times New Roman" w:hAnsi="Times New Roman"/>
          <w:lang w:val="nb-NO"/>
        </w:rPr>
        <w:sym w:font="Symbol" w:char="F0AE"/>
      </w:r>
      <w:r w:rsidRPr="0087453A">
        <w:rPr>
          <w:rFonts w:ascii="Times New Roman" w:hAnsi="Times New Roman"/>
          <w:lang w:val="nb-NO"/>
        </w:rPr>
        <w:t xml:space="preserve"> NH</w:t>
      </w:r>
      <w:r w:rsidRPr="0087453A">
        <w:rPr>
          <w:rFonts w:ascii="Times New Roman" w:hAnsi="Times New Roman"/>
          <w:vertAlign w:val="subscript"/>
          <w:lang w:val="nb-NO"/>
        </w:rPr>
        <w:t>4</w:t>
      </w:r>
      <w:r w:rsidRPr="0087453A">
        <w:rPr>
          <w:rFonts w:ascii="Times New Roman" w:hAnsi="Times New Roman"/>
          <w:vertAlign w:val="superscript"/>
          <w:lang w:val="nb-NO"/>
        </w:rPr>
        <w:t>+</w:t>
      </w:r>
      <w:r w:rsidRPr="0087453A">
        <w:rPr>
          <w:rFonts w:ascii="Times New Roman" w:hAnsi="Times New Roman"/>
          <w:lang w:val="nb-NO"/>
        </w:rPr>
        <w:t>(aq) + Cl</w:t>
      </w:r>
      <w:r w:rsidR="00172749">
        <w:rPr>
          <w:rFonts w:ascii="Times New Roman" w:hAnsi="Times New Roman"/>
          <w:vertAlign w:val="superscript"/>
          <w:lang w:val="nb-NO"/>
        </w:rPr>
        <w:t>–</w:t>
      </w:r>
      <w:r w:rsidRPr="0087453A">
        <w:rPr>
          <w:rFonts w:ascii="Times New Roman" w:hAnsi="Times New Roman"/>
          <w:lang w:val="nb-NO"/>
        </w:rPr>
        <w:t>(aq)</w:t>
      </w:r>
    </w:p>
    <w:p w14:paraId="4F07B029" w14:textId="1AA07EF6" w:rsidR="00DC3428" w:rsidRPr="0087453A" w:rsidRDefault="00533EAE" w:rsidP="005C271C">
      <w:pPr>
        <w:rPr>
          <w:rFonts w:ascii="Times New Roman" w:hAnsi="Times New Roman"/>
          <w:lang w:val="nb-NO"/>
        </w:rPr>
      </w:pPr>
      <w:r w:rsidRPr="0087453A">
        <w:rPr>
          <w:rFonts w:ascii="Times New Roman" w:hAnsi="Times New Roman"/>
          <w:lang w:val="nb-NO"/>
        </w:rPr>
        <w:t>I HMS-databladet til NaCN(s) står det at ved kontakt med syrer utvikles den meget giftige gassen HCN.</w:t>
      </w:r>
      <w:r w:rsidR="003456FF" w:rsidRPr="0087453A">
        <w:rPr>
          <w:rFonts w:ascii="Times New Roman" w:hAnsi="Times New Roman"/>
          <w:lang w:val="nb-NO"/>
        </w:rPr>
        <w:t xml:space="preserve"> HCN er en svak syre, og den korresponderende basen CN</w:t>
      </w:r>
      <w:r w:rsidR="00172749">
        <w:rPr>
          <w:rFonts w:ascii="Times New Roman" w:hAnsi="Times New Roman"/>
          <w:vertAlign w:val="superscript"/>
          <w:lang w:val="nb-NO"/>
        </w:rPr>
        <w:t>–</w:t>
      </w:r>
      <w:r w:rsidR="003456FF" w:rsidRPr="0087453A">
        <w:rPr>
          <w:rFonts w:ascii="Times New Roman" w:hAnsi="Times New Roman"/>
          <w:lang w:val="nb-NO"/>
        </w:rPr>
        <w:t xml:space="preserve"> har derfor gode baseegenskaper og kan ta opp H</w:t>
      </w:r>
      <w:r w:rsidR="003456FF" w:rsidRPr="0087453A">
        <w:rPr>
          <w:rFonts w:ascii="Times New Roman" w:hAnsi="Times New Roman"/>
          <w:vertAlign w:val="superscript"/>
          <w:lang w:val="nb-NO"/>
        </w:rPr>
        <w:t>+</w:t>
      </w:r>
      <w:r w:rsidR="003456FF" w:rsidRPr="0087453A">
        <w:rPr>
          <w:rFonts w:ascii="Times New Roman" w:hAnsi="Times New Roman"/>
          <w:lang w:val="nb-NO"/>
        </w:rPr>
        <w:t>:</w:t>
      </w:r>
    </w:p>
    <w:p w14:paraId="4B33BEA6" w14:textId="3E7AAF6F" w:rsidR="003456FF" w:rsidRPr="0087453A" w:rsidRDefault="003456FF" w:rsidP="00533EAE">
      <w:pPr>
        <w:rPr>
          <w:rFonts w:ascii="Times New Roman" w:hAnsi="Times New Roman"/>
          <w:lang w:val="nb-NO"/>
        </w:rPr>
      </w:pPr>
      <w:r w:rsidRPr="0087453A">
        <w:rPr>
          <w:rFonts w:ascii="Times New Roman" w:hAnsi="Times New Roman"/>
          <w:lang w:val="nb-NO"/>
        </w:rPr>
        <w:t>CN</w:t>
      </w:r>
      <w:r w:rsidR="00172749">
        <w:rPr>
          <w:rFonts w:ascii="Times New Roman" w:hAnsi="Times New Roman"/>
          <w:vertAlign w:val="superscript"/>
          <w:lang w:val="nb-NO"/>
        </w:rPr>
        <w:t>–</w:t>
      </w:r>
      <w:r w:rsidRPr="0087453A">
        <w:rPr>
          <w:rFonts w:ascii="Times New Roman" w:hAnsi="Times New Roman"/>
          <w:lang w:val="nb-NO"/>
        </w:rPr>
        <w:t>(aq) + H</w:t>
      </w:r>
      <w:r w:rsidRPr="0087453A">
        <w:rPr>
          <w:rFonts w:ascii="Times New Roman" w:hAnsi="Times New Roman"/>
          <w:vertAlign w:val="superscript"/>
          <w:lang w:val="nb-NO"/>
        </w:rPr>
        <w:t>+</w:t>
      </w:r>
      <w:r w:rsidRPr="0087453A">
        <w:rPr>
          <w:rFonts w:ascii="Times New Roman" w:hAnsi="Times New Roman"/>
          <w:lang w:val="nb-NO"/>
        </w:rPr>
        <w:t xml:space="preserve">(aq) </w:t>
      </w:r>
      <w:r w:rsidRPr="0087453A">
        <w:rPr>
          <w:rFonts w:ascii="Times New Roman" w:hAnsi="Times New Roman"/>
          <w:lang w:val="nb-NO"/>
        </w:rPr>
        <w:sym w:font="Symbol" w:char="F0AE"/>
      </w:r>
      <w:r w:rsidRPr="0087453A">
        <w:rPr>
          <w:rFonts w:ascii="Times New Roman" w:hAnsi="Times New Roman"/>
          <w:lang w:val="nb-NO"/>
        </w:rPr>
        <w:t xml:space="preserve"> HCN(g)</w:t>
      </w:r>
    </w:p>
    <w:p w14:paraId="50C01139" w14:textId="71317FE3" w:rsidR="003456FF" w:rsidRPr="0087453A" w:rsidRDefault="003456FF" w:rsidP="005C271C">
      <w:pPr>
        <w:rPr>
          <w:rFonts w:ascii="Times New Roman" w:hAnsi="Times New Roman"/>
          <w:lang w:val="nb-NO"/>
        </w:rPr>
      </w:pPr>
      <w:r w:rsidRPr="0087453A">
        <w:rPr>
          <w:rFonts w:ascii="Times New Roman" w:hAnsi="Times New Roman"/>
          <w:lang w:val="nb-NO"/>
        </w:rPr>
        <w:t xml:space="preserve">Dannelsen av </w:t>
      </w:r>
      <w:r w:rsidR="005C271C" w:rsidRPr="0087453A">
        <w:rPr>
          <w:rFonts w:ascii="Times New Roman" w:hAnsi="Times New Roman"/>
          <w:lang w:val="nb-NO"/>
        </w:rPr>
        <w:t>HCN</w:t>
      </w:r>
      <w:r w:rsidRPr="0087453A">
        <w:rPr>
          <w:rFonts w:ascii="Times New Roman" w:hAnsi="Times New Roman"/>
          <w:lang w:val="nb-NO"/>
        </w:rPr>
        <w:t xml:space="preserve"> kan medføre en sikkerhetsrisiko, selv om konsentrasjonen av cyanidioner er forholdsvis lav, ref. oppgave c)</w:t>
      </w:r>
      <w:r w:rsidR="005C271C" w:rsidRPr="0087453A">
        <w:rPr>
          <w:rFonts w:ascii="Times New Roman" w:hAnsi="Times New Roman"/>
          <w:lang w:val="nb-NO"/>
        </w:rPr>
        <w:t>, og HCN er løselig i vann</w:t>
      </w:r>
      <w:r w:rsidRPr="0087453A">
        <w:rPr>
          <w:rFonts w:ascii="Times New Roman" w:hAnsi="Times New Roman"/>
          <w:lang w:val="nb-NO"/>
        </w:rPr>
        <w:t>.</w:t>
      </w:r>
      <w:r w:rsidR="00BA1DC0" w:rsidRPr="0087453A">
        <w:rPr>
          <w:rFonts w:ascii="Times New Roman" w:hAnsi="Times New Roman"/>
          <w:lang w:val="nb-NO"/>
        </w:rPr>
        <w:t xml:space="preserve"> Hydrogencyanid går også under navnet blåsyre, og er kjent som en svært sterk og raskt virkende gift som kan fremkalle død i løpet av noen få sekunder i større mengder. </w:t>
      </w:r>
      <w:r w:rsidR="00501234" w:rsidRPr="0087453A">
        <w:rPr>
          <w:rFonts w:ascii="Times New Roman" w:hAnsi="Times New Roman"/>
          <w:lang w:val="nb-NO"/>
        </w:rPr>
        <w:t xml:space="preserve">Den ble brukt i </w:t>
      </w:r>
      <w:r w:rsidR="00EE4A9C" w:rsidRPr="0087453A">
        <w:rPr>
          <w:rFonts w:ascii="Times New Roman" w:hAnsi="Times New Roman"/>
          <w:lang w:val="nb-NO"/>
        </w:rPr>
        <w:t xml:space="preserve">gasskamre i </w:t>
      </w:r>
      <w:r w:rsidR="00501234" w:rsidRPr="0087453A">
        <w:rPr>
          <w:rFonts w:ascii="Times New Roman" w:hAnsi="Times New Roman"/>
          <w:lang w:val="nb-NO"/>
        </w:rPr>
        <w:t xml:space="preserve">enkelte konsentrasjonsleire </w:t>
      </w:r>
      <w:r w:rsidR="00EE4A9C" w:rsidRPr="0087453A">
        <w:rPr>
          <w:rFonts w:ascii="Times New Roman" w:hAnsi="Times New Roman"/>
          <w:lang w:val="nb-NO"/>
        </w:rPr>
        <w:t>under 2.verdenskrig.</w:t>
      </w:r>
    </w:p>
    <w:p w14:paraId="30A12DF6" w14:textId="08138BCC" w:rsidR="005F3320" w:rsidRPr="0087453A" w:rsidRDefault="00760816" w:rsidP="005F3320">
      <w:pPr>
        <w:rPr>
          <w:rFonts w:ascii="Times New Roman" w:hAnsi="Times New Roman"/>
          <w:lang w:val="nb-NO"/>
        </w:rPr>
      </w:pPr>
      <w:r w:rsidRPr="0087453A">
        <w:rPr>
          <w:rFonts w:ascii="Times New Roman" w:hAnsi="Times New Roman"/>
          <w:lang w:val="nb-NO"/>
        </w:rPr>
        <w:lastRenderedPageBreak/>
        <w:t xml:space="preserve">e) </w:t>
      </w:r>
      <w:r w:rsidR="00E922AB" w:rsidRPr="0087453A">
        <w:rPr>
          <w:rFonts w:ascii="Times New Roman" w:hAnsi="Times New Roman"/>
          <w:lang w:val="nb-NO"/>
        </w:rPr>
        <w:t>CN</w:t>
      </w:r>
      <w:r w:rsidR="00172749">
        <w:rPr>
          <w:rFonts w:ascii="Times New Roman" w:hAnsi="Times New Roman"/>
          <w:vertAlign w:val="superscript"/>
          <w:lang w:val="nb-NO"/>
        </w:rPr>
        <w:t>–</w:t>
      </w:r>
      <w:r w:rsidR="00E922AB" w:rsidRPr="0087453A">
        <w:rPr>
          <w:rFonts w:ascii="Times New Roman" w:hAnsi="Times New Roman"/>
          <w:lang w:val="nb-NO"/>
        </w:rPr>
        <w:t xml:space="preserve"> er en inhibitor for enzymet cytokrom c oksidase i elektrontransportkjeden. Det fører til at jernet i cytokrom c ikke kan oksideres, slik at overføringen av elektroner videre i elektrontransportkjeden stopper opp. Elektronene kommer derfor ikke fram til O</w:t>
      </w:r>
      <w:r w:rsidR="00E922AB" w:rsidRPr="0087453A">
        <w:rPr>
          <w:rFonts w:ascii="Times New Roman" w:hAnsi="Times New Roman"/>
          <w:vertAlign w:val="subscript"/>
          <w:lang w:val="nb-NO"/>
        </w:rPr>
        <w:t>2</w:t>
      </w:r>
      <w:r w:rsidR="00E922AB" w:rsidRPr="0087453A">
        <w:rPr>
          <w:rFonts w:ascii="Times New Roman" w:hAnsi="Times New Roman"/>
          <w:lang w:val="nb-NO"/>
        </w:rPr>
        <w:t xml:space="preserve">, som ikke </w:t>
      </w:r>
      <w:r w:rsidR="005F3320" w:rsidRPr="0087453A">
        <w:rPr>
          <w:rFonts w:ascii="Times New Roman" w:hAnsi="Times New Roman"/>
          <w:lang w:val="nb-NO"/>
        </w:rPr>
        <w:t>blir</w:t>
      </w:r>
      <w:r w:rsidR="00E922AB" w:rsidRPr="0087453A">
        <w:rPr>
          <w:rFonts w:ascii="Times New Roman" w:hAnsi="Times New Roman"/>
          <w:lang w:val="nb-NO"/>
        </w:rPr>
        <w:t xml:space="preserve"> redusert til H</w:t>
      </w:r>
      <w:r w:rsidR="00E922AB" w:rsidRPr="0087453A">
        <w:rPr>
          <w:rFonts w:ascii="Times New Roman" w:hAnsi="Times New Roman"/>
          <w:vertAlign w:val="subscript"/>
          <w:lang w:val="nb-NO"/>
        </w:rPr>
        <w:t>2</w:t>
      </w:r>
      <w:r w:rsidR="00E922AB" w:rsidRPr="0087453A">
        <w:rPr>
          <w:rFonts w:ascii="Times New Roman" w:hAnsi="Times New Roman"/>
          <w:lang w:val="nb-NO"/>
        </w:rPr>
        <w:t>O</w:t>
      </w:r>
      <w:r w:rsidR="005F3320" w:rsidRPr="0087453A">
        <w:rPr>
          <w:rFonts w:ascii="Times New Roman" w:hAnsi="Times New Roman"/>
          <w:lang w:val="nb-NO"/>
        </w:rPr>
        <w:t xml:space="preserve"> som den normalt gjør</w:t>
      </w:r>
      <w:r w:rsidR="00E922AB" w:rsidRPr="0087453A">
        <w:rPr>
          <w:rFonts w:ascii="Times New Roman" w:hAnsi="Times New Roman"/>
          <w:lang w:val="nb-NO"/>
        </w:rPr>
        <w:t>. Det vil gi samme effekt som oksygenmangel; man blir ”kvalt”. En annen konsekvens er at det ikke blir overført H</w:t>
      </w:r>
      <w:r w:rsidR="00E922AB" w:rsidRPr="0087453A">
        <w:rPr>
          <w:rFonts w:ascii="Times New Roman" w:hAnsi="Times New Roman"/>
          <w:vertAlign w:val="superscript"/>
          <w:lang w:val="nb-NO"/>
        </w:rPr>
        <w:t>+</w:t>
      </w:r>
      <w:r w:rsidR="00E922AB" w:rsidRPr="0087453A">
        <w:rPr>
          <w:rFonts w:ascii="Times New Roman" w:hAnsi="Times New Roman"/>
          <w:lang w:val="nb-NO"/>
        </w:rPr>
        <w:t>-ioner fra matriks gjennom den indre membranen i mitokondriet, slik at konsentrasjonen av H</w:t>
      </w:r>
      <w:r w:rsidR="00E922AB" w:rsidRPr="0087453A">
        <w:rPr>
          <w:rFonts w:ascii="Times New Roman" w:hAnsi="Times New Roman"/>
          <w:vertAlign w:val="superscript"/>
          <w:lang w:val="nb-NO"/>
        </w:rPr>
        <w:t>+</w:t>
      </w:r>
      <w:r w:rsidR="00E922AB" w:rsidRPr="0087453A">
        <w:rPr>
          <w:rFonts w:ascii="Times New Roman" w:hAnsi="Times New Roman"/>
          <w:lang w:val="nb-NO"/>
        </w:rPr>
        <w:t xml:space="preserve"> i matriks vil øke. Det vil </w:t>
      </w:r>
      <w:r w:rsidR="005F3320" w:rsidRPr="0087453A">
        <w:rPr>
          <w:rFonts w:ascii="Times New Roman" w:hAnsi="Times New Roman"/>
          <w:lang w:val="nb-NO"/>
        </w:rPr>
        <w:t>igjen medføre at færre H</w:t>
      </w:r>
      <w:r w:rsidR="005F3320" w:rsidRPr="0087453A">
        <w:rPr>
          <w:rFonts w:ascii="Times New Roman" w:hAnsi="Times New Roman"/>
          <w:vertAlign w:val="superscript"/>
          <w:lang w:val="nb-NO"/>
        </w:rPr>
        <w:t>+</w:t>
      </w:r>
      <w:r w:rsidR="005F3320" w:rsidRPr="0087453A">
        <w:rPr>
          <w:rFonts w:ascii="Times New Roman" w:hAnsi="Times New Roman"/>
          <w:lang w:val="nb-NO"/>
        </w:rPr>
        <w:t>-ioner kan passere gjennom ATP-syntase og det blir dannet mindre ATP.</w:t>
      </w:r>
    </w:p>
    <w:p w14:paraId="50378BE1" w14:textId="06E7E09C" w:rsidR="00FE3DF7" w:rsidRPr="0087453A" w:rsidRDefault="005F3320" w:rsidP="0087453A">
      <w:pPr>
        <w:rPr>
          <w:rFonts w:ascii="Times New Roman" w:hAnsi="Times New Roman"/>
          <w:lang w:val="nb-NO"/>
        </w:rPr>
      </w:pPr>
      <w:r w:rsidRPr="0087453A">
        <w:rPr>
          <w:rFonts w:ascii="Times New Roman" w:hAnsi="Times New Roman"/>
          <w:lang w:val="nb-NO"/>
        </w:rPr>
        <w:t>Mang</w:t>
      </w:r>
      <w:r w:rsidR="00F24093" w:rsidRPr="0087453A">
        <w:rPr>
          <w:rFonts w:ascii="Times New Roman" w:hAnsi="Times New Roman"/>
          <w:lang w:val="nb-NO"/>
        </w:rPr>
        <w:t>e</w:t>
      </w:r>
      <w:r w:rsidRPr="0087453A">
        <w:rPr>
          <w:rFonts w:ascii="Times New Roman" w:hAnsi="Times New Roman"/>
          <w:lang w:val="nb-NO"/>
        </w:rPr>
        <w:t xml:space="preserve">len på ATP er spesielt kritisk for aktive muskler slik som hjertemuskelen, fordi den </w:t>
      </w:r>
      <w:r w:rsidR="003E12D2">
        <w:rPr>
          <w:rFonts w:ascii="Times New Roman" w:hAnsi="Times New Roman"/>
          <w:lang w:val="nb-NO"/>
        </w:rPr>
        <w:t xml:space="preserve">da </w:t>
      </w:r>
      <w:r w:rsidRPr="0087453A">
        <w:rPr>
          <w:rFonts w:ascii="Times New Roman" w:hAnsi="Times New Roman"/>
          <w:lang w:val="nb-NO"/>
        </w:rPr>
        <w:t xml:space="preserve">ikke får tilstrekkelig energi og </w:t>
      </w:r>
      <w:r w:rsidR="003E12D2">
        <w:rPr>
          <w:rFonts w:ascii="Times New Roman" w:hAnsi="Times New Roman"/>
          <w:lang w:val="nb-NO"/>
        </w:rPr>
        <w:t xml:space="preserve">dermed </w:t>
      </w:r>
      <w:r w:rsidRPr="0087453A">
        <w:rPr>
          <w:rFonts w:ascii="Times New Roman" w:hAnsi="Times New Roman"/>
          <w:lang w:val="nb-NO"/>
        </w:rPr>
        <w:t xml:space="preserve">ikke </w:t>
      </w:r>
      <w:r w:rsidR="003E12D2">
        <w:rPr>
          <w:rFonts w:ascii="Times New Roman" w:hAnsi="Times New Roman"/>
          <w:lang w:val="nb-NO"/>
        </w:rPr>
        <w:t xml:space="preserve">kan </w:t>
      </w:r>
      <w:r w:rsidRPr="0087453A">
        <w:rPr>
          <w:rFonts w:ascii="Times New Roman" w:hAnsi="Times New Roman"/>
          <w:lang w:val="nb-NO"/>
        </w:rPr>
        <w:t xml:space="preserve">arbeide. </w:t>
      </w:r>
    </w:p>
    <w:p w14:paraId="5366CDCA" w14:textId="77777777" w:rsidR="00FE3DF7" w:rsidRPr="0087453A" w:rsidRDefault="00FE3DF7" w:rsidP="00DC3428">
      <w:pPr>
        <w:rPr>
          <w:rFonts w:ascii="Times New Roman" w:hAnsi="Times New Roman"/>
          <w:lang w:val="nb-NO"/>
        </w:rPr>
      </w:pPr>
    </w:p>
    <w:p w14:paraId="29F19C45" w14:textId="77777777" w:rsidR="00DC3428" w:rsidRDefault="00DC3428" w:rsidP="00A57CA3">
      <w:pPr>
        <w:pStyle w:val="Matnettoverskr2oppgnr"/>
      </w:pPr>
      <w:r w:rsidRPr="0087453A">
        <w:t>Oppgave 5</w:t>
      </w:r>
    </w:p>
    <w:p w14:paraId="1015997E" w14:textId="77777777" w:rsidR="00A57CA3" w:rsidRPr="0087453A" w:rsidRDefault="00A57CA3" w:rsidP="00A57CA3">
      <w:pPr>
        <w:pStyle w:val="Matnettoverskr2oppgnr"/>
      </w:pPr>
    </w:p>
    <w:p w14:paraId="3504CD65" w14:textId="6D5633E4" w:rsidR="00DC3428" w:rsidRPr="0087453A" w:rsidRDefault="00DC3428" w:rsidP="00054FB4">
      <w:pPr>
        <w:rPr>
          <w:rFonts w:ascii="Times New Roman" w:hAnsi="Times New Roman"/>
          <w:lang w:val="nb-NO"/>
        </w:rPr>
      </w:pPr>
      <w:r w:rsidRPr="0087453A">
        <w:rPr>
          <w:rFonts w:ascii="Times New Roman" w:hAnsi="Times New Roman"/>
          <w:lang w:val="nb-NO"/>
        </w:rPr>
        <w:t xml:space="preserve">a) </w:t>
      </w:r>
      <w:r w:rsidR="00054FB4" w:rsidRPr="0087453A">
        <w:rPr>
          <w:rFonts w:ascii="Times New Roman" w:hAnsi="Times New Roman"/>
          <w:lang w:val="nb-NO"/>
        </w:rPr>
        <w:t xml:space="preserve">Summen av oksidasjonstallene i ferrationet skal være lik ladningen til ionet, altså –II.  Vi kan sette inn x for oksidasjonstallet til Fe, og får følgende likning: x + (4 </w:t>
      </w:r>
      <w:r w:rsidR="00054FB4" w:rsidRPr="0087453A">
        <w:rPr>
          <w:rFonts w:ascii="Times New Roman" w:hAnsi="Times New Roman"/>
          <w:lang w:val="nb-NO"/>
        </w:rPr>
        <w:sym w:font="Symbol" w:char="F0D7"/>
      </w:r>
      <w:r w:rsidR="00054FB4" w:rsidRPr="0087453A">
        <w:rPr>
          <w:rFonts w:ascii="Times New Roman" w:hAnsi="Times New Roman"/>
          <w:lang w:val="nb-NO"/>
        </w:rPr>
        <w:t xml:space="preserve"> </w:t>
      </w:r>
      <w:r w:rsidR="00172749">
        <w:rPr>
          <w:rFonts w:ascii="Times New Roman" w:hAnsi="Times New Roman"/>
          <w:lang w:val="nb-NO"/>
        </w:rPr>
        <w:t>–</w:t>
      </w:r>
      <w:r w:rsidR="00054FB4" w:rsidRPr="0087453A">
        <w:rPr>
          <w:rFonts w:ascii="Times New Roman" w:hAnsi="Times New Roman"/>
          <w:lang w:val="nb-NO"/>
        </w:rPr>
        <w:t xml:space="preserve">2) = </w:t>
      </w:r>
      <w:r w:rsidR="00172749">
        <w:rPr>
          <w:rFonts w:ascii="Times New Roman" w:hAnsi="Times New Roman"/>
          <w:lang w:val="nb-NO"/>
        </w:rPr>
        <w:t>–</w:t>
      </w:r>
      <w:r w:rsidR="00054FB4" w:rsidRPr="0087453A">
        <w:rPr>
          <w:rFonts w:ascii="Times New Roman" w:hAnsi="Times New Roman"/>
          <w:lang w:val="nb-NO"/>
        </w:rPr>
        <w:t>2. Ved å løse med hensyn på x, får vi x = 6. Oksidasjonstallet til Fe er derfor +VI.</w:t>
      </w:r>
    </w:p>
    <w:p w14:paraId="14487CBA" w14:textId="40C3ACAE" w:rsidR="00375D90" w:rsidRPr="0087453A" w:rsidRDefault="00DC3428" w:rsidP="00DC3428">
      <w:pPr>
        <w:rPr>
          <w:rFonts w:ascii="Times New Roman" w:hAnsi="Times New Roman"/>
          <w:lang w:val="nb-NO"/>
        </w:rPr>
      </w:pPr>
      <w:r w:rsidRPr="0087453A">
        <w:rPr>
          <w:rFonts w:ascii="Times New Roman" w:hAnsi="Times New Roman"/>
          <w:lang w:val="nb-NO"/>
        </w:rPr>
        <w:t xml:space="preserve">b) </w:t>
      </w:r>
      <w:r w:rsidR="00BD1612" w:rsidRPr="0087453A">
        <w:rPr>
          <w:rFonts w:ascii="Times New Roman" w:hAnsi="Times New Roman"/>
          <w:lang w:val="nb-NO"/>
        </w:rPr>
        <w:t>Legemiddelet Lipitor kan oksideres. Det inneholder to sekundære hydroksylgrupper som kan oksideres til ketogrupper etter reaksjon med et oksidasjonsmiddel:</w:t>
      </w:r>
    </w:p>
    <w:p w14:paraId="3BE5A7AA" w14:textId="77777777" w:rsidR="00DA42FE" w:rsidRPr="0087453A" w:rsidRDefault="00DA42FE" w:rsidP="00DC3428">
      <w:pPr>
        <w:rPr>
          <w:rFonts w:ascii="Times New Roman" w:hAnsi="Times New Roman"/>
          <w:lang w:val="nb-NO"/>
        </w:rPr>
      </w:pPr>
      <w:r w:rsidRPr="0087453A">
        <w:rPr>
          <w:rFonts w:ascii="Times New Roman" w:hAnsi="Times New Roman"/>
          <w:lang w:val="nb-NO"/>
        </w:rPr>
        <w:object w:dxaOrig="14933" w:dyaOrig="2074" w14:anchorId="37A4C963">
          <v:shape id="_x0000_i1034" type="#_x0000_t75" style="width:453pt;height:63pt" o:ole="">
            <v:imagedata r:id="rId28" o:title=""/>
          </v:shape>
          <o:OLEObject Type="Embed" ProgID="ACD.ChemSketch.20" ShapeID="_x0000_i1034" DrawAspect="Content" ObjectID="_1556137891" r:id="rId29"/>
        </w:object>
      </w:r>
    </w:p>
    <w:p w14:paraId="2DC47291" w14:textId="77777777" w:rsidR="00BD1612" w:rsidRPr="0087453A" w:rsidRDefault="00BD1612" w:rsidP="00FA75F4">
      <w:pPr>
        <w:rPr>
          <w:rFonts w:ascii="Times New Roman" w:hAnsi="Times New Roman"/>
          <w:lang w:val="nb-NO"/>
        </w:rPr>
      </w:pPr>
    </w:p>
    <w:p w14:paraId="745DF228" w14:textId="4B8BA6E1" w:rsidR="00375D90" w:rsidRPr="0087453A" w:rsidRDefault="00DC3428" w:rsidP="00FA75F4">
      <w:pPr>
        <w:rPr>
          <w:rFonts w:ascii="Times New Roman" w:hAnsi="Times New Roman"/>
          <w:lang w:val="nb-NO"/>
        </w:rPr>
      </w:pPr>
      <w:r w:rsidRPr="0087453A">
        <w:rPr>
          <w:rFonts w:ascii="Times New Roman" w:hAnsi="Times New Roman"/>
          <w:lang w:val="nb-NO"/>
        </w:rPr>
        <w:t xml:space="preserve">c) </w:t>
      </w:r>
      <w:r w:rsidR="0082403C" w:rsidRPr="0087453A">
        <w:rPr>
          <w:rFonts w:ascii="Times New Roman" w:hAnsi="Times New Roman"/>
          <w:lang w:val="nb-NO"/>
        </w:rPr>
        <w:t xml:space="preserve">Ferrationer kan produseres ved elektrolyse. </w:t>
      </w:r>
      <w:r w:rsidR="00FA75F4" w:rsidRPr="0087453A">
        <w:rPr>
          <w:rFonts w:ascii="Times New Roman" w:hAnsi="Times New Roman"/>
          <w:lang w:val="nb-NO"/>
        </w:rPr>
        <w:t xml:space="preserve">Stoffmengden elektroner tilført </w:t>
      </w:r>
      <w:r w:rsidR="00C24376" w:rsidRPr="0087453A">
        <w:rPr>
          <w:rFonts w:ascii="Times New Roman" w:hAnsi="Times New Roman"/>
          <w:lang w:val="nb-NO"/>
        </w:rPr>
        <w:t>i elektrolyseprosessen kan beregnes ved hjelp av formelen</w:t>
      </w:r>
    </w:p>
    <w:p w14:paraId="029C91A2" w14:textId="158EE02E" w:rsidR="00C24376" w:rsidRPr="0087453A" w:rsidRDefault="00F3544A" w:rsidP="00C24376">
      <w:pPr>
        <w:rPr>
          <w:rFonts w:ascii="Times New Roman" w:hAnsi="Times New Roman"/>
          <w:lang w:val="nb-NO"/>
        </w:rPr>
      </w:pPr>
      <m:oMathPara>
        <m:oMathParaPr>
          <m:jc m:val="left"/>
        </m:oMathParaPr>
        <m:oMath>
          <m:r>
            <w:rPr>
              <w:rFonts w:ascii="Cambria Math" w:hAnsi="Cambria Math"/>
              <w:lang w:val="nb-NO"/>
            </w:rPr>
            <m:t>n</m:t>
          </m:r>
          <m:d>
            <m:dPr>
              <m:ctrlPr>
                <w:rPr>
                  <w:rFonts w:ascii="Cambria Math" w:hAnsi="Cambria Math"/>
                  <w:lang w:val="nb-NO"/>
                </w:rPr>
              </m:ctrlPr>
            </m:dPr>
            <m:e>
              <m:sSup>
                <m:sSupPr>
                  <m:ctrlPr>
                    <w:rPr>
                      <w:rFonts w:ascii="Cambria Math" w:hAnsi="Cambria Math"/>
                      <w:lang w:val="nb-NO"/>
                    </w:rPr>
                  </m:ctrlPr>
                </m:sSupPr>
                <m:e>
                  <m:r>
                    <m:rPr>
                      <m:nor/>
                    </m:rPr>
                    <w:rPr>
                      <w:rFonts w:ascii="Times New Roman" w:hAnsi="Times New Roman"/>
                      <w:lang w:val="nb-NO"/>
                    </w:rPr>
                    <m:t>e</m:t>
                  </m:r>
                </m:e>
                <m:sup>
                  <m:r>
                    <m:rPr>
                      <m:sty m:val="p"/>
                    </m:rPr>
                    <w:rPr>
                      <w:rFonts w:ascii="Cambria Math" w:hAnsi="Cambria Math"/>
                      <w:lang w:val="nb-NO"/>
                    </w:rPr>
                    <m:t>-</m:t>
                  </m:r>
                </m:sup>
              </m:sSup>
            </m:e>
          </m:d>
          <m:r>
            <m:rPr>
              <m:sty m:val="p"/>
            </m:rPr>
            <w:rPr>
              <w:rFonts w:ascii="Cambria Math" w:hAnsi="Cambria Math"/>
              <w:lang w:val="nb-NO"/>
            </w:rPr>
            <m:t>=</m:t>
          </m:r>
          <m:f>
            <m:fPr>
              <m:ctrlPr>
                <w:rPr>
                  <w:rFonts w:ascii="Cambria Math" w:hAnsi="Cambria Math"/>
                  <w:i/>
                  <w:iCs/>
                  <w:lang w:val="nb-NO"/>
                </w:rPr>
              </m:ctrlPr>
            </m:fPr>
            <m:num>
              <m:r>
                <w:rPr>
                  <w:rFonts w:ascii="Cambria Math" w:hAnsi="Cambria Math"/>
                  <w:lang w:val="nb-NO"/>
                </w:rPr>
                <m:t>I∙t</m:t>
              </m:r>
            </m:num>
            <m:den>
              <m:r>
                <w:rPr>
                  <w:rFonts w:ascii="Cambria Math" w:hAnsi="Cambria Math"/>
                  <w:lang w:val="nb-NO"/>
                </w:rPr>
                <m:t>F</m:t>
              </m:r>
            </m:den>
          </m:f>
        </m:oMath>
      </m:oMathPara>
    </w:p>
    <w:p w14:paraId="7CD8F914" w14:textId="274D0C4C" w:rsidR="00C24376" w:rsidRPr="00DC5926" w:rsidRDefault="00C24376" w:rsidP="00C24376">
      <w:pPr>
        <w:rPr>
          <w:rFonts w:ascii="Times New Roman" w:hAnsi="Times New Roman"/>
          <w:lang w:val="en-US"/>
        </w:rPr>
      </w:pPr>
      <w:r w:rsidRPr="0087453A">
        <w:rPr>
          <w:rFonts w:ascii="Times New Roman" w:hAnsi="Times New Roman"/>
          <w:lang w:val="nb-NO"/>
        </w:rPr>
        <w:t xml:space="preserve">Strømstyrken, I, er 5,0 A. Tiden t er 24 timer, som omregnet til sekunder blir (24 </w:t>
      </w:r>
      <w:r w:rsidRPr="0087453A">
        <w:rPr>
          <w:rFonts w:ascii="Times New Roman" w:hAnsi="Times New Roman"/>
          <w:lang w:val="nb-NO"/>
        </w:rPr>
        <w:sym w:font="Symbol" w:char="F0D7"/>
      </w:r>
      <w:r w:rsidRPr="0087453A">
        <w:rPr>
          <w:rFonts w:ascii="Times New Roman" w:hAnsi="Times New Roman"/>
          <w:lang w:val="nb-NO"/>
        </w:rPr>
        <w:t xml:space="preserve"> 60 </w:t>
      </w:r>
      <w:r w:rsidRPr="0087453A">
        <w:rPr>
          <w:rFonts w:ascii="Times New Roman" w:hAnsi="Times New Roman"/>
          <w:lang w:val="nb-NO"/>
        </w:rPr>
        <w:sym w:font="Symbol" w:char="F0D7"/>
      </w:r>
      <w:r w:rsidRPr="0087453A">
        <w:rPr>
          <w:rFonts w:ascii="Times New Roman" w:hAnsi="Times New Roman"/>
          <w:lang w:val="nb-NO"/>
        </w:rPr>
        <w:t xml:space="preserve"> 60) s = 86400 s. F er Faradays konstant, oppgitt til 96485 C/mol i vedlagt tabellhefte. </w:t>
      </w:r>
      <w:r w:rsidRPr="00DC5926">
        <w:rPr>
          <w:rFonts w:ascii="Times New Roman" w:hAnsi="Times New Roman"/>
          <w:lang w:val="en-US"/>
        </w:rPr>
        <w:t>Det tilsvarer 96485 As/mol.</w:t>
      </w:r>
    </w:p>
    <w:p w14:paraId="58008FC4" w14:textId="65275A63" w:rsidR="00C24376" w:rsidRPr="00DC5926" w:rsidRDefault="00F3544A" w:rsidP="00C24376">
      <w:pPr>
        <w:rPr>
          <w:rFonts w:ascii="Times New Roman" w:hAnsi="Times New Roman"/>
          <w:lang w:val="en-US"/>
        </w:rPr>
      </w:pPr>
      <m:oMathPara>
        <m:oMathParaPr>
          <m:jc m:val="left"/>
        </m:oMathParaPr>
        <m:oMath>
          <m:r>
            <w:rPr>
              <w:rFonts w:ascii="Cambria Math" w:hAnsi="Cambria Math"/>
              <w:lang w:val="nb-NO"/>
            </w:rPr>
            <m:t>n</m:t>
          </m:r>
          <m:d>
            <m:dPr>
              <m:ctrlPr>
                <w:rPr>
                  <w:rFonts w:ascii="Cambria Math" w:hAnsi="Cambria Math"/>
                  <w:lang w:val="nb-NO"/>
                </w:rPr>
              </m:ctrlPr>
            </m:dPr>
            <m:e>
              <m:sSup>
                <m:sSupPr>
                  <m:ctrlPr>
                    <w:rPr>
                      <w:rFonts w:ascii="Cambria Math" w:hAnsi="Cambria Math"/>
                      <w:lang w:val="nb-NO"/>
                    </w:rPr>
                  </m:ctrlPr>
                </m:sSupPr>
                <m:e>
                  <m:r>
                    <m:rPr>
                      <m:nor/>
                    </m:rPr>
                    <w:rPr>
                      <w:rFonts w:ascii="Times New Roman" w:hAnsi="Times New Roman"/>
                      <w:lang w:val="en-US"/>
                    </w:rPr>
                    <m:t>e</m:t>
                  </m:r>
                </m:e>
                <m:sup>
                  <m:r>
                    <m:rPr>
                      <m:sty m:val="p"/>
                    </m:rPr>
                    <w:rPr>
                      <w:rFonts w:ascii="Cambria Math" w:hAnsi="Cambria Math"/>
                      <w:lang w:val="en-US"/>
                    </w:rPr>
                    <m:t>-</m:t>
                  </m:r>
                </m:sup>
              </m:sSup>
            </m:e>
          </m:d>
          <m:r>
            <m:rPr>
              <m:sty m:val="p"/>
            </m:rPr>
            <w:rPr>
              <w:rFonts w:ascii="Cambria Math" w:hAnsi="Cambria Math"/>
              <w:lang w:val="en-US"/>
            </w:rPr>
            <m:t>=</m:t>
          </m:r>
          <m:f>
            <m:fPr>
              <m:ctrlPr>
                <w:rPr>
                  <w:rFonts w:ascii="Cambria Math" w:hAnsi="Cambria Math"/>
                  <w:lang w:val="nb-NO"/>
                </w:rPr>
              </m:ctrlPr>
            </m:fPr>
            <m:num>
              <m:r>
                <m:rPr>
                  <m:sty m:val="p"/>
                </m:rPr>
                <w:rPr>
                  <w:rFonts w:ascii="Cambria Math" w:hAnsi="Cambria Math"/>
                  <w:lang w:val="en-US"/>
                </w:rPr>
                <m:t xml:space="preserve">5,0 </m:t>
              </m:r>
              <m:r>
                <m:rPr>
                  <m:nor/>
                </m:rPr>
                <w:rPr>
                  <w:rFonts w:ascii="Times New Roman" w:hAnsi="Times New Roman"/>
                  <w:lang w:val="en-US"/>
                </w:rPr>
                <m:t>A</m:t>
              </m:r>
              <m:r>
                <m:rPr>
                  <m:sty m:val="p"/>
                </m:rPr>
                <w:rPr>
                  <w:rFonts w:ascii="Cambria Math" w:hAnsi="Cambria Math"/>
                  <w:lang w:val="en-US"/>
                </w:rPr>
                <m:t xml:space="preserve">∙86400 </m:t>
              </m:r>
              <m:r>
                <m:rPr>
                  <m:nor/>
                </m:rPr>
                <w:rPr>
                  <w:rFonts w:ascii="Times New Roman" w:hAnsi="Times New Roman"/>
                  <w:lang w:val="en-US"/>
                </w:rPr>
                <m:t>s</m:t>
              </m:r>
            </m:num>
            <m:den>
              <m:r>
                <m:rPr>
                  <m:sty m:val="p"/>
                </m:rPr>
                <w:rPr>
                  <w:rFonts w:ascii="Cambria Math" w:hAnsi="Cambria Math"/>
                  <w:lang w:val="en-US"/>
                </w:rPr>
                <m:t xml:space="preserve">96485 </m:t>
              </m:r>
              <m:r>
                <m:rPr>
                  <m:nor/>
                </m:rPr>
                <w:rPr>
                  <w:rFonts w:ascii="Times New Roman" w:hAnsi="Times New Roman"/>
                  <w:lang w:val="en-US"/>
                </w:rPr>
                <m:t>As/mol</m:t>
              </m:r>
            </m:den>
          </m:f>
          <m:bar>
            <m:barPr>
              <m:ctrlPr>
                <w:rPr>
                  <w:rFonts w:ascii="Cambria Math" w:hAnsi="Cambria Math"/>
                  <w:lang w:val="nb-NO"/>
                </w:rPr>
              </m:ctrlPr>
            </m:barPr>
            <m:e>
              <m:r>
                <m:rPr>
                  <m:sty m:val="p"/>
                </m:rPr>
                <w:rPr>
                  <w:rFonts w:ascii="Cambria Math" w:hAnsi="Cambria Math"/>
                  <w:lang w:val="en-US"/>
                </w:rPr>
                <m:t xml:space="preserve">=4,48 </m:t>
              </m:r>
              <m:r>
                <m:rPr>
                  <m:nor/>
                </m:rPr>
                <w:rPr>
                  <w:rFonts w:ascii="Times New Roman" w:hAnsi="Times New Roman"/>
                  <w:lang w:val="en-US"/>
                </w:rPr>
                <m:t>mol</m:t>
              </m:r>
            </m:e>
          </m:bar>
        </m:oMath>
      </m:oMathPara>
    </w:p>
    <w:p w14:paraId="01CAB14D" w14:textId="2514D656" w:rsidR="00C24376" w:rsidRPr="0087453A" w:rsidRDefault="003C22DD" w:rsidP="003C22DD">
      <w:pPr>
        <w:rPr>
          <w:rFonts w:ascii="Times New Roman" w:hAnsi="Times New Roman"/>
          <w:lang w:val="nb-NO"/>
        </w:rPr>
      </w:pPr>
      <w:r w:rsidRPr="0087453A">
        <w:rPr>
          <w:rFonts w:ascii="Times New Roman" w:hAnsi="Times New Roman"/>
          <w:lang w:val="nb-NO"/>
        </w:rPr>
        <w:t>Stoffmengden elektroner tilført elektrolysekaret kan kobles til halvreaksjonen for oksidasjon av jern til ferrationer. Vi bruker forholdet mellom elektroner og ferrationer til å bestemme stoffmengden ferrationer som maksimalt kan bli dannet i elektrolysen.</w:t>
      </w:r>
      <w:r w:rsidR="007A06E4" w:rsidRPr="0087453A">
        <w:rPr>
          <w:rFonts w:ascii="Times New Roman" w:hAnsi="Times New Roman"/>
          <w:lang w:val="nb-NO"/>
        </w:rPr>
        <w:t xml:space="preserve"> Siden jern endrer oksidasjonstall fra 0 til +VI, vil det bli avgitt 6 elektroner i denne oksidasjonen:</w:t>
      </w:r>
    </w:p>
    <w:p w14:paraId="138EACF0" w14:textId="22B9A54A" w:rsidR="003C22DD" w:rsidRPr="00DC5926" w:rsidRDefault="003C22DD" w:rsidP="003C22DD">
      <w:pPr>
        <w:rPr>
          <w:rFonts w:ascii="Times New Roman" w:hAnsi="Times New Roman"/>
          <w:vertAlign w:val="superscript"/>
          <w:lang w:val="en-US"/>
        </w:rPr>
      </w:pPr>
      <w:r w:rsidRPr="00DC5926">
        <w:rPr>
          <w:rFonts w:ascii="Times New Roman" w:hAnsi="Times New Roman"/>
          <w:lang w:val="en-US"/>
        </w:rPr>
        <w:t xml:space="preserve">Fe </w:t>
      </w:r>
      <w:r w:rsidRPr="0087453A">
        <w:rPr>
          <w:rFonts w:ascii="Times New Roman" w:hAnsi="Times New Roman"/>
          <w:lang w:val="nb-NO"/>
        </w:rPr>
        <w:sym w:font="Symbol" w:char="F0AE"/>
      </w:r>
      <w:r w:rsidRPr="00DC5926">
        <w:rPr>
          <w:rFonts w:ascii="Times New Roman" w:hAnsi="Times New Roman"/>
          <w:lang w:val="en-US"/>
        </w:rPr>
        <w:t xml:space="preserve"> FeO</w:t>
      </w:r>
      <w:r w:rsidRPr="00DC5926">
        <w:rPr>
          <w:rFonts w:ascii="Times New Roman" w:hAnsi="Times New Roman"/>
          <w:vertAlign w:val="subscript"/>
          <w:lang w:val="en-US"/>
        </w:rPr>
        <w:t>4</w:t>
      </w:r>
      <w:r w:rsidRPr="00DC5926">
        <w:rPr>
          <w:rFonts w:ascii="Times New Roman" w:hAnsi="Times New Roman"/>
          <w:vertAlign w:val="superscript"/>
          <w:lang w:val="en-US"/>
        </w:rPr>
        <w:t>2</w:t>
      </w:r>
      <w:r w:rsidR="00172749">
        <w:rPr>
          <w:rFonts w:ascii="Times New Roman" w:hAnsi="Times New Roman"/>
          <w:vertAlign w:val="superscript"/>
          <w:lang w:val="en-US"/>
        </w:rPr>
        <w:t>–</w:t>
      </w:r>
      <w:r w:rsidRPr="00DC5926">
        <w:rPr>
          <w:rFonts w:ascii="Times New Roman" w:hAnsi="Times New Roman"/>
          <w:lang w:val="en-US"/>
        </w:rPr>
        <w:t xml:space="preserve"> + 6e</w:t>
      </w:r>
      <w:r w:rsidR="00172749">
        <w:rPr>
          <w:rFonts w:ascii="Times New Roman" w:hAnsi="Times New Roman"/>
          <w:vertAlign w:val="superscript"/>
          <w:lang w:val="en-US"/>
        </w:rPr>
        <w:t>–</w:t>
      </w:r>
    </w:p>
    <w:p w14:paraId="6D0235A2" w14:textId="10E718C6" w:rsidR="003C22DD" w:rsidRPr="00DC5926" w:rsidRDefault="00F3544A" w:rsidP="003C22DD">
      <w:pPr>
        <w:rPr>
          <w:rFonts w:ascii="Times New Roman" w:hAnsi="Times New Roman"/>
          <w:lang w:val="en-US"/>
        </w:rPr>
      </w:pPr>
      <m:oMathPara>
        <m:oMathParaPr>
          <m:jc m:val="left"/>
        </m:oMathParaPr>
        <m:oMath>
          <m:r>
            <w:rPr>
              <w:rFonts w:ascii="Cambria Math" w:hAnsi="Cambria Math"/>
              <w:lang w:val="nb-NO"/>
            </w:rPr>
            <m:t>n</m:t>
          </m:r>
          <m:d>
            <m:dPr>
              <m:ctrlPr>
                <w:rPr>
                  <w:rFonts w:ascii="Cambria Math" w:hAnsi="Cambria Math"/>
                  <w:lang w:val="nb-NO"/>
                </w:rPr>
              </m:ctrlPr>
            </m:dPr>
            <m:e>
              <m:sSup>
                <m:sSupPr>
                  <m:ctrlPr>
                    <w:rPr>
                      <w:rFonts w:ascii="Cambria Math" w:hAnsi="Cambria Math"/>
                      <w:lang w:val="nb-NO"/>
                    </w:rPr>
                  </m:ctrlPr>
                </m:sSupPr>
                <m:e>
                  <m:r>
                    <m:rPr>
                      <m:nor/>
                    </m:rPr>
                    <w:rPr>
                      <w:rFonts w:ascii="Times New Roman" w:hAnsi="Times New Roman"/>
                      <w:lang w:val="en-US"/>
                    </w:rPr>
                    <m:t>Fe</m:t>
                  </m:r>
                  <m:sSub>
                    <m:sSubPr>
                      <m:ctrlPr>
                        <w:rPr>
                          <w:rFonts w:ascii="Cambria Math" w:hAnsi="Cambria Math"/>
                          <w:lang w:val="nb-NO"/>
                        </w:rPr>
                      </m:ctrlPr>
                    </m:sSubPr>
                    <m:e>
                      <m:r>
                        <m:rPr>
                          <m:nor/>
                        </m:rPr>
                        <w:rPr>
                          <w:rFonts w:ascii="Times New Roman" w:hAnsi="Times New Roman"/>
                          <w:lang w:val="en-US"/>
                        </w:rPr>
                        <m:t>O</m:t>
                      </m:r>
                    </m:e>
                    <m:sub>
                      <m:r>
                        <m:rPr>
                          <m:nor/>
                        </m:rPr>
                        <w:rPr>
                          <w:rFonts w:ascii="Times New Roman" w:hAnsi="Times New Roman"/>
                          <w:lang w:val="en-US"/>
                        </w:rPr>
                        <m:t>4</m:t>
                      </m:r>
                    </m:sub>
                  </m:sSub>
                </m:e>
                <m:sup>
                  <m:r>
                    <m:rPr>
                      <m:sty m:val="p"/>
                    </m:rPr>
                    <w:rPr>
                      <w:rFonts w:ascii="Cambria Math" w:hAnsi="Cambria Math"/>
                      <w:lang w:val="en-US"/>
                    </w:rPr>
                    <m:t>2</m:t>
                  </m:r>
                  <m:r>
                    <m:rPr>
                      <m:nor/>
                    </m:rPr>
                    <w:rPr>
                      <w:rFonts w:ascii="Times New Roman" w:hAnsi="Times New Roman"/>
                      <w:lang w:val="en-US"/>
                    </w:rPr>
                    <m:t>-</m:t>
                  </m:r>
                </m:sup>
              </m:sSup>
            </m:e>
          </m:d>
          <m:r>
            <m:rPr>
              <m:sty m:val="p"/>
            </m:rPr>
            <w:rPr>
              <w:rFonts w:ascii="Cambria Math" w:hAnsi="Cambria Math"/>
              <w:lang w:val="en-US"/>
            </w:rPr>
            <m:t>=</m:t>
          </m:r>
          <m:f>
            <m:fPr>
              <m:ctrlPr>
                <w:rPr>
                  <w:rFonts w:ascii="Cambria Math" w:hAnsi="Cambria Math"/>
                  <w:lang w:val="nb-NO"/>
                </w:rPr>
              </m:ctrlPr>
            </m:fPr>
            <m:num>
              <m:r>
                <m:rPr>
                  <m:sty m:val="p"/>
                </m:rPr>
                <w:rPr>
                  <w:rFonts w:ascii="Cambria Math" w:hAnsi="Cambria Math"/>
                  <w:lang w:val="en-US"/>
                </w:rPr>
                <m:t>1</m:t>
              </m:r>
            </m:num>
            <m:den>
              <m:r>
                <m:rPr>
                  <m:sty m:val="p"/>
                </m:rPr>
                <w:rPr>
                  <w:rFonts w:ascii="Cambria Math" w:hAnsi="Cambria Math"/>
                  <w:lang w:val="en-US"/>
                </w:rPr>
                <m:t>6</m:t>
              </m:r>
            </m:den>
          </m:f>
          <m:r>
            <m:rPr>
              <m:sty m:val="p"/>
            </m:rPr>
            <w:rPr>
              <w:rFonts w:ascii="Cambria Math" w:hAnsi="Cambria Math"/>
              <w:lang w:val="en-US"/>
            </w:rPr>
            <m:t>∙</m:t>
          </m:r>
          <m:sSup>
            <m:sSupPr>
              <m:ctrlPr>
                <w:rPr>
                  <w:rFonts w:ascii="Cambria Math" w:hAnsi="Cambria Math"/>
                  <w:lang w:val="nb-NO"/>
                </w:rPr>
              </m:ctrlPr>
            </m:sSupPr>
            <m:e>
              <m:r>
                <w:rPr>
                  <w:rFonts w:ascii="Cambria Math" w:hAnsi="Cambria Math"/>
                  <w:lang w:val="nb-NO"/>
                </w:rPr>
                <m:t>n</m:t>
              </m:r>
              <m:r>
                <m:rPr>
                  <m:sty m:val="p"/>
                </m:rPr>
                <w:rPr>
                  <w:rFonts w:ascii="Cambria Math" w:hAnsi="Cambria Math"/>
                  <w:lang w:val="en-US"/>
                </w:rPr>
                <m:t>(</m:t>
              </m:r>
              <m:r>
                <m:rPr>
                  <m:nor/>
                </m:rPr>
                <w:rPr>
                  <w:rFonts w:ascii="Times New Roman" w:hAnsi="Times New Roman"/>
                  <w:lang w:val="en-US"/>
                </w:rPr>
                <m:t>e</m:t>
              </m:r>
            </m:e>
            <m:sup>
              <m:r>
                <m:rPr>
                  <m:sty m:val="p"/>
                </m:rPr>
                <w:rPr>
                  <w:rFonts w:ascii="Cambria Math" w:hAnsi="Cambria Math"/>
                  <w:lang w:val="en-US"/>
                </w:rPr>
                <m:t>-</m:t>
              </m:r>
            </m:sup>
          </m:sSup>
          <m:r>
            <m:rPr>
              <m:sty m:val="p"/>
            </m:rPr>
            <w:rPr>
              <w:rFonts w:ascii="Cambria Math" w:hAnsi="Cambria Math"/>
              <w:lang w:val="en-US"/>
            </w:rPr>
            <m:t>)=</m:t>
          </m:r>
          <m:f>
            <m:fPr>
              <m:ctrlPr>
                <w:rPr>
                  <w:rFonts w:ascii="Cambria Math" w:hAnsi="Cambria Math"/>
                  <w:lang w:val="nb-NO"/>
                </w:rPr>
              </m:ctrlPr>
            </m:fPr>
            <m:num>
              <m:r>
                <m:rPr>
                  <m:sty m:val="p"/>
                </m:rPr>
                <w:rPr>
                  <w:rFonts w:ascii="Cambria Math" w:hAnsi="Cambria Math"/>
                  <w:lang w:val="en-US"/>
                </w:rPr>
                <m:t>1</m:t>
              </m:r>
            </m:num>
            <m:den>
              <m:r>
                <m:rPr>
                  <m:sty m:val="p"/>
                </m:rPr>
                <w:rPr>
                  <w:rFonts w:ascii="Cambria Math" w:hAnsi="Cambria Math"/>
                  <w:lang w:val="en-US"/>
                </w:rPr>
                <m:t>6</m:t>
              </m:r>
            </m:den>
          </m:f>
          <m:r>
            <m:rPr>
              <m:sty m:val="p"/>
            </m:rPr>
            <w:rPr>
              <w:rFonts w:ascii="Cambria Math" w:hAnsi="Cambria Math"/>
              <w:lang w:val="en-US"/>
            </w:rPr>
            <m:t xml:space="preserve">∙4,48 </m:t>
          </m:r>
          <m:r>
            <m:rPr>
              <m:nor/>
            </m:rPr>
            <w:rPr>
              <w:rFonts w:ascii="Times New Roman" w:hAnsi="Times New Roman"/>
              <w:lang w:val="en-US"/>
            </w:rPr>
            <m:t xml:space="preserve">mol </m:t>
          </m:r>
          <m:bar>
            <m:barPr>
              <m:ctrlPr>
                <w:rPr>
                  <w:rFonts w:ascii="Cambria Math" w:hAnsi="Cambria Math"/>
                  <w:lang w:val="nb-NO"/>
                </w:rPr>
              </m:ctrlPr>
            </m:barPr>
            <m:e>
              <m:r>
                <m:rPr>
                  <m:sty m:val="p"/>
                </m:rPr>
                <w:rPr>
                  <w:rFonts w:ascii="Cambria Math" w:hAnsi="Cambria Math"/>
                  <w:lang w:val="en-US"/>
                </w:rPr>
                <m:t xml:space="preserve">= 0,746 </m:t>
              </m:r>
              <m:r>
                <m:rPr>
                  <m:nor/>
                </m:rPr>
                <w:rPr>
                  <w:rFonts w:ascii="Times New Roman" w:hAnsi="Times New Roman"/>
                  <w:lang w:val="en-US"/>
                </w:rPr>
                <m:t>mol</m:t>
              </m:r>
            </m:e>
          </m:bar>
        </m:oMath>
      </m:oMathPara>
    </w:p>
    <w:p w14:paraId="524D0FC5" w14:textId="7AE626A5" w:rsidR="003C22DD" w:rsidRPr="0087453A" w:rsidRDefault="003C22DD" w:rsidP="003C22DD">
      <w:pPr>
        <w:rPr>
          <w:rFonts w:ascii="Times New Roman" w:hAnsi="Times New Roman"/>
          <w:lang w:val="nb-NO"/>
        </w:rPr>
      </w:pPr>
      <w:r w:rsidRPr="0087453A">
        <w:rPr>
          <w:rFonts w:ascii="Times New Roman" w:hAnsi="Times New Roman"/>
          <w:lang w:val="nb-NO"/>
        </w:rPr>
        <w:lastRenderedPageBreak/>
        <w:t>Omregnet til gram ferrationer:</w:t>
      </w:r>
    </w:p>
    <w:p w14:paraId="7162EB34" w14:textId="6B9E83F1" w:rsidR="003C22DD" w:rsidRPr="0087453A" w:rsidRDefault="003C22DD" w:rsidP="003C22DD">
      <w:pPr>
        <w:rPr>
          <w:rFonts w:ascii="Times New Roman" w:hAnsi="Times New Roman"/>
          <w:lang w:val="nb-NO"/>
        </w:rPr>
      </w:pPr>
      <w:r w:rsidRPr="00F3544A">
        <w:rPr>
          <w:rFonts w:ascii="Times New Roman" w:hAnsi="Times New Roman"/>
          <w:i/>
          <w:iCs/>
          <w:lang w:val="nb-NO"/>
        </w:rPr>
        <w:t>m</w:t>
      </w:r>
      <w:r w:rsidRPr="0087453A">
        <w:rPr>
          <w:rFonts w:ascii="Times New Roman" w:hAnsi="Times New Roman"/>
          <w:lang w:val="nb-NO"/>
        </w:rPr>
        <w:t>(FeO</w:t>
      </w:r>
      <w:r w:rsidRPr="0087453A">
        <w:rPr>
          <w:rFonts w:ascii="Times New Roman" w:hAnsi="Times New Roman"/>
          <w:vertAlign w:val="subscript"/>
          <w:lang w:val="nb-NO"/>
        </w:rPr>
        <w:t>4</w:t>
      </w:r>
      <w:r w:rsidRPr="0087453A">
        <w:rPr>
          <w:rFonts w:ascii="Times New Roman" w:hAnsi="Times New Roman"/>
          <w:vertAlign w:val="superscript"/>
          <w:lang w:val="nb-NO"/>
        </w:rPr>
        <w:t>2</w:t>
      </w:r>
      <w:r w:rsidR="00172749">
        <w:rPr>
          <w:rFonts w:ascii="Times New Roman" w:hAnsi="Times New Roman"/>
          <w:vertAlign w:val="superscript"/>
          <w:lang w:val="nb-NO"/>
        </w:rPr>
        <w:t>–</w:t>
      </w:r>
      <w:r w:rsidRPr="0087453A">
        <w:rPr>
          <w:rFonts w:ascii="Times New Roman" w:hAnsi="Times New Roman"/>
          <w:lang w:val="nb-NO"/>
        </w:rPr>
        <w:t xml:space="preserve">) = </w:t>
      </w:r>
      <w:r w:rsidRPr="00F3544A">
        <w:rPr>
          <w:rFonts w:ascii="Times New Roman" w:hAnsi="Times New Roman"/>
          <w:i/>
          <w:iCs/>
          <w:lang w:val="nb-NO"/>
        </w:rPr>
        <w:t xml:space="preserve">n </w:t>
      </w:r>
      <w:r w:rsidRPr="00F3544A">
        <w:rPr>
          <w:rFonts w:ascii="Times New Roman" w:hAnsi="Times New Roman"/>
          <w:i/>
          <w:iCs/>
          <w:lang w:val="nb-NO"/>
        </w:rPr>
        <w:sym w:font="Symbol" w:char="F0D7"/>
      </w:r>
      <w:r w:rsidRPr="00F3544A">
        <w:rPr>
          <w:rFonts w:ascii="Times New Roman" w:hAnsi="Times New Roman"/>
          <w:i/>
          <w:iCs/>
          <w:lang w:val="nb-NO"/>
        </w:rPr>
        <w:t xml:space="preserve"> M</w:t>
      </w:r>
      <w:r w:rsidRPr="00F3544A">
        <w:rPr>
          <w:rFonts w:ascii="Times New Roman" w:hAnsi="Times New Roman"/>
          <w:i/>
          <w:iCs/>
          <w:vertAlign w:val="subscript"/>
          <w:lang w:val="nb-NO"/>
        </w:rPr>
        <w:t>m</w:t>
      </w:r>
      <w:r w:rsidRPr="0087453A">
        <w:rPr>
          <w:rFonts w:ascii="Times New Roman" w:hAnsi="Times New Roman"/>
          <w:lang w:val="nb-NO"/>
        </w:rPr>
        <w:t xml:space="preserve"> = 0,746 mol </w:t>
      </w:r>
      <w:r w:rsidRPr="0087453A">
        <w:rPr>
          <w:rFonts w:ascii="Times New Roman" w:hAnsi="Times New Roman"/>
          <w:lang w:val="nb-NO"/>
        </w:rPr>
        <w:sym w:font="Symbol" w:char="F0D7"/>
      </w:r>
      <w:r w:rsidRPr="0087453A">
        <w:rPr>
          <w:rFonts w:ascii="Times New Roman" w:hAnsi="Times New Roman"/>
          <w:lang w:val="nb-NO"/>
        </w:rPr>
        <w:t xml:space="preserve"> </w:t>
      </w:r>
      <w:r w:rsidR="00B80038" w:rsidRPr="0087453A">
        <w:rPr>
          <w:rFonts w:ascii="Times New Roman" w:hAnsi="Times New Roman"/>
          <w:lang w:val="nb-NO"/>
        </w:rPr>
        <w:t xml:space="preserve">119,9 g/mol </w:t>
      </w:r>
      <w:r w:rsidR="00B80038" w:rsidRPr="0087453A">
        <w:rPr>
          <w:rFonts w:ascii="Times New Roman" w:hAnsi="Times New Roman"/>
          <w:u w:val="double"/>
          <w:lang w:val="nb-NO"/>
        </w:rPr>
        <w:t>= 89</w:t>
      </w:r>
      <w:r w:rsidR="007A06E4" w:rsidRPr="0087453A">
        <w:rPr>
          <w:rFonts w:ascii="Times New Roman" w:hAnsi="Times New Roman"/>
          <w:u w:val="double"/>
          <w:lang w:val="nb-NO"/>
        </w:rPr>
        <w:t xml:space="preserve"> g</w:t>
      </w:r>
    </w:p>
    <w:p w14:paraId="31EE18A8" w14:textId="77777777" w:rsidR="007A06E4" w:rsidRPr="0087453A" w:rsidRDefault="007A06E4" w:rsidP="003C22DD">
      <w:pPr>
        <w:rPr>
          <w:rFonts w:ascii="Times New Roman" w:hAnsi="Times New Roman"/>
          <w:lang w:val="nb-NO"/>
        </w:rPr>
      </w:pPr>
    </w:p>
    <w:p w14:paraId="531FDAB9" w14:textId="62AC1EA1" w:rsidR="00375D90" w:rsidRPr="0087453A" w:rsidRDefault="00DC3428" w:rsidP="00756827">
      <w:pPr>
        <w:rPr>
          <w:rFonts w:ascii="Times New Roman" w:hAnsi="Times New Roman"/>
          <w:lang w:val="nb-NO"/>
        </w:rPr>
      </w:pPr>
      <w:r w:rsidRPr="0087453A">
        <w:rPr>
          <w:rFonts w:ascii="Times New Roman" w:hAnsi="Times New Roman"/>
          <w:lang w:val="nb-NO"/>
        </w:rPr>
        <w:t xml:space="preserve">d) </w:t>
      </w:r>
      <w:r w:rsidR="00756827" w:rsidRPr="0087453A">
        <w:rPr>
          <w:rFonts w:ascii="Times New Roman" w:hAnsi="Times New Roman"/>
          <w:lang w:val="nb-NO"/>
        </w:rPr>
        <w:t>Elektrolysen foregår i en vannløsning av KOH.</w:t>
      </w:r>
    </w:p>
    <w:p w14:paraId="7FB1CA55" w14:textId="328E1294" w:rsidR="00756827" w:rsidRPr="0087453A" w:rsidRDefault="00756827" w:rsidP="00756827">
      <w:pPr>
        <w:rPr>
          <w:rFonts w:ascii="Times New Roman" w:hAnsi="Times New Roman"/>
          <w:lang w:val="nb-NO"/>
        </w:rPr>
      </w:pPr>
      <w:r w:rsidRPr="0087453A">
        <w:rPr>
          <w:rFonts w:ascii="Times New Roman" w:hAnsi="Times New Roman"/>
          <w:lang w:val="nb-NO"/>
        </w:rPr>
        <w:t>Reduksjon ved katoden: 2H</w:t>
      </w:r>
      <w:r w:rsidRPr="0087453A">
        <w:rPr>
          <w:rFonts w:ascii="Times New Roman" w:hAnsi="Times New Roman"/>
          <w:vertAlign w:val="subscript"/>
          <w:lang w:val="nb-NO"/>
        </w:rPr>
        <w:t>2</w:t>
      </w:r>
      <w:r w:rsidRPr="0087453A">
        <w:rPr>
          <w:rFonts w:ascii="Times New Roman" w:hAnsi="Times New Roman"/>
          <w:lang w:val="nb-NO"/>
        </w:rPr>
        <w:t>O(l) + 2e</w:t>
      </w:r>
      <w:r w:rsidR="00172749">
        <w:rPr>
          <w:rFonts w:ascii="Times New Roman" w:hAnsi="Times New Roman"/>
          <w:vertAlign w:val="superscript"/>
          <w:lang w:val="nb-NO"/>
        </w:rPr>
        <w:t>–</w:t>
      </w:r>
      <w:r w:rsidRPr="0087453A">
        <w:rPr>
          <w:rFonts w:ascii="Times New Roman" w:hAnsi="Times New Roman"/>
          <w:lang w:val="nb-NO"/>
        </w:rPr>
        <w:t xml:space="preserve"> </w:t>
      </w:r>
      <w:r w:rsidRPr="0087453A">
        <w:rPr>
          <w:rFonts w:ascii="Times New Roman" w:hAnsi="Times New Roman"/>
          <w:lang w:val="nb-NO"/>
        </w:rPr>
        <w:sym w:font="Symbol" w:char="F0AE"/>
      </w:r>
      <w:r w:rsidRPr="0087453A">
        <w:rPr>
          <w:rFonts w:ascii="Times New Roman" w:hAnsi="Times New Roman"/>
          <w:lang w:val="nb-NO"/>
        </w:rPr>
        <w:t xml:space="preserve"> H</w:t>
      </w:r>
      <w:r w:rsidRPr="0087453A">
        <w:rPr>
          <w:rFonts w:ascii="Times New Roman" w:hAnsi="Times New Roman"/>
          <w:vertAlign w:val="subscript"/>
          <w:lang w:val="nb-NO"/>
        </w:rPr>
        <w:t>2</w:t>
      </w:r>
      <w:r w:rsidRPr="0087453A">
        <w:rPr>
          <w:rFonts w:ascii="Times New Roman" w:hAnsi="Times New Roman"/>
          <w:lang w:val="nb-NO"/>
        </w:rPr>
        <w:t>(g) + 2OH</w:t>
      </w:r>
      <w:r w:rsidR="00172749">
        <w:rPr>
          <w:rFonts w:ascii="Times New Roman" w:hAnsi="Times New Roman"/>
          <w:vertAlign w:val="superscript"/>
          <w:lang w:val="nb-NO"/>
        </w:rPr>
        <w:t>–</w:t>
      </w:r>
      <w:r w:rsidRPr="0087453A">
        <w:rPr>
          <w:rFonts w:ascii="Times New Roman" w:hAnsi="Times New Roman"/>
          <w:lang w:val="nb-NO"/>
        </w:rPr>
        <w:t>(aq)</w:t>
      </w:r>
    </w:p>
    <w:p w14:paraId="20F2FEDC" w14:textId="48F0703E" w:rsidR="00756827" w:rsidRPr="0087453A" w:rsidRDefault="00756827" w:rsidP="00756827">
      <w:pPr>
        <w:rPr>
          <w:rFonts w:ascii="Times New Roman" w:hAnsi="Times New Roman"/>
          <w:lang w:val="nb-NO"/>
        </w:rPr>
      </w:pPr>
      <w:r w:rsidRPr="0087453A">
        <w:rPr>
          <w:rFonts w:ascii="Times New Roman" w:hAnsi="Times New Roman"/>
          <w:lang w:val="nb-NO"/>
        </w:rPr>
        <w:t>Oksidasjon ved anoden: Fe(s) + 8OH</w:t>
      </w:r>
      <w:r w:rsidR="00172749">
        <w:rPr>
          <w:rFonts w:ascii="Times New Roman" w:hAnsi="Times New Roman"/>
          <w:vertAlign w:val="superscript"/>
          <w:lang w:val="nb-NO"/>
        </w:rPr>
        <w:t>–</w:t>
      </w:r>
      <w:r w:rsidR="00B41233" w:rsidRPr="0087453A">
        <w:rPr>
          <w:rFonts w:ascii="Times New Roman" w:hAnsi="Times New Roman"/>
          <w:lang w:val="nb-NO"/>
        </w:rPr>
        <w:t>(aq)</w:t>
      </w:r>
      <w:r w:rsidRPr="0087453A">
        <w:rPr>
          <w:rFonts w:ascii="Times New Roman" w:hAnsi="Times New Roman"/>
          <w:lang w:val="nb-NO"/>
        </w:rPr>
        <w:t xml:space="preserve"> </w:t>
      </w:r>
      <w:r w:rsidRPr="0087453A">
        <w:rPr>
          <w:rFonts w:ascii="Times New Roman" w:hAnsi="Times New Roman"/>
          <w:lang w:val="nb-NO"/>
        </w:rPr>
        <w:sym w:font="Symbol" w:char="F0AE"/>
      </w:r>
      <w:r w:rsidRPr="0087453A">
        <w:rPr>
          <w:rFonts w:ascii="Times New Roman" w:hAnsi="Times New Roman"/>
          <w:lang w:val="nb-NO"/>
        </w:rPr>
        <w:t xml:space="preserve"> FeO</w:t>
      </w:r>
      <w:r w:rsidRPr="0087453A">
        <w:rPr>
          <w:rFonts w:ascii="Times New Roman" w:hAnsi="Times New Roman"/>
          <w:vertAlign w:val="subscript"/>
          <w:lang w:val="nb-NO"/>
        </w:rPr>
        <w:t>4</w:t>
      </w:r>
      <w:r w:rsidRPr="0087453A">
        <w:rPr>
          <w:rFonts w:ascii="Times New Roman" w:hAnsi="Times New Roman"/>
          <w:vertAlign w:val="superscript"/>
          <w:lang w:val="nb-NO"/>
        </w:rPr>
        <w:t>2</w:t>
      </w:r>
      <w:r w:rsidR="00172749">
        <w:rPr>
          <w:rFonts w:ascii="Times New Roman" w:hAnsi="Times New Roman"/>
          <w:vertAlign w:val="superscript"/>
          <w:lang w:val="nb-NO"/>
        </w:rPr>
        <w:t>–</w:t>
      </w:r>
      <w:r w:rsidRPr="0087453A">
        <w:rPr>
          <w:rFonts w:ascii="Times New Roman" w:hAnsi="Times New Roman"/>
          <w:lang w:val="nb-NO"/>
        </w:rPr>
        <w:t>(aq) + 4H</w:t>
      </w:r>
      <w:r w:rsidRPr="0087453A">
        <w:rPr>
          <w:rFonts w:ascii="Times New Roman" w:hAnsi="Times New Roman"/>
          <w:vertAlign w:val="subscript"/>
          <w:lang w:val="nb-NO"/>
        </w:rPr>
        <w:t>2</w:t>
      </w:r>
      <w:r w:rsidRPr="0087453A">
        <w:rPr>
          <w:rFonts w:ascii="Times New Roman" w:hAnsi="Times New Roman"/>
          <w:lang w:val="nb-NO"/>
        </w:rPr>
        <w:t>O(l) + 6e</w:t>
      </w:r>
      <w:r w:rsidR="00172749">
        <w:rPr>
          <w:rFonts w:ascii="Times New Roman" w:hAnsi="Times New Roman"/>
          <w:vertAlign w:val="superscript"/>
          <w:lang w:val="nb-NO"/>
        </w:rPr>
        <w:t>–</w:t>
      </w:r>
    </w:p>
    <w:p w14:paraId="6EE6DF80" w14:textId="4B9565BB" w:rsidR="00756827" w:rsidRPr="0087453A" w:rsidRDefault="00756827" w:rsidP="00756827">
      <w:pPr>
        <w:rPr>
          <w:rFonts w:ascii="Times New Roman" w:hAnsi="Times New Roman"/>
          <w:lang w:val="nb-NO"/>
        </w:rPr>
      </w:pPr>
      <w:r w:rsidRPr="0087453A">
        <w:rPr>
          <w:rFonts w:ascii="Times New Roman" w:hAnsi="Times New Roman"/>
          <w:lang w:val="nb-NO"/>
        </w:rPr>
        <w:t>Det må tas opp like mange elektroner i reduksjonen som det avgis i oksidasjonen. Reduksjonsreaksjonen må derfor multipliseres med 3:</w:t>
      </w:r>
    </w:p>
    <w:p w14:paraId="5DE25623" w14:textId="7ED7ED0B" w:rsidR="00756827" w:rsidRPr="0087453A" w:rsidRDefault="00756827" w:rsidP="00756827">
      <w:pPr>
        <w:rPr>
          <w:rFonts w:ascii="Times New Roman" w:hAnsi="Times New Roman"/>
          <w:lang w:val="nb-NO"/>
        </w:rPr>
      </w:pPr>
      <w:r w:rsidRPr="0087453A">
        <w:rPr>
          <w:rFonts w:ascii="Times New Roman" w:hAnsi="Times New Roman"/>
          <w:lang w:val="nb-NO"/>
        </w:rPr>
        <w:t>Reduksjon ved katoden: 6H</w:t>
      </w:r>
      <w:r w:rsidRPr="0087453A">
        <w:rPr>
          <w:rFonts w:ascii="Times New Roman" w:hAnsi="Times New Roman"/>
          <w:vertAlign w:val="subscript"/>
          <w:lang w:val="nb-NO"/>
        </w:rPr>
        <w:t>2</w:t>
      </w:r>
      <w:r w:rsidRPr="0087453A">
        <w:rPr>
          <w:rFonts w:ascii="Times New Roman" w:hAnsi="Times New Roman"/>
          <w:lang w:val="nb-NO"/>
        </w:rPr>
        <w:t>O(l) + 6e</w:t>
      </w:r>
      <w:r w:rsidR="00172749">
        <w:rPr>
          <w:rFonts w:ascii="Times New Roman" w:hAnsi="Times New Roman"/>
          <w:vertAlign w:val="superscript"/>
          <w:lang w:val="nb-NO"/>
        </w:rPr>
        <w:t>–</w:t>
      </w:r>
      <w:r w:rsidRPr="0087453A">
        <w:rPr>
          <w:rFonts w:ascii="Times New Roman" w:hAnsi="Times New Roman"/>
          <w:lang w:val="nb-NO"/>
        </w:rPr>
        <w:t xml:space="preserve"> </w:t>
      </w:r>
      <w:r w:rsidRPr="0087453A">
        <w:rPr>
          <w:rFonts w:ascii="Times New Roman" w:hAnsi="Times New Roman"/>
          <w:lang w:val="nb-NO"/>
        </w:rPr>
        <w:sym w:font="Symbol" w:char="F0AE"/>
      </w:r>
      <w:r w:rsidRPr="0087453A">
        <w:rPr>
          <w:rFonts w:ascii="Times New Roman" w:hAnsi="Times New Roman"/>
          <w:lang w:val="nb-NO"/>
        </w:rPr>
        <w:t xml:space="preserve"> 3H</w:t>
      </w:r>
      <w:r w:rsidRPr="0087453A">
        <w:rPr>
          <w:rFonts w:ascii="Times New Roman" w:hAnsi="Times New Roman"/>
          <w:vertAlign w:val="subscript"/>
          <w:lang w:val="nb-NO"/>
        </w:rPr>
        <w:t>2</w:t>
      </w:r>
      <w:r w:rsidRPr="0087453A">
        <w:rPr>
          <w:rFonts w:ascii="Times New Roman" w:hAnsi="Times New Roman"/>
          <w:lang w:val="nb-NO"/>
        </w:rPr>
        <w:t>(g) + 6OH</w:t>
      </w:r>
      <w:r w:rsidR="00172749">
        <w:rPr>
          <w:rFonts w:ascii="Times New Roman" w:hAnsi="Times New Roman"/>
          <w:vertAlign w:val="superscript"/>
          <w:lang w:val="nb-NO"/>
        </w:rPr>
        <w:t>–</w:t>
      </w:r>
      <w:r w:rsidRPr="0087453A">
        <w:rPr>
          <w:rFonts w:ascii="Times New Roman" w:hAnsi="Times New Roman"/>
          <w:lang w:val="nb-NO"/>
        </w:rPr>
        <w:t>(aq)</w:t>
      </w:r>
    </w:p>
    <w:p w14:paraId="05733187" w14:textId="38EBD75E" w:rsidR="00756827" w:rsidRPr="0087453A" w:rsidRDefault="00756827" w:rsidP="00756827">
      <w:pPr>
        <w:rPr>
          <w:rFonts w:ascii="Times New Roman" w:hAnsi="Times New Roman"/>
          <w:lang w:val="nb-NO"/>
        </w:rPr>
      </w:pPr>
      <w:r w:rsidRPr="0087453A">
        <w:rPr>
          <w:rFonts w:ascii="Times New Roman" w:hAnsi="Times New Roman"/>
          <w:lang w:val="nb-NO"/>
        </w:rPr>
        <w:t>Når de to halvreaksjonene legges sammen, får vi:</w:t>
      </w:r>
    </w:p>
    <w:p w14:paraId="619EB816" w14:textId="1F64555B" w:rsidR="00B41233" w:rsidRPr="00595B68" w:rsidRDefault="00756827" w:rsidP="00B41233">
      <w:pPr>
        <w:rPr>
          <w:rFonts w:ascii="Times New Roman" w:hAnsi="Times New Roman"/>
          <w:lang w:val="en-US"/>
        </w:rPr>
      </w:pPr>
      <w:r w:rsidRPr="00595B68">
        <w:rPr>
          <w:rFonts w:ascii="Times New Roman" w:hAnsi="Times New Roman"/>
          <w:lang w:val="en-US"/>
        </w:rPr>
        <w:t>6H</w:t>
      </w:r>
      <w:r w:rsidRPr="00595B68">
        <w:rPr>
          <w:rFonts w:ascii="Times New Roman" w:hAnsi="Times New Roman"/>
          <w:vertAlign w:val="subscript"/>
          <w:lang w:val="en-US"/>
        </w:rPr>
        <w:t>2</w:t>
      </w:r>
      <w:r w:rsidRPr="00595B68">
        <w:rPr>
          <w:rFonts w:ascii="Times New Roman" w:hAnsi="Times New Roman"/>
          <w:lang w:val="en-US"/>
        </w:rPr>
        <w:t>O(l) + 6e</w:t>
      </w:r>
      <w:r w:rsidR="00172749">
        <w:rPr>
          <w:rFonts w:ascii="Times New Roman" w:hAnsi="Times New Roman"/>
          <w:vertAlign w:val="superscript"/>
          <w:lang w:val="en-US"/>
        </w:rPr>
        <w:t>–</w:t>
      </w:r>
      <w:r w:rsidRPr="00595B68">
        <w:rPr>
          <w:rFonts w:ascii="Times New Roman" w:hAnsi="Times New Roman"/>
          <w:lang w:val="en-US"/>
        </w:rPr>
        <w:t xml:space="preserve"> + Fe(s) + 8OH</w:t>
      </w:r>
      <w:r w:rsidR="00172749">
        <w:rPr>
          <w:rFonts w:ascii="Times New Roman" w:hAnsi="Times New Roman"/>
          <w:vertAlign w:val="superscript"/>
          <w:lang w:val="en-US"/>
        </w:rPr>
        <w:t>–</w:t>
      </w:r>
      <w:r w:rsidR="00B41233" w:rsidRPr="00595B68">
        <w:rPr>
          <w:rFonts w:ascii="Times New Roman" w:hAnsi="Times New Roman"/>
          <w:lang w:val="en-US"/>
        </w:rPr>
        <w:t>(aq)</w:t>
      </w:r>
      <w:r w:rsidRPr="00595B68">
        <w:rPr>
          <w:rFonts w:ascii="Times New Roman" w:hAnsi="Times New Roman"/>
          <w:lang w:val="en-US"/>
        </w:rPr>
        <w:t xml:space="preserve"> </w:t>
      </w:r>
      <w:r w:rsidRPr="0087453A">
        <w:rPr>
          <w:rFonts w:ascii="Times New Roman" w:hAnsi="Times New Roman"/>
          <w:lang w:val="nb-NO"/>
        </w:rPr>
        <w:sym w:font="Symbol" w:char="F0AE"/>
      </w:r>
      <w:r w:rsidRPr="00595B68">
        <w:rPr>
          <w:rFonts w:ascii="Times New Roman" w:hAnsi="Times New Roman"/>
          <w:lang w:val="en-US"/>
        </w:rPr>
        <w:t xml:space="preserve"> 3H</w:t>
      </w:r>
      <w:r w:rsidRPr="00595B68">
        <w:rPr>
          <w:rFonts w:ascii="Times New Roman" w:hAnsi="Times New Roman"/>
          <w:vertAlign w:val="subscript"/>
          <w:lang w:val="en-US"/>
        </w:rPr>
        <w:t>2</w:t>
      </w:r>
      <w:r w:rsidRPr="00595B68">
        <w:rPr>
          <w:rFonts w:ascii="Times New Roman" w:hAnsi="Times New Roman"/>
          <w:lang w:val="en-US"/>
        </w:rPr>
        <w:t>(g) + 6OH</w:t>
      </w:r>
      <w:r w:rsidR="00172749">
        <w:rPr>
          <w:rFonts w:ascii="Times New Roman" w:hAnsi="Times New Roman"/>
          <w:vertAlign w:val="superscript"/>
          <w:lang w:val="en-US"/>
        </w:rPr>
        <w:t>–</w:t>
      </w:r>
      <w:r w:rsidRPr="00595B68">
        <w:rPr>
          <w:rFonts w:ascii="Times New Roman" w:hAnsi="Times New Roman"/>
          <w:lang w:val="en-US"/>
        </w:rPr>
        <w:t>(aq)</w:t>
      </w:r>
      <w:r w:rsidR="00B41233" w:rsidRPr="00595B68">
        <w:rPr>
          <w:rFonts w:ascii="Times New Roman" w:hAnsi="Times New Roman"/>
          <w:lang w:val="en-US"/>
        </w:rPr>
        <w:t xml:space="preserve"> + FeO</w:t>
      </w:r>
      <w:r w:rsidR="00B41233" w:rsidRPr="00595B68">
        <w:rPr>
          <w:rFonts w:ascii="Times New Roman" w:hAnsi="Times New Roman"/>
          <w:vertAlign w:val="subscript"/>
          <w:lang w:val="en-US"/>
        </w:rPr>
        <w:t>4</w:t>
      </w:r>
      <w:r w:rsidR="00B41233" w:rsidRPr="00595B68">
        <w:rPr>
          <w:rFonts w:ascii="Times New Roman" w:hAnsi="Times New Roman"/>
          <w:vertAlign w:val="superscript"/>
          <w:lang w:val="en-US"/>
        </w:rPr>
        <w:t>2</w:t>
      </w:r>
      <w:r w:rsidR="00172749">
        <w:rPr>
          <w:rFonts w:ascii="Times New Roman" w:hAnsi="Times New Roman"/>
          <w:vertAlign w:val="superscript"/>
          <w:lang w:val="en-US"/>
        </w:rPr>
        <w:t>–</w:t>
      </w:r>
      <w:r w:rsidR="00B41233" w:rsidRPr="00595B68">
        <w:rPr>
          <w:rFonts w:ascii="Times New Roman" w:hAnsi="Times New Roman"/>
          <w:lang w:val="en-US"/>
        </w:rPr>
        <w:t>(aq) + 4H</w:t>
      </w:r>
      <w:r w:rsidR="00B41233" w:rsidRPr="00595B68">
        <w:rPr>
          <w:rFonts w:ascii="Times New Roman" w:hAnsi="Times New Roman"/>
          <w:vertAlign w:val="subscript"/>
          <w:lang w:val="en-US"/>
        </w:rPr>
        <w:t>2</w:t>
      </w:r>
      <w:r w:rsidR="00B41233" w:rsidRPr="00595B68">
        <w:rPr>
          <w:rFonts w:ascii="Times New Roman" w:hAnsi="Times New Roman"/>
          <w:lang w:val="en-US"/>
        </w:rPr>
        <w:t>O(l) + 6e</w:t>
      </w:r>
      <w:r w:rsidR="00172749">
        <w:rPr>
          <w:rFonts w:ascii="Times New Roman" w:hAnsi="Times New Roman"/>
          <w:vertAlign w:val="superscript"/>
          <w:lang w:val="en-US"/>
        </w:rPr>
        <w:t>–</w:t>
      </w:r>
    </w:p>
    <w:p w14:paraId="0C59307C" w14:textId="301E7231" w:rsidR="00756827" w:rsidRPr="0087453A" w:rsidRDefault="00BE7CE1" w:rsidP="00756827">
      <w:pPr>
        <w:rPr>
          <w:rFonts w:ascii="Times New Roman" w:hAnsi="Times New Roman"/>
          <w:lang w:val="nb-NO"/>
        </w:rPr>
      </w:pPr>
      <w:r>
        <w:rPr>
          <w:rFonts w:ascii="Times New Roman" w:hAnsi="Times New Roman"/>
          <w:lang w:val="nb-NO"/>
        </w:rPr>
        <w:t>Vi f</w:t>
      </w:r>
      <w:r w:rsidR="00B41233" w:rsidRPr="0087453A">
        <w:rPr>
          <w:rFonts w:ascii="Times New Roman" w:hAnsi="Times New Roman"/>
          <w:lang w:val="nb-NO"/>
        </w:rPr>
        <w:t>orkorter elektroner og hydroksidioner og får totalreaksjonen:</w:t>
      </w:r>
    </w:p>
    <w:p w14:paraId="2F3FAD65" w14:textId="31EE4E09" w:rsidR="00756827" w:rsidRPr="00DC5926" w:rsidRDefault="00B41233" w:rsidP="00B41233">
      <w:pPr>
        <w:rPr>
          <w:rFonts w:ascii="Times New Roman" w:hAnsi="Times New Roman"/>
          <w:lang w:val="en-US"/>
        </w:rPr>
      </w:pPr>
      <w:r w:rsidRPr="00DC5926">
        <w:rPr>
          <w:rFonts w:ascii="Times New Roman" w:hAnsi="Times New Roman"/>
          <w:lang w:val="en-US"/>
        </w:rPr>
        <w:t>6H</w:t>
      </w:r>
      <w:r w:rsidRPr="00DC5926">
        <w:rPr>
          <w:rFonts w:ascii="Times New Roman" w:hAnsi="Times New Roman"/>
          <w:vertAlign w:val="subscript"/>
          <w:lang w:val="en-US"/>
        </w:rPr>
        <w:t>2</w:t>
      </w:r>
      <w:r w:rsidRPr="00DC5926">
        <w:rPr>
          <w:rFonts w:ascii="Times New Roman" w:hAnsi="Times New Roman"/>
          <w:lang w:val="en-US"/>
        </w:rPr>
        <w:t>O(l) + Fe(s) + 2OH</w:t>
      </w:r>
      <w:r w:rsidR="00172749">
        <w:rPr>
          <w:rFonts w:ascii="Times New Roman" w:hAnsi="Times New Roman"/>
          <w:vertAlign w:val="superscript"/>
          <w:lang w:val="en-US"/>
        </w:rPr>
        <w:t>–</w:t>
      </w:r>
      <w:r w:rsidRPr="00DC5926">
        <w:rPr>
          <w:rFonts w:ascii="Times New Roman" w:hAnsi="Times New Roman"/>
          <w:lang w:val="en-US"/>
        </w:rPr>
        <w:t xml:space="preserve"> </w:t>
      </w:r>
      <w:r w:rsidRPr="0087453A">
        <w:rPr>
          <w:rFonts w:ascii="Times New Roman" w:hAnsi="Times New Roman"/>
          <w:lang w:val="nb-NO"/>
        </w:rPr>
        <w:sym w:font="Symbol" w:char="F0AE"/>
      </w:r>
      <w:r w:rsidRPr="00DC5926">
        <w:rPr>
          <w:rFonts w:ascii="Times New Roman" w:hAnsi="Times New Roman"/>
          <w:lang w:val="en-US"/>
        </w:rPr>
        <w:t xml:space="preserve"> 3H</w:t>
      </w:r>
      <w:r w:rsidRPr="00DC5926">
        <w:rPr>
          <w:rFonts w:ascii="Times New Roman" w:hAnsi="Times New Roman"/>
          <w:vertAlign w:val="subscript"/>
          <w:lang w:val="en-US"/>
        </w:rPr>
        <w:t>2</w:t>
      </w:r>
      <w:r w:rsidRPr="00DC5926">
        <w:rPr>
          <w:rFonts w:ascii="Times New Roman" w:hAnsi="Times New Roman"/>
          <w:lang w:val="en-US"/>
        </w:rPr>
        <w:t>(g) + FeO</w:t>
      </w:r>
      <w:r w:rsidRPr="00DC5926">
        <w:rPr>
          <w:rFonts w:ascii="Times New Roman" w:hAnsi="Times New Roman"/>
          <w:vertAlign w:val="subscript"/>
          <w:lang w:val="en-US"/>
        </w:rPr>
        <w:t>4</w:t>
      </w:r>
      <w:r w:rsidRPr="00DC5926">
        <w:rPr>
          <w:rFonts w:ascii="Times New Roman" w:hAnsi="Times New Roman"/>
          <w:vertAlign w:val="superscript"/>
          <w:lang w:val="en-US"/>
        </w:rPr>
        <w:t>2</w:t>
      </w:r>
      <w:r w:rsidR="00172749">
        <w:rPr>
          <w:rFonts w:ascii="Times New Roman" w:hAnsi="Times New Roman"/>
          <w:vertAlign w:val="superscript"/>
          <w:lang w:val="en-US"/>
        </w:rPr>
        <w:t>–</w:t>
      </w:r>
      <w:r w:rsidRPr="00DC5926">
        <w:rPr>
          <w:rFonts w:ascii="Times New Roman" w:hAnsi="Times New Roman"/>
          <w:lang w:val="en-US"/>
        </w:rPr>
        <w:t>(aq) + 4H</w:t>
      </w:r>
      <w:r w:rsidRPr="00DC5926">
        <w:rPr>
          <w:rFonts w:ascii="Times New Roman" w:hAnsi="Times New Roman"/>
          <w:vertAlign w:val="subscript"/>
          <w:lang w:val="en-US"/>
        </w:rPr>
        <w:t>2</w:t>
      </w:r>
      <w:r w:rsidRPr="00DC5926">
        <w:rPr>
          <w:rFonts w:ascii="Times New Roman" w:hAnsi="Times New Roman"/>
          <w:lang w:val="en-US"/>
        </w:rPr>
        <w:t>O(l)</w:t>
      </w:r>
    </w:p>
    <w:p w14:paraId="48075F5D" w14:textId="5C3E39BA" w:rsidR="00756827" w:rsidRPr="0087453A" w:rsidRDefault="007306E2" w:rsidP="00756827">
      <w:pPr>
        <w:rPr>
          <w:rFonts w:ascii="Times New Roman" w:hAnsi="Times New Roman"/>
          <w:lang w:val="nb-NO"/>
        </w:rPr>
      </w:pPr>
      <w:r w:rsidRPr="0087453A">
        <w:rPr>
          <w:rFonts w:ascii="Times New Roman" w:hAnsi="Times New Roman"/>
          <w:lang w:val="nb-NO"/>
        </w:rPr>
        <w:t xml:space="preserve">Ladningen på hver side er </w:t>
      </w:r>
      <w:r w:rsidR="00172749">
        <w:rPr>
          <w:rFonts w:ascii="Times New Roman" w:hAnsi="Times New Roman"/>
          <w:lang w:val="nb-NO"/>
        </w:rPr>
        <w:t>–</w:t>
      </w:r>
      <w:r w:rsidRPr="0087453A">
        <w:rPr>
          <w:rFonts w:ascii="Times New Roman" w:hAnsi="Times New Roman"/>
          <w:lang w:val="nb-NO"/>
        </w:rPr>
        <w:t>2, og reaksjonen er korrekt balansert.</w:t>
      </w:r>
    </w:p>
    <w:p w14:paraId="6B89BAED" w14:textId="4EB8A95E" w:rsidR="00DC3428" w:rsidRPr="0087453A" w:rsidRDefault="007306E2" w:rsidP="00805245">
      <w:pPr>
        <w:rPr>
          <w:rFonts w:ascii="Times New Roman" w:hAnsi="Times New Roman"/>
          <w:lang w:val="nb-NO"/>
        </w:rPr>
      </w:pPr>
      <w:r w:rsidRPr="0087453A">
        <w:rPr>
          <w:rFonts w:ascii="Times New Roman" w:hAnsi="Times New Roman"/>
          <w:lang w:val="nb-NO"/>
        </w:rPr>
        <w:t>Etter forkortingen av hydroksidioner på hver side av reaksjonspila, sitter vi igjen med 2 OH</w:t>
      </w:r>
      <w:r w:rsidR="00172749">
        <w:rPr>
          <w:rFonts w:ascii="Times New Roman" w:hAnsi="Times New Roman"/>
          <w:vertAlign w:val="superscript"/>
          <w:lang w:val="nb-NO"/>
        </w:rPr>
        <w:t>–</w:t>
      </w:r>
      <w:r w:rsidRPr="0087453A">
        <w:rPr>
          <w:rFonts w:ascii="Times New Roman" w:hAnsi="Times New Roman"/>
          <w:lang w:val="nb-NO"/>
        </w:rPr>
        <w:t xml:space="preserve"> på reaktantsiden. Det betyr at OH</w:t>
      </w:r>
      <w:r w:rsidR="00172749">
        <w:rPr>
          <w:rFonts w:ascii="Times New Roman" w:hAnsi="Times New Roman"/>
          <w:vertAlign w:val="superscript"/>
          <w:lang w:val="nb-NO"/>
        </w:rPr>
        <w:t>–</w:t>
      </w:r>
      <w:r w:rsidRPr="0087453A">
        <w:rPr>
          <w:rFonts w:ascii="Times New Roman" w:hAnsi="Times New Roman"/>
          <w:lang w:val="nb-NO"/>
        </w:rPr>
        <w:t xml:space="preserve"> forbrukes i denne reaksjonen, og konsentrasjonen av hydroksidioner vil gå ned i løpet av elektrolysen.</w:t>
      </w:r>
    </w:p>
    <w:p w14:paraId="1DD5115B" w14:textId="6791E521" w:rsidR="00DC3428" w:rsidRPr="0087453A" w:rsidRDefault="00DC3428" w:rsidP="00183464">
      <w:pPr>
        <w:rPr>
          <w:rFonts w:ascii="Times New Roman" w:hAnsi="Times New Roman"/>
          <w:lang w:val="nb-NO"/>
        </w:rPr>
      </w:pPr>
      <w:r w:rsidRPr="0087453A">
        <w:rPr>
          <w:rFonts w:ascii="Times New Roman" w:hAnsi="Times New Roman"/>
          <w:lang w:val="nb-NO"/>
        </w:rPr>
        <w:t xml:space="preserve">e) </w:t>
      </w:r>
      <w:r w:rsidR="008A4803" w:rsidRPr="0087453A">
        <w:rPr>
          <w:rFonts w:ascii="Times New Roman" w:hAnsi="Times New Roman"/>
          <w:lang w:val="nb-NO"/>
        </w:rPr>
        <w:t>Påvisningsreaksjonen med KSCN gir blodrød løsning, mens K</w:t>
      </w:r>
      <w:r w:rsidR="008A4803" w:rsidRPr="0087453A">
        <w:rPr>
          <w:rFonts w:ascii="Times New Roman" w:hAnsi="Times New Roman"/>
          <w:vertAlign w:val="subscript"/>
          <w:lang w:val="nb-NO"/>
        </w:rPr>
        <w:t>4</w:t>
      </w:r>
      <w:r w:rsidR="008A4803" w:rsidRPr="0087453A">
        <w:rPr>
          <w:rFonts w:ascii="Times New Roman" w:hAnsi="Times New Roman"/>
          <w:lang w:val="nb-NO"/>
        </w:rPr>
        <w:t>Fe(CN)</w:t>
      </w:r>
      <w:r w:rsidR="008A4803" w:rsidRPr="0087453A">
        <w:rPr>
          <w:rFonts w:ascii="Times New Roman" w:hAnsi="Times New Roman"/>
          <w:vertAlign w:val="subscript"/>
          <w:lang w:val="nb-NO"/>
        </w:rPr>
        <w:t>6</w:t>
      </w:r>
      <w:r w:rsidR="008A4803" w:rsidRPr="0087453A">
        <w:rPr>
          <w:rFonts w:ascii="Times New Roman" w:hAnsi="Times New Roman"/>
          <w:lang w:val="nb-NO"/>
        </w:rPr>
        <w:t xml:space="preserve"> gir mørkeblå løsning. Begge disse testene forteller oss at det er treverdige jernioner, Fe</w:t>
      </w:r>
      <w:r w:rsidR="008A4803" w:rsidRPr="0087453A">
        <w:rPr>
          <w:rFonts w:ascii="Times New Roman" w:hAnsi="Times New Roman"/>
          <w:vertAlign w:val="superscript"/>
          <w:lang w:val="nb-NO"/>
        </w:rPr>
        <w:t>3+</w:t>
      </w:r>
      <w:r w:rsidR="008A4803" w:rsidRPr="0087453A">
        <w:rPr>
          <w:rFonts w:ascii="Times New Roman" w:hAnsi="Times New Roman"/>
          <w:lang w:val="nb-NO"/>
        </w:rPr>
        <w:t xml:space="preserve">, i løsningen. </w:t>
      </w:r>
      <w:r w:rsidR="00011FEC" w:rsidRPr="0087453A">
        <w:rPr>
          <w:rFonts w:ascii="Times New Roman" w:hAnsi="Times New Roman"/>
          <w:lang w:val="nb-NO"/>
        </w:rPr>
        <w:t>Jernatomet i ferrationet</w:t>
      </w:r>
      <w:r w:rsidR="008A4803" w:rsidRPr="0087453A">
        <w:rPr>
          <w:rFonts w:ascii="Times New Roman" w:hAnsi="Times New Roman"/>
          <w:lang w:val="nb-NO"/>
        </w:rPr>
        <w:t xml:space="preserve"> blir dermed redusert til Fe</w:t>
      </w:r>
      <w:r w:rsidR="008A4803" w:rsidRPr="0087453A">
        <w:rPr>
          <w:rFonts w:ascii="Times New Roman" w:hAnsi="Times New Roman"/>
          <w:vertAlign w:val="superscript"/>
          <w:lang w:val="nb-NO"/>
        </w:rPr>
        <w:t>3+</w:t>
      </w:r>
      <w:r w:rsidR="008A4803" w:rsidRPr="0087453A">
        <w:rPr>
          <w:rFonts w:ascii="Times New Roman" w:hAnsi="Times New Roman"/>
          <w:lang w:val="nb-NO"/>
        </w:rPr>
        <w:t xml:space="preserve">. Siden </w:t>
      </w:r>
      <w:r w:rsidR="00183464" w:rsidRPr="0087453A">
        <w:rPr>
          <w:rFonts w:ascii="Times New Roman" w:hAnsi="Times New Roman"/>
          <w:lang w:val="nb-NO"/>
        </w:rPr>
        <w:t>et stoff blir redusert</w:t>
      </w:r>
      <w:r w:rsidR="008A4803" w:rsidRPr="0087453A">
        <w:rPr>
          <w:rFonts w:ascii="Times New Roman" w:hAnsi="Times New Roman"/>
          <w:lang w:val="nb-NO"/>
        </w:rPr>
        <w:t>, må et annet stoff bli oksidert. Produktet av oksidasjonsreaksjonen er en fargeløs gass og vann. Det er rimelig å anta at gassen er O</w:t>
      </w:r>
      <w:r w:rsidR="008A4803" w:rsidRPr="0087453A">
        <w:rPr>
          <w:rFonts w:ascii="Times New Roman" w:hAnsi="Times New Roman"/>
          <w:vertAlign w:val="subscript"/>
          <w:lang w:val="nb-NO"/>
        </w:rPr>
        <w:t>2</w:t>
      </w:r>
      <w:r w:rsidR="008A4803" w:rsidRPr="0087453A">
        <w:rPr>
          <w:rFonts w:ascii="Times New Roman" w:hAnsi="Times New Roman"/>
          <w:lang w:val="nb-NO"/>
        </w:rPr>
        <w:t>, etter oksidasjon av oksygenatomene i ferrationet.</w:t>
      </w:r>
    </w:p>
    <w:p w14:paraId="4C76D2E9" w14:textId="0256C330" w:rsidR="00011FEC" w:rsidRPr="0087453A" w:rsidRDefault="00011FEC" w:rsidP="008A4803">
      <w:pPr>
        <w:rPr>
          <w:rFonts w:ascii="Times New Roman" w:hAnsi="Times New Roman"/>
          <w:lang w:val="nb-NO"/>
        </w:rPr>
      </w:pPr>
      <w:r w:rsidRPr="0087453A">
        <w:rPr>
          <w:rFonts w:ascii="Times New Roman" w:hAnsi="Times New Roman"/>
          <w:lang w:val="nb-NO"/>
        </w:rPr>
        <w:t>Ubalansert reaksjonslikning:</w:t>
      </w:r>
    </w:p>
    <w:p w14:paraId="05860ABE" w14:textId="2DB30588" w:rsidR="00011FEC" w:rsidRPr="0087453A" w:rsidRDefault="00011FEC" w:rsidP="008A4803">
      <w:pPr>
        <w:rPr>
          <w:rFonts w:ascii="Times New Roman" w:hAnsi="Times New Roman"/>
          <w:lang w:val="nb-NO"/>
        </w:rPr>
      </w:pPr>
      <w:r w:rsidRPr="0087453A">
        <w:rPr>
          <w:rFonts w:ascii="Times New Roman" w:hAnsi="Times New Roman"/>
          <w:lang w:val="nb-NO"/>
        </w:rPr>
        <w:t>FeO</w:t>
      </w:r>
      <w:r w:rsidRPr="0087453A">
        <w:rPr>
          <w:rFonts w:ascii="Times New Roman" w:hAnsi="Times New Roman"/>
          <w:vertAlign w:val="subscript"/>
          <w:lang w:val="nb-NO"/>
        </w:rPr>
        <w:t>4</w:t>
      </w:r>
      <w:r w:rsidRPr="0087453A">
        <w:rPr>
          <w:rFonts w:ascii="Times New Roman" w:hAnsi="Times New Roman"/>
          <w:vertAlign w:val="superscript"/>
          <w:lang w:val="nb-NO"/>
        </w:rPr>
        <w:t>2</w:t>
      </w:r>
      <w:r w:rsidR="00172749">
        <w:rPr>
          <w:rFonts w:ascii="Times New Roman" w:hAnsi="Times New Roman"/>
          <w:vertAlign w:val="superscript"/>
          <w:lang w:val="nb-NO"/>
        </w:rPr>
        <w:t>–</w:t>
      </w:r>
      <w:r w:rsidRPr="0087453A">
        <w:rPr>
          <w:rFonts w:ascii="Times New Roman" w:hAnsi="Times New Roman"/>
          <w:lang w:val="nb-NO"/>
        </w:rPr>
        <w:t>(aq) + H</w:t>
      </w:r>
      <w:r w:rsidRPr="0087453A">
        <w:rPr>
          <w:rFonts w:ascii="Times New Roman" w:hAnsi="Times New Roman"/>
          <w:vertAlign w:val="superscript"/>
          <w:lang w:val="nb-NO"/>
        </w:rPr>
        <w:t>+</w:t>
      </w:r>
      <w:r w:rsidRPr="0087453A">
        <w:rPr>
          <w:rFonts w:ascii="Times New Roman" w:hAnsi="Times New Roman"/>
          <w:lang w:val="nb-NO"/>
        </w:rPr>
        <w:t xml:space="preserve">(aq) </w:t>
      </w:r>
      <w:r w:rsidRPr="0087453A">
        <w:rPr>
          <w:rFonts w:ascii="Times New Roman" w:hAnsi="Times New Roman"/>
          <w:lang w:val="nb-NO"/>
        </w:rPr>
        <w:sym w:font="Symbol" w:char="F0AE"/>
      </w:r>
      <w:r w:rsidRPr="0087453A">
        <w:rPr>
          <w:rFonts w:ascii="Times New Roman" w:hAnsi="Times New Roman"/>
          <w:lang w:val="nb-NO"/>
        </w:rPr>
        <w:t xml:space="preserve"> Fe</w:t>
      </w:r>
      <w:r w:rsidRPr="0087453A">
        <w:rPr>
          <w:rFonts w:ascii="Times New Roman" w:hAnsi="Times New Roman"/>
          <w:vertAlign w:val="superscript"/>
          <w:lang w:val="nb-NO"/>
        </w:rPr>
        <w:t>3+</w:t>
      </w:r>
      <w:r w:rsidRPr="0087453A">
        <w:rPr>
          <w:rFonts w:ascii="Times New Roman" w:hAnsi="Times New Roman"/>
          <w:lang w:val="nb-NO"/>
        </w:rPr>
        <w:t>(aq) + O</w:t>
      </w:r>
      <w:r w:rsidRPr="0087453A">
        <w:rPr>
          <w:rFonts w:ascii="Times New Roman" w:hAnsi="Times New Roman"/>
          <w:vertAlign w:val="subscript"/>
          <w:lang w:val="nb-NO"/>
        </w:rPr>
        <w:t>2</w:t>
      </w:r>
      <w:r w:rsidRPr="0087453A">
        <w:rPr>
          <w:rFonts w:ascii="Times New Roman" w:hAnsi="Times New Roman"/>
          <w:lang w:val="nb-NO"/>
        </w:rPr>
        <w:t>(g) + H</w:t>
      </w:r>
      <w:r w:rsidRPr="0087453A">
        <w:rPr>
          <w:rFonts w:ascii="Times New Roman" w:hAnsi="Times New Roman"/>
          <w:vertAlign w:val="subscript"/>
          <w:lang w:val="nb-NO"/>
        </w:rPr>
        <w:t>2</w:t>
      </w:r>
      <w:r w:rsidRPr="0087453A">
        <w:rPr>
          <w:rFonts w:ascii="Times New Roman" w:hAnsi="Times New Roman"/>
          <w:lang w:val="nb-NO"/>
        </w:rPr>
        <w:t>O(l)</w:t>
      </w:r>
    </w:p>
    <w:p w14:paraId="1CE32082" w14:textId="1B0F9F50" w:rsidR="00011FEC" w:rsidRPr="0087453A" w:rsidRDefault="00011FEC" w:rsidP="00011FEC">
      <w:pPr>
        <w:rPr>
          <w:rFonts w:ascii="Times New Roman" w:hAnsi="Times New Roman"/>
          <w:lang w:val="nb-NO"/>
        </w:rPr>
      </w:pPr>
      <w:r w:rsidRPr="0087453A">
        <w:rPr>
          <w:rFonts w:ascii="Times New Roman" w:hAnsi="Times New Roman"/>
          <w:lang w:val="nb-NO"/>
        </w:rPr>
        <w:t>Oppgaven krever ikke en balansert likning, men vi kan gi det et forsøk. Vi ser at Fe reduseres fra +VI til +III, mens O oksideres fra –II til 0. Hvert O</w:t>
      </w:r>
      <w:r w:rsidRPr="0087453A">
        <w:rPr>
          <w:rFonts w:ascii="Times New Roman" w:hAnsi="Times New Roman"/>
          <w:vertAlign w:val="subscript"/>
          <w:lang w:val="nb-NO"/>
        </w:rPr>
        <w:t>2</w:t>
      </w:r>
      <w:r w:rsidRPr="0087453A">
        <w:rPr>
          <w:rFonts w:ascii="Times New Roman" w:hAnsi="Times New Roman"/>
          <w:lang w:val="nb-NO"/>
        </w:rPr>
        <w:t>-molekyl inneholder to O</w:t>
      </w:r>
      <w:r w:rsidR="00172749">
        <w:rPr>
          <w:rFonts w:ascii="Times New Roman" w:hAnsi="Times New Roman"/>
          <w:lang w:val="nb-NO"/>
        </w:rPr>
        <w:t>–</w:t>
      </w:r>
      <w:r w:rsidRPr="0087453A">
        <w:rPr>
          <w:rFonts w:ascii="Times New Roman" w:hAnsi="Times New Roman"/>
          <w:lang w:val="nb-NO"/>
        </w:rPr>
        <w:t>atomer som totalt har tatt opp 4 elektroner. For å få balanse i elektronregnskapet må oksidasjonen multipliseres med 4, og reduksjonen multipliseres med 3. (De seks O-atomene som er blitt redusert kommer fra ferrationene, og denne trenger ikke multipliseres ekstra</w:t>
      </w:r>
      <w:r w:rsidR="00BE7CE1">
        <w:rPr>
          <w:rFonts w:ascii="Times New Roman" w:hAnsi="Times New Roman"/>
          <w:lang w:val="nb-NO"/>
        </w:rPr>
        <w:t>.</w:t>
      </w:r>
      <w:r w:rsidRPr="0087453A">
        <w:rPr>
          <w:rFonts w:ascii="Times New Roman" w:hAnsi="Times New Roman"/>
          <w:lang w:val="nb-NO"/>
        </w:rPr>
        <w:t>)</w:t>
      </w:r>
    </w:p>
    <w:p w14:paraId="31F30833" w14:textId="4F9C27BB" w:rsidR="00011FEC" w:rsidRPr="0087453A" w:rsidRDefault="00011FEC" w:rsidP="00011FEC">
      <w:pPr>
        <w:rPr>
          <w:rFonts w:ascii="Times New Roman" w:hAnsi="Times New Roman"/>
          <w:lang w:val="nb-NO"/>
        </w:rPr>
      </w:pPr>
      <w:r w:rsidRPr="0087453A">
        <w:rPr>
          <w:rFonts w:ascii="Times New Roman" w:hAnsi="Times New Roman"/>
          <w:lang w:val="nb-NO"/>
        </w:rPr>
        <w:t>4FeO</w:t>
      </w:r>
      <w:r w:rsidRPr="0087453A">
        <w:rPr>
          <w:rFonts w:ascii="Times New Roman" w:hAnsi="Times New Roman"/>
          <w:vertAlign w:val="subscript"/>
          <w:lang w:val="nb-NO"/>
        </w:rPr>
        <w:t>4</w:t>
      </w:r>
      <w:r w:rsidRPr="0087453A">
        <w:rPr>
          <w:rFonts w:ascii="Times New Roman" w:hAnsi="Times New Roman"/>
          <w:vertAlign w:val="superscript"/>
          <w:lang w:val="nb-NO"/>
        </w:rPr>
        <w:t>2</w:t>
      </w:r>
      <w:r w:rsidR="00172749">
        <w:rPr>
          <w:rFonts w:ascii="Times New Roman" w:hAnsi="Times New Roman"/>
          <w:vertAlign w:val="superscript"/>
          <w:lang w:val="nb-NO"/>
        </w:rPr>
        <w:t>–</w:t>
      </w:r>
      <w:r w:rsidRPr="0087453A">
        <w:rPr>
          <w:rFonts w:ascii="Times New Roman" w:hAnsi="Times New Roman"/>
          <w:lang w:val="nb-NO"/>
        </w:rPr>
        <w:t>(aq) + H</w:t>
      </w:r>
      <w:r w:rsidRPr="0087453A">
        <w:rPr>
          <w:rFonts w:ascii="Times New Roman" w:hAnsi="Times New Roman"/>
          <w:vertAlign w:val="superscript"/>
          <w:lang w:val="nb-NO"/>
        </w:rPr>
        <w:t>+</w:t>
      </w:r>
      <w:r w:rsidRPr="0087453A">
        <w:rPr>
          <w:rFonts w:ascii="Times New Roman" w:hAnsi="Times New Roman"/>
          <w:lang w:val="nb-NO"/>
        </w:rPr>
        <w:t xml:space="preserve">(aq) </w:t>
      </w:r>
      <w:r w:rsidRPr="0087453A">
        <w:rPr>
          <w:rFonts w:ascii="Times New Roman" w:hAnsi="Times New Roman"/>
          <w:lang w:val="nb-NO"/>
        </w:rPr>
        <w:sym w:font="Symbol" w:char="F0AE"/>
      </w:r>
      <w:r w:rsidRPr="0087453A">
        <w:rPr>
          <w:rFonts w:ascii="Times New Roman" w:hAnsi="Times New Roman"/>
          <w:lang w:val="nb-NO"/>
        </w:rPr>
        <w:t xml:space="preserve"> 4Fe</w:t>
      </w:r>
      <w:r w:rsidRPr="0087453A">
        <w:rPr>
          <w:rFonts w:ascii="Times New Roman" w:hAnsi="Times New Roman"/>
          <w:vertAlign w:val="superscript"/>
          <w:lang w:val="nb-NO"/>
        </w:rPr>
        <w:t>3+</w:t>
      </w:r>
      <w:r w:rsidRPr="0087453A">
        <w:rPr>
          <w:rFonts w:ascii="Times New Roman" w:hAnsi="Times New Roman"/>
          <w:lang w:val="nb-NO"/>
        </w:rPr>
        <w:t>(aq) + 3O</w:t>
      </w:r>
      <w:r w:rsidRPr="0087453A">
        <w:rPr>
          <w:rFonts w:ascii="Times New Roman" w:hAnsi="Times New Roman"/>
          <w:vertAlign w:val="subscript"/>
          <w:lang w:val="nb-NO"/>
        </w:rPr>
        <w:t>2</w:t>
      </w:r>
      <w:r w:rsidRPr="0087453A">
        <w:rPr>
          <w:rFonts w:ascii="Times New Roman" w:hAnsi="Times New Roman"/>
          <w:lang w:val="nb-NO"/>
        </w:rPr>
        <w:t>(g) + H</w:t>
      </w:r>
      <w:r w:rsidRPr="0087453A">
        <w:rPr>
          <w:rFonts w:ascii="Times New Roman" w:hAnsi="Times New Roman"/>
          <w:vertAlign w:val="subscript"/>
          <w:lang w:val="nb-NO"/>
        </w:rPr>
        <w:t>2</w:t>
      </w:r>
      <w:r w:rsidRPr="0087453A">
        <w:rPr>
          <w:rFonts w:ascii="Times New Roman" w:hAnsi="Times New Roman"/>
          <w:lang w:val="nb-NO"/>
        </w:rPr>
        <w:t>O(l)</w:t>
      </w:r>
    </w:p>
    <w:p w14:paraId="38840EF8" w14:textId="77777777" w:rsidR="00011FEC" w:rsidRPr="0087453A" w:rsidRDefault="00011FEC" w:rsidP="00011FEC">
      <w:pPr>
        <w:rPr>
          <w:rFonts w:ascii="Times New Roman" w:hAnsi="Times New Roman"/>
          <w:lang w:val="nb-NO"/>
        </w:rPr>
      </w:pPr>
      <w:r w:rsidRPr="0087453A">
        <w:rPr>
          <w:rFonts w:ascii="Times New Roman" w:hAnsi="Times New Roman"/>
          <w:lang w:val="nb-NO"/>
        </w:rPr>
        <w:t>Tilslutt balanseres O og H ved å legge til H</w:t>
      </w:r>
      <w:r w:rsidRPr="0087453A">
        <w:rPr>
          <w:rFonts w:ascii="Times New Roman" w:hAnsi="Times New Roman"/>
          <w:vertAlign w:val="subscript"/>
          <w:lang w:val="nb-NO"/>
        </w:rPr>
        <w:t>2</w:t>
      </w:r>
      <w:r w:rsidRPr="0087453A">
        <w:rPr>
          <w:rFonts w:ascii="Times New Roman" w:hAnsi="Times New Roman"/>
          <w:lang w:val="nb-NO"/>
        </w:rPr>
        <w:t>O på høyre side og H</w:t>
      </w:r>
      <w:r w:rsidRPr="0087453A">
        <w:rPr>
          <w:rFonts w:ascii="Times New Roman" w:hAnsi="Times New Roman"/>
          <w:vertAlign w:val="superscript"/>
          <w:lang w:val="nb-NO"/>
        </w:rPr>
        <w:t>+</w:t>
      </w:r>
      <w:r w:rsidRPr="0087453A">
        <w:rPr>
          <w:rFonts w:ascii="Times New Roman" w:hAnsi="Times New Roman"/>
          <w:lang w:val="nb-NO"/>
        </w:rPr>
        <w:t xml:space="preserve"> på venstre side.</w:t>
      </w:r>
    </w:p>
    <w:p w14:paraId="76D38F9C" w14:textId="6FD06516" w:rsidR="00DC3428" w:rsidRPr="00805245" w:rsidRDefault="00011FEC" w:rsidP="00805245">
      <w:pPr>
        <w:rPr>
          <w:rFonts w:ascii="Times New Roman" w:hAnsi="Times New Roman"/>
          <w:lang w:val="nb-NO"/>
        </w:rPr>
      </w:pPr>
      <w:r w:rsidRPr="0087453A">
        <w:rPr>
          <w:rFonts w:ascii="Times New Roman" w:hAnsi="Times New Roman"/>
          <w:lang w:val="nb-NO"/>
        </w:rPr>
        <w:t>4FeO</w:t>
      </w:r>
      <w:r w:rsidRPr="0087453A">
        <w:rPr>
          <w:rFonts w:ascii="Times New Roman" w:hAnsi="Times New Roman"/>
          <w:vertAlign w:val="subscript"/>
          <w:lang w:val="nb-NO"/>
        </w:rPr>
        <w:t>4</w:t>
      </w:r>
      <w:r w:rsidRPr="0087453A">
        <w:rPr>
          <w:rFonts w:ascii="Times New Roman" w:hAnsi="Times New Roman"/>
          <w:vertAlign w:val="superscript"/>
          <w:lang w:val="nb-NO"/>
        </w:rPr>
        <w:t>2</w:t>
      </w:r>
      <w:r w:rsidR="00172749">
        <w:rPr>
          <w:rFonts w:ascii="Times New Roman" w:hAnsi="Times New Roman"/>
          <w:vertAlign w:val="superscript"/>
          <w:lang w:val="nb-NO"/>
        </w:rPr>
        <w:t>–</w:t>
      </w:r>
      <w:r w:rsidRPr="0087453A">
        <w:rPr>
          <w:rFonts w:ascii="Times New Roman" w:hAnsi="Times New Roman"/>
          <w:lang w:val="nb-NO"/>
        </w:rPr>
        <w:t xml:space="preserve">(aq) + </w:t>
      </w:r>
      <w:r w:rsidR="00483E1C" w:rsidRPr="0087453A">
        <w:rPr>
          <w:rFonts w:ascii="Times New Roman" w:hAnsi="Times New Roman"/>
          <w:lang w:val="nb-NO"/>
        </w:rPr>
        <w:t>2</w:t>
      </w:r>
      <w:r w:rsidR="00CD7526" w:rsidRPr="0087453A">
        <w:rPr>
          <w:rFonts w:ascii="Times New Roman" w:hAnsi="Times New Roman"/>
          <w:lang w:val="nb-NO"/>
        </w:rPr>
        <w:t xml:space="preserve">0 </w:t>
      </w:r>
      <w:r w:rsidRPr="0087453A">
        <w:rPr>
          <w:rFonts w:ascii="Times New Roman" w:hAnsi="Times New Roman"/>
          <w:lang w:val="nb-NO"/>
        </w:rPr>
        <w:t>H</w:t>
      </w:r>
      <w:r w:rsidRPr="0087453A">
        <w:rPr>
          <w:rFonts w:ascii="Times New Roman" w:hAnsi="Times New Roman"/>
          <w:vertAlign w:val="superscript"/>
          <w:lang w:val="nb-NO"/>
        </w:rPr>
        <w:t>+</w:t>
      </w:r>
      <w:r w:rsidRPr="0087453A">
        <w:rPr>
          <w:rFonts w:ascii="Times New Roman" w:hAnsi="Times New Roman"/>
          <w:lang w:val="nb-NO"/>
        </w:rPr>
        <w:t xml:space="preserve">(aq) </w:t>
      </w:r>
      <w:r w:rsidRPr="0087453A">
        <w:rPr>
          <w:rFonts w:ascii="Times New Roman" w:hAnsi="Times New Roman"/>
          <w:lang w:val="nb-NO"/>
        </w:rPr>
        <w:sym w:font="Symbol" w:char="F0AE"/>
      </w:r>
      <w:r w:rsidRPr="0087453A">
        <w:rPr>
          <w:rFonts w:ascii="Times New Roman" w:hAnsi="Times New Roman"/>
          <w:lang w:val="nb-NO"/>
        </w:rPr>
        <w:t xml:space="preserve"> 4Fe</w:t>
      </w:r>
      <w:r w:rsidRPr="0087453A">
        <w:rPr>
          <w:rFonts w:ascii="Times New Roman" w:hAnsi="Times New Roman"/>
          <w:vertAlign w:val="superscript"/>
          <w:lang w:val="nb-NO"/>
        </w:rPr>
        <w:t>3+</w:t>
      </w:r>
      <w:r w:rsidRPr="0087453A">
        <w:rPr>
          <w:rFonts w:ascii="Times New Roman" w:hAnsi="Times New Roman"/>
          <w:lang w:val="nb-NO"/>
        </w:rPr>
        <w:t>(aq) + 3O</w:t>
      </w:r>
      <w:r w:rsidRPr="0087453A">
        <w:rPr>
          <w:rFonts w:ascii="Times New Roman" w:hAnsi="Times New Roman"/>
          <w:vertAlign w:val="subscript"/>
          <w:lang w:val="nb-NO"/>
        </w:rPr>
        <w:t>2</w:t>
      </w:r>
      <w:r w:rsidRPr="0087453A">
        <w:rPr>
          <w:rFonts w:ascii="Times New Roman" w:hAnsi="Times New Roman"/>
          <w:lang w:val="nb-NO"/>
        </w:rPr>
        <w:t xml:space="preserve">(g) + </w:t>
      </w:r>
      <w:r w:rsidR="00483E1C" w:rsidRPr="0087453A">
        <w:rPr>
          <w:rFonts w:ascii="Times New Roman" w:hAnsi="Times New Roman"/>
          <w:lang w:val="nb-NO"/>
        </w:rPr>
        <w:t>10</w:t>
      </w:r>
      <w:r w:rsidRPr="0087453A">
        <w:rPr>
          <w:rFonts w:ascii="Times New Roman" w:hAnsi="Times New Roman"/>
          <w:lang w:val="nb-NO"/>
        </w:rPr>
        <w:t>H</w:t>
      </w:r>
      <w:r w:rsidRPr="0087453A">
        <w:rPr>
          <w:rFonts w:ascii="Times New Roman" w:hAnsi="Times New Roman"/>
          <w:vertAlign w:val="subscript"/>
          <w:lang w:val="nb-NO"/>
        </w:rPr>
        <w:t>2</w:t>
      </w:r>
      <w:r w:rsidRPr="0087453A">
        <w:rPr>
          <w:rFonts w:ascii="Times New Roman" w:hAnsi="Times New Roman"/>
          <w:lang w:val="nb-NO"/>
        </w:rPr>
        <w:t>O(l)</w:t>
      </w:r>
    </w:p>
    <w:sectPr w:rsidR="00DC3428" w:rsidRPr="00805245" w:rsidSect="00A266B6">
      <w:headerReference w:type="default" r:id="rId30"/>
      <w:footerReference w:type="default" r:id="rId3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972ECB" w14:textId="77777777" w:rsidR="00AA0086" w:rsidRDefault="00AA0086" w:rsidP="00054CE0">
      <w:pPr>
        <w:spacing w:after="0" w:line="240" w:lineRule="auto"/>
      </w:pPr>
      <w:r>
        <w:separator/>
      </w:r>
    </w:p>
  </w:endnote>
  <w:endnote w:type="continuationSeparator" w:id="0">
    <w:p w14:paraId="555A51C7" w14:textId="77777777" w:rsidR="00AA0086" w:rsidRDefault="00AA0086" w:rsidP="00054C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Sabon LT Std">
    <w:panose1 w:val="00000000000000000000"/>
    <w:charset w:val="00"/>
    <w:family w:val="roman"/>
    <w:notTrueType/>
    <w:pitch w:val="variable"/>
    <w:sig w:usb0="800000AF" w:usb1="5000204A"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DengXian">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EB1570" w14:textId="77777777" w:rsidR="002B2025" w:rsidRPr="007354E1" w:rsidRDefault="002B2025" w:rsidP="00054CE0">
    <w:pPr>
      <w:pStyle w:val="Matnettbunntekst"/>
      <w:ind w:left="454" w:hanging="454"/>
    </w:pPr>
    <w:r w:rsidRPr="001116E7">
      <w:t>© Ascheh</w:t>
    </w:r>
    <w:r>
      <w:t>oug</w:t>
    </w:r>
    <w:r>
      <w:tab/>
    </w:r>
    <w:r>
      <w:tab/>
    </w:r>
    <w:r>
      <w:tab/>
    </w:r>
    <w:r>
      <w:tab/>
    </w:r>
    <w:hyperlink r:id="rId1" w:history="1">
      <w:r w:rsidRPr="00791BDD">
        <w:t>www.lokus.no</w:t>
      </w:r>
    </w:hyperlink>
    <w:r>
      <w:tab/>
    </w:r>
    <w:r>
      <w:tab/>
    </w:r>
    <w:r>
      <w:tab/>
    </w:r>
    <w:r>
      <w:tab/>
    </w:r>
    <w:r w:rsidRPr="00DA2EBE">
      <w:t xml:space="preserve">Side </w:t>
    </w:r>
    <w:r w:rsidRPr="00DA2EBE">
      <w:fldChar w:fldCharType="begin"/>
    </w:r>
    <w:r w:rsidRPr="00DA2EBE">
      <w:instrText xml:space="preserve"> PAGE </w:instrText>
    </w:r>
    <w:r w:rsidRPr="00DA2EBE">
      <w:fldChar w:fldCharType="separate"/>
    </w:r>
    <w:r w:rsidR="009E469C">
      <w:rPr>
        <w:noProof/>
      </w:rPr>
      <w:t>1</w:t>
    </w:r>
    <w:r w:rsidRPr="00DA2EBE">
      <w:fldChar w:fldCharType="end"/>
    </w:r>
    <w:r w:rsidRPr="00DA2EBE">
      <w:t xml:space="preserve"> av </w:t>
    </w:r>
    <w:r w:rsidR="00AA0086">
      <w:fldChar w:fldCharType="begin"/>
    </w:r>
    <w:r w:rsidR="00AA0086">
      <w:instrText xml:space="preserve"> NUMPAGES </w:instrText>
    </w:r>
    <w:r w:rsidR="00AA0086">
      <w:fldChar w:fldCharType="separate"/>
    </w:r>
    <w:r w:rsidR="009E469C">
      <w:rPr>
        <w:noProof/>
      </w:rPr>
      <w:t>11</w:t>
    </w:r>
    <w:r w:rsidR="00AA0086">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6B4359" w14:textId="77777777" w:rsidR="00AA0086" w:rsidRDefault="00AA0086" w:rsidP="00054CE0">
      <w:pPr>
        <w:spacing w:after="0" w:line="240" w:lineRule="auto"/>
      </w:pPr>
      <w:r>
        <w:separator/>
      </w:r>
    </w:p>
  </w:footnote>
  <w:footnote w:type="continuationSeparator" w:id="0">
    <w:p w14:paraId="28D8A675" w14:textId="77777777" w:rsidR="00AA0086" w:rsidRDefault="00AA0086" w:rsidP="00054CE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745584" w14:textId="5352E9AB" w:rsidR="002B2025" w:rsidRPr="005C3636" w:rsidRDefault="006C65BB" w:rsidP="00054CE0">
    <w:pPr>
      <w:pStyle w:val="Topptekst"/>
      <w:pBdr>
        <w:bottom w:val="single" w:sz="4" w:space="1" w:color="auto"/>
      </w:pBdr>
      <w:tabs>
        <w:tab w:val="clear" w:pos="9072"/>
        <w:tab w:val="right" w:pos="9360"/>
      </w:tabs>
      <w:rPr>
        <w:rFonts w:ascii="Sabon LT Std" w:hAnsi="Sabon LT Std"/>
        <w:sz w:val="16"/>
        <w:szCs w:val="16"/>
      </w:rPr>
    </w:pPr>
    <w:r>
      <w:rPr>
        <w:rFonts w:ascii="Verdana" w:hAnsi="Verdana" w:cs="Arial"/>
        <w:noProof/>
        <w:lang w:val="nb-NO" w:eastAsia="nb-NO"/>
      </w:rPr>
      <w:drawing>
        <wp:inline distT="0" distB="0" distL="0" distR="0" wp14:anchorId="6FA64D34" wp14:editId="3148DCFF">
          <wp:extent cx="1612900" cy="330200"/>
          <wp:effectExtent l="0" t="0" r="12700" b="0"/>
          <wp:docPr id="2" name="Bilde 2" descr="Kjemi_larerressu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jemi_larerressur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2900" cy="330200"/>
                  </a:xfrm>
                  <a:prstGeom prst="rect">
                    <a:avLst/>
                  </a:prstGeom>
                  <a:noFill/>
                  <a:ln>
                    <a:noFill/>
                  </a:ln>
                </pic:spPr>
              </pic:pic>
            </a:graphicData>
          </a:graphic>
        </wp:inline>
      </w:drawing>
    </w:r>
    <w:r w:rsidR="00717185">
      <w:tab/>
    </w:r>
    <w:r w:rsidR="002B2025">
      <w:tab/>
    </w:r>
    <w:r w:rsidR="002B2025" w:rsidRPr="007354E1">
      <w:rPr>
        <w:rFonts w:ascii="Verdana" w:hAnsi="Verdana" w:cs="Arial"/>
      </w:rPr>
      <w:t xml:space="preserve">Eksamen </w:t>
    </w:r>
    <w:r w:rsidR="00B767D7">
      <w:rPr>
        <w:rFonts w:ascii="Verdana" w:hAnsi="Verdana" w:cs="Arial"/>
      </w:rPr>
      <w:t>våren</w:t>
    </w:r>
    <w:r w:rsidR="002B2025">
      <w:rPr>
        <w:rFonts w:ascii="Verdana" w:hAnsi="Verdana" w:cs="Arial"/>
      </w:rPr>
      <w:t xml:space="preserve"> 201</w:t>
    </w:r>
    <w:r w:rsidR="00B767D7">
      <w:rPr>
        <w:rFonts w:ascii="Verdana" w:hAnsi="Verdana" w:cs="Arial"/>
      </w:rPr>
      <w:t>6</w:t>
    </w:r>
    <w:r w:rsidR="002B2025">
      <w:rPr>
        <w:rFonts w:ascii="Verdana" w:hAnsi="Verdana" w:cs="Arial"/>
      </w:rPr>
      <w:t xml:space="preserve"> – Løsningsforslag</w:t>
    </w:r>
  </w:p>
  <w:p w14:paraId="54018A22" w14:textId="77777777" w:rsidR="002B2025" w:rsidRDefault="002B2025">
    <w:pPr>
      <w:pStyle w:val="Topptekst"/>
    </w:pPr>
  </w:p>
  <w:p w14:paraId="5A1D2ABE" w14:textId="77777777" w:rsidR="002B2025" w:rsidRDefault="002B2025">
    <w:pPr>
      <w:pStyle w:val="Top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A8228C1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0C00BE8"/>
    <w:multiLevelType w:val="hybridMultilevel"/>
    <w:tmpl w:val="0C00A152"/>
    <w:lvl w:ilvl="0" w:tplc="04090001">
      <w:start w:val="1"/>
      <w:numFmt w:val="bullet"/>
      <w:lvlText w:val=""/>
      <w:lvlJc w:val="left"/>
      <w:pPr>
        <w:ind w:left="1180" w:hanging="360"/>
      </w:pPr>
      <w:rPr>
        <w:rFonts w:ascii="Symbol" w:hAnsi="Symbol" w:hint="default"/>
      </w:rPr>
    </w:lvl>
    <w:lvl w:ilvl="1" w:tplc="04090003" w:tentative="1">
      <w:start w:val="1"/>
      <w:numFmt w:val="bullet"/>
      <w:lvlText w:val="o"/>
      <w:lvlJc w:val="left"/>
      <w:pPr>
        <w:ind w:left="1900" w:hanging="360"/>
      </w:pPr>
      <w:rPr>
        <w:rFonts w:ascii="Courier New" w:hAnsi="Courier New" w:hint="default"/>
      </w:rPr>
    </w:lvl>
    <w:lvl w:ilvl="2" w:tplc="04090005" w:tentative="1">
      <w:start w:val="1"/>
      <w:numFmt w:val="bullet"/>
      <w:lvlText w:val=""/>
      <w:lvlJc w:val="left"/>
      <w:pPr>
        <w:ind w:left="2620" w:hanging="360"/>
      </w:pPr>
      <w:rPr>
        <w:rFonts w:ascii="Wingdings" w:hAnsi="Wingdings" w:hint="default"/>
      </w:rPr>
    </w:lvl>
    <w:lvl w:ilvl="3" w:tplc="04090001" w:tentative="1">
      <w:start w:val="1"/>
      <w:numFmt w:val="bullet"/>
      <w:lvlText w:val=""/>
      <w:lvlJc w:val="left"/>
      <w:pPr>
        <w:ind w:left="3340" w:hanging="360"/>
      </w:pPr>
      <w:rPr>
        <w:rFonts w:ascii="Symbol" w:hAnsi="Symbol" w:hint="default"/>
      </w:rPr>
    </w:lvl>
    <w:lvl w:ilvl="4" w:tplc="04090003" w:tentative="1">
      <w:start w:val="1"/>
      <w:numFmt w:val="bullet"/>
      <w:lvlText w:val="o"/>
      <w:lvlJc w:val="left"/>
      <w:pPr>
        <w:ind w:left="4060" w:hanging="360"/>
      </w:pPr>
      <w:rPr>
        <w:rFonts w:ascii="Courier New" w:hAnsi="Courier New" w:hint="default"/>
      </w:rPr>
    </w:lvl>
    <w:lvl w:ilvl="5" w:tplc="04090005" w:tentative="1">
      <w:start w:val="1"/>
      <w:numFmt w:val="bullet"/>
      <w:lvlText w:val=""/>
      <w:lvlJc w:val="left"/>
      <w:pPr>
        <w:ind w:left="4780" w:hanging="360"/>
      </w:pPr>
      <w:rPr>
        <w:rFonts w:ascii="Wingdings" w:hAnsi="Wingdings" w:hint="default"/>
      </w:rPr>
    </w:lvl>
    <w:lvl w:ilvl="6" w:tplc="04090001" w:tentative="1">
      <w:start w:val="1"/>
      <w:numFmt w:val="bullet"/>
      <w:lvlText w:val=""/>
      <w:lvlJc w:val="left"/>
      <w:pPr>
        <w:ind w:left="5500" w:hanging="360"/>
      </w:pPr>
      <w:rPr>
        <w:rFonts w:ascii="Symbol" w:hAnsi="Symbol" w:hint="default"/>
      </w:rPr>
    </w:lvl>
    <w:lvl w:ilvl="7" w:tplc="04090003" w:tentative="1">
      <w:start w:val="1"/>
      <w:numFmt w:val="bullet"/>
      <w:lvlText w:val="o"/>
      <w:lvlJc w:val="left"/>
      <w:pPr>
        <w:ind w:left="6220" w:hanging="360"/>
      </w:pPr>
      <w:rPr>
        <w:rFonts w:ascii="Courier New" w:hAnsi="Courier New" w:hint="default"/>
      </w:rPr>
    </w:lvl>
    <w:lvl w:ilvl="8" w:tplc="04090005" w:tentative="1">
      <w:start w:val="1"/>
      <w:numFmt w:val="bullet"/>
      <w:lvlText w:val=""/>
      <w:lvlJc w:val="left"/>
      <w:pPr>
        <w:ind w:left="6940" w:hanging="360"/>
      </w:pPr>
      <w:rPr>
        <w:rFonts w:ascii="Wingdings" w:hAnsi="Wingdings" w:hint="default"/>
      </w:rPr>
    </w:lvl>
  </w:abstractNum>
  <w:abstractNum w:abstractNumId="2" w15:restartNumberingAfterBreak="0">
    <w:nsid w:val="2C417D1B"/>
    <w:multiLevelType w:val="hybridMultilevel"/>
    <w:tmpl w:val="00DAE858"/>
    <w:lvl w:ilvl="0" w:tplc="EBC47814">
      <w:start w:val="3"/>
      <w:numFmt w:val="bullet"/>
      <w:lvlText w:val="-"/>
      <w:lvlJc w:val="left"/>
      <w:pPr>
        <w:ind w:left="720" w:hanging="360"/>
      </w:pPr>
      <w:rPr>
        <w:rFonts w:ascii="Calibri" w:eastAsia="Calibri" w:hAnsi="Calibri"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57720AD0"/>
    <w:multiLevelType w:val="hybridMultilevel"/>
    <w:tmpl w:val="04548386"/>
    <w:lvl w:ilvl="0" w:tplc="04090001">
      <w:start w:val="1"/>
      <w:numFmt w:val="bullet"/>
      <w:lvlText w:val=""/>
      <w:lvlJc w:val="left"/>
      <w:pPr>
        <w:ind w:left="1180" w:hanging="360"/>
      </w:pPr>
      <w:rPr>
        <w:rFonts w:ascii="Symbol" w:hAnsi="Symbol" w:hint="default"/>
      </w:rPr>
    </w:lvl>
    <w:lvl w:ilvl="1" w:tplc="04090003" w:tentative="1">
      <w:start w:val="1"/>
      <w:numFmt w:val="bullet"/>
      <w:lvlText w:val="o"/>
      <w:lvlJc w:val="left"/>
      <w:pPr>
        <w:ind w:left="1900" w:hanging="360"/>
      </w:pPr>
      <w:rPr>
        <w:rFonts w:ascii="Courier New" w:hAnsi="Courier New" w:hint="default"/>
      </w:rPr>
    </w:lvl>
    <w:lvl w:ilvl="2" w:tplc="04090005" w:tentative="1">
      <w:start w:val="1"/>
      <w:numFmt w:val="bullet"/>
      <w:lvlText w:val=""/>
      <w:lvlJc w:val="left"/>
      <w:pPr>
        <w:ind w:left="2620" w:hanging="360"/>
      </w:pPr>
      <w:rPr>
        <w:rFonts w:ascii="Wingdings" w:hAnsi="Wingdings" w:hint="default"/>
      </w:rPr>
    </w:lvl>
    <w:lvl w:ilvl="3" w:tplc="04090001" w:tentative="1">
      <w:start w:val="1"/>
      <w:numFmt w:val="bullet"/>
      <w:lvlText w:val=""/>
      <w:lvlJc w:val="left"/>
      <w:pPr>
        <w:ind w:left="3340" w:hanging="360"/>
      </w:pPr>
      <w:rPr>
        <w:rFonts w:ascii="Symbol" w:hAnsi="Symbol" w:hint="default"/>
      </w:rPr>
    </w:lvl>
    <w:lvl w:ilvl="4" w:tplc="04090003" w:tentative="1">
      <w:start w:val="1"/>
      <w:numFmt w:val="bullet"/>
      <w:lvlText w:val="o"/>
      <w:lvlJc w:val="left"/>
      <w:pPr>
        <w:ind w:left="4060" w:hanging="360"/>
      </w:pPr>
      <w:rPr>
        <w:rFonts w:ascii="Courier New" w:hAnsi="Courier New" w:hint="default"/>
      </w:rPr>
    </w:lvl>
    <w:lvl w:ilvl="5" w:tplc="04090005" w:tentative="1">
      <w:start w:val="1"/>
      <w:numFmt w:val="bullet"/>
      <w:lvlText w:val=""/>
      <w:lvlJc w:val="left"/>
      <w:pPr>
        <w:ind w:left="4780" w:hanging="360"/>
      </w:pPr>
      <w:rPr>
        <w:rFonts w:ascii="Wingdings" w:hAnsi="Wingdings" w:hint="default"/>
      </w:rPr>
    </w:lvl>
    <w:lvl w:ilvl="6" w:tplc="04090001" w:tentative="1">
      <w:start w:val="1"/>
      <w:numFmt w:val="bullet"/>
      <w:lvlText w:val=""/>
      <w:lvlJc w:val="left"/>
      <w:pPr>
        <w:ind w:left="5500" w:hanging="360"/>
      </w:pPr>
      <w:rPr>
        <w:rFonts w:ascii="Symbol" w:hAnsi="Symbol" w:hint="default"/>
      </w:rPr>
    </w:lvl>
    <w:lvl w:ilvl="7" w:tplc="04090003" w:tentative="1">
      <w:start w:val="1"/>
      <w:numFmt w:val="bullet"/>
      <w:lvlText w:val="o"/>
      <w:lvlJc w:val="left"/>
      <w:pPr>
        <w:ind w:left="6220" w:hanging="360"/>
      </w:pPr>
      <w:rPr>
        <w:rFonts w:ascii="Courier New" w:hAnsi="Courier New" w:hint="default"/>
      </w:rPr>
    </w:lvl>
    <w:lvl w:ilvl="8" w:tplc="04090005" w:tentative="1">
      <w:start w:val="1"/>
      <w:numFmt w:val="bullet"/>
      <w:lvlText w:val=""/>
      <w:lvlJc w:val="left"/>
      <w:pPr>
        <w:ind w:left="694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CE0"/>
    <w:rsid w:val="00001CE6"/>
    <w:rsid w:val="00001DE6"/>
    <w:rsid w:val="000029CE"/>
    <w:rsid w:val="00011FEC"/>
    <w:rsid w:val="00012F91"/>
    <w:rsid w:val="00015979"/>
    <w:rsid w:val="0001681A"/>
    <w:rsid w:val="00017E1C"/>
    <w:rsid w:val="000227A1"/>
    <w:rsid w:val="00023E3C"/>
    <w:rsid w:val="000258FA"/>
    <w:rsid w:val="00031A8E"/>
    <w:rsid w:val="0003302C"/>
    <w:rsid w:val="00033FEB"/>
    <w:rsid w:val="0004297A"/>
    <w:rsid w:val="00043D96"/>
    <w:rsid w:val="000523DC"/>
    <w:rsid w:val="00053415"/>
    <w:rsid w:val="00054CE0"/>
    <w:rsid w:val="00054FB4"/>
    <w:rsid w:val="0005571F"/>
    <w:rsid w:val="000564B5"/>
    <w:rsid w:val="00057BDB"/>
    <w:rsid w:val="000613AB"/>
    <w:rsid w:val="00061ADC"/>
    <w:rsid w:val="00066966"/>
    <w:rsid w:val="000720ED"/>
    <w:rsid w:val="00073298"/>
    <w:rsid w:val="00073E25"/>
    <w:rsid w:val="000761E2"/>
    <w:rsid w:val="000765ED"/>
    <w:rsid w:val="000769E8"/>
    <w:rsid w:val="000839E4"/>
    <w:rsid w:val="00083A2E"/>
    <w:rsid w:val="000849C4"/>
    <w:rsid w:val="00090F04"/>
    <w:rsid w:val="000916CE"/>
    <w:rsid w:val="00096F66"/>
    <w:rsid w:val="000A2B30"/>
    <w:rsid w:val="000A5B6C"/>
    <w:rsid w:val="000B2D85"/>
    <w:rsid w:val="000B5A0F"/>
    <w:rsid w:val="000B691A"/>
    <w:rsid w:val="000C310C"/>
    <w:rsid w:val="000C515D"/>
    <w:rsid w:val="000C7EAB"/>
    <w:rsid w:val="000D08F5"/>
    <w:rsid w:val="000D0CD4"/>
    <w:rsid w:val="000D0DB8"/>
    <w:rsid w:val="000D2F3E"/>
    <w:rsid w:val="000D6806"/>
    <w:rsid w:val="000D714F"/>
    <w:rsid w:val="000E2780"/>
    <w:rsid w:val="000E46FF"/>
    <w:rsid w:val="000E50D6"/>
    <w:rsid w:val="000E6FB2"/>
    <w:rsid w:val="000F6BE2"/>
    <w:rsid w:val="001031ED"/>
    <w:rsid w:val="00105BD9"/>
    <w:rsid w:val="00110F17"/>
    <w:rsid w:val="001138E0"/>
    <w:rsid w:val="00113F94"/>
    <w:rsid w:val="001140C9"/>
    <w:rsid w:val="001204C5"/>
    <w:rsid w:val="00122073"/>
    <w:rsid w:val="00122733"/>
    <w:rsid w:val="00132F3C"/>
    <w:rsid w:val="00135670"/>
    <w:rsid w:val="00142568"/>
    <w:rsid w:val="001448CB"/>
    <w:rsid w:val="00145005"/>
    <w:rsid w:val="00145030"/>
    <w:rsid w:val="001456C8"/>
    <w:rsid w:val="00145B8C"/>
    <w:rsid w:val="00146B10"/>
    <w:rsid w:val="00156EE5"/>
    <w:rsid w:val="00156F5B"/>
    <w:rsid w:val="001624C5"/>
    <w:rsid w:val="00164604"/>
    <w:rsid w:val="0016711E"/>
    <w:rsid w:val="001702DD"/>
    <w:rsid w:val="00170FFB"/>
    <w:rsid w:val="00171935"/>
    <w:rsid w:val="00172749"/>
    <w:rsid w:val="0017419E"/>
    <w:rsid w:val="001755DF"/>
    <w:rsid w:val="0017561E"/>
    <w:rsid w:val="001773DB"/>
    <w:rsid w:val="001810CC"/>
    <w:rsid w:val="001815F6"/>
    <w:rsid w:val="00182908"/>
    <w:rsid w:val="00182F41"/>
    <w:rsid w:val="00183464"/>
    <w:rsid w:val="00184E15"/>
    <w:rsid w:val="00193F51"/>
    <w:rsid w:val="001A2DB1"/>
    <w:rsid w:val="001A3B12"/>
    <w:rsid w:val="001A67C8"/>
    <w:rsid w:val="001B1909"/>
    <w:rsid w:val="001B2EA3"/>
    <w:rsid w:val="001C7C90"/>
    <w:rsid w:val="001D5944"/>
    <w:rsid w:val="001D6242"/>
    <w:rsid w:val="001E7622"/>
    <w:rsid w:val="001F3AA0"/>
    <w:rsid w:val="001F45D3"/>
    <w:rsid w:val="001F5CF5"/>
    <w:rsid w:val="001F6903"/>
    <w:rsid w:val="00207CDD"/>
    <w:rsid w:val="0021104A"/>
    <w:rsid w:val="002115FF"/>
    <w:rsid w:val="00216247"/>
    <w:rsid w:val="00231BF3"/>
    <w:rsid w:val="00232E43"/>
    <w:rsid w:val="002337B0"/>
    <w:rsid w:val="00235ED5"/>
    <w:rsid w:val="002401E1"/>
    <w:rsid w:val="0024436A"/>
    <w:rsid w:val="00244D31"/>
    <w:rsid w:val="0024526C"/>
    <w:rsid w:val="00247434"/>
    <w:rsid w:val="00255628"/>
    <w:rsid w:val="0026297C"/>
    <w:rsid w:val="00265DE8"/>
    <w:rsid w:val="00266A2F"/>
    <w:rsid w:val="00267196"/>
    <w:rsid w:val="002703F4"/>
    <w:rsid w:val="00270609"/>
    <w:rsid w:val="002709A7"/>
    <w:rsid w:val="002737B2"/>
    <w:rsid w:val="0028585A"/>
    <w:rsid w:val="00291C78"/>
    <w:rsid w:val="002955E1"/>
    <w:rsid w:val="002A0F9E"/>
    <w:rsid w:val="002A5C85"/>
    <w:rsid w:val="002A70E6"/>
    <w:rsid w:val="002A721A"/>
    <w:rsid w:val="002B2025"/>
    <w:rsid w:val="002B2B63"/>
    <w:rsid w:val="002B2C4A"/>
    <w:rsid w:val="002B6757"/>
    <w:rsid w:val="002B78BF"/>
    <w:rsid w:val="002C0BB3"/>
    <w:rsid w:val="002C3BBD"/>
    <w:rsid w:val="002D5921"/>
    <w:rsid w:val="002E0303"/>
    <w:rsid w:val="002E0EA0"/>
    <w:rsid w:val="002E14F6"/>
    <w:rsid w:val="002E5EBA"/>
    <w:rsid w:val="002E64F0"/>
    <w:rsid w:val="002E7886"/>
    <w:rsid w:val="002F28DD"/>
    <w:rsid w:val="002F5C14"/>
    <w:rsid w:val="002F68CF"/>
    <w:rsid w:val="00301D4B"/>
    <w:rsid w:val="00304ABC"/>
    <w:rsid w:val="003057EE"/>
    <w:rsid w:val="0030627C"/>
    <w:rsid w:val="00306BF7"/>
    <w:rsid w:val="00314C55"/>
    <w:rsid w:val="00315AF6"/>
    <w:rsid w:val="0032480C"/>
    <w:rsid w:val="0032539E"/>
    <w:rsid w:val="00332387"/>
    <w:rsid w:val="003379BB"/>
    <w:rsid w:val="003414C9"/>
    <w:rsid w:val="00342ACF"/>
    <w:rsid w:val="003456FF"/>
    <w:rsid w:val="00346137"/>
    <w:rsid w:val="00351A79"/>
    <w:rsid w:val="00354123"/>
    <w:rsid w:val="00360032"/>
    <w:rsid w:val="003626A2"/>
    <w:rsid w:val="00375D90"/>
    <w:rsid w:val="00382D4B"/>
    <w:rsid w:val="003920EE"/>
    <w:rsid w:val="00392163"/>
    <w:rsid w:val="003925C8"/>
    <w:rsid w:val="00393639"/>
    <w:rsid w:val="0039640D"/>
    <w:rsid w:val="003A07BA"/>
    <w:rsid w:val="003A4D4D"/>
    <w:rsid w:val="003A56B2"/>
    <w:rsid w:val="003B3EF6"/>
    <w:rsid w:val="003B4F99"/>
    <w:rsid w:val="003B5CB5"/>
    <w:rsid w:val="003B6AC9"/>
    <w:rsid w:val="003C22DD"/>
    <w:rsid w:val="003C476A"/>
    <w:rsid w:val="003D0747"/>
    <w:rsid w:val="003E0C0B"/>
    <w:rsid w:val="003E12D2"/>
    <w:rsid w:val="003E4EEF"/>
    <w:rsid w:val="003E613C"/>
    <w:rsid w:val="003E7739"/>
    <w:rsid w:val="003F1665"/>
    <w:rsid w:val="003F5329"/>
    <w:rsid w:val="003F59FE"/>
    <w:rsid w:val="00401CC2"/>
    <w:rsid w:val="004048ED"/>
    <w:rsid w:val="00406F43"/>
    <w:rsid w:val="00410586"/>
    <w:rsid w:val="004129E0"/>
    <w:rsid w:val="00414D78"/>
    <w:rsid w:val="004167AA"/>
    <w:rsid w:val="00425CF8"/>
    <w:rsid w:val="00432EBE"/>
    <w:rsid w:val="00435066"/>
    <w:rsid w:val="004356A8"/>
    <w:rsid w:val="004417A5"/>
    <w:rsid w:val="004455DF"/>
    <w:rsid w:val="00445675"/>
    <w:rsid w:val="004463BE"/>
    <w:rsid w:val="00450D1D"/>
    <w:rsid w:val="0045458E"/>
    <w:rsid w:val="00461640"/>
    <w:rsid w:val="00461899"/>
    <w:rsid w:val="00463064"/>
    <w:rsid w:val="00463492"/>
    <w:rsid w:val="00463AB1"/>
    <w:rsid w:val="00463E60"/>
    <w:rsid w:val="0047303A"/>
    <w:rsid w:val="00475DE2"/>
    <w:rsid w:val="00480CEC"/>
    <w:rsid w:val="00483219"/>
    <w:rsid w:val="00483E1C"/>
    <w:rsid w:val="004858AB"/>
    <w:rsid w:val="004867D9"/>
    <w:rsid w:val="004873CE"/>
    <w:rsid w:val="00487AD5"/>
    <w:rsid w:val="0049056C"/>
    <w:rsid w:val="004936FA"/>
    <w:rsid w:val="0049650E"/>
    <w:rsid w:val="00497937"/>
    <w:rsid w:val="004A36D0"/>
    <w:rsid w:val="004A4784"/>
    <w:rsid w:val="004A4D90"/>
    <w:rsid w:val="004B14B3"/>
    <w:rsid w:val="004B2345"/>
    <w:rsid w:val="004B4497"/>
    <w:rsid w:val="004B49A1"/>
    <w:rsid w:val="004C1C2F"/>
    <w:rsid w:val="004C3C85"/>
    <w:rsid w:val="004C4112"/>
    <w:rsid w:val="004C5EAB"/>
    <w:rsid w:val="004C783D"/>
    <w:rsid w:val="004D0E31"/>
    <w:rsid w:val="004D3284"/>
    <w:rsid w:val="004D35F2"/>
    <w:rsid w:val="004D58E0"/>
    <w:rsid w:val="004D6257"/>
    <w:rsid w:val="004E069B"/>
    <w:rsid w:val="004E36C3"/>
    <w:rsid w:val="004F1604"/>
    <w:rsid w:val="004F374F"/>
    <w:rsid w:val="004F3ED9"/>
    <w:rsid w:val="004F4E21"/>
    <w:rsid w:val="004F68C9"/>
    <w:rsid w:val="00501234"/>
    <w:rsid w:val="00503496"/>
    <w:rsid w:val="005047FC"/>
    <w:rsid w:val="005076C6"/>
    <w:rsid w:val="00510A3B"/>
    <w:rsid w:val="00515185"/>
    <w:rsid w:val="0051745E"/>
    <w:rsid w:val="00520D76"/>
    <w:rsid w:val="00523A34"/>
    <w:rsid w:val="00533EAE"/>
    <w:rsid w:val="0053631E"/>
    <w:rsid w:val="005428A7"/>
    <w:rsid w:val="00545FFD"/>
    <w:rsid w:val="00554EFF"/>
    <w:rsid w:val="00572BD4"/>
    <w:rsid w:val="00575117"/>
    <w:rsid w:val="0058136F"/>
    <w:rsid w:val="00581606"/>
    <w:rsid w:val="00595B68"/>
    <w:rsid w:val="005A09C6"/>
    <w:rsid w:val="005A2C96"/>
    <w:rsid w:val="005A6B2E"/>
    <w:rsid w:val="005B2BCA"/>
    <w:rsid w:val="005B519D"/>
    <w:rsid w:val="005B7C17"/>
    <w:rsid w:val="005C1D5E"/>
    <w:rsid w:val="005C271C"/>
    <w:rsid w:val="005C3644"/>
    <w:rsid w:val="005D5310"/>
    <w:rsid w:val="005E4874"/>
    <w:rsid w:val="005F3320"/>
    <w:rsid w:val="005F4032"/>
    <w:rsid w:val="00601818"/>
    <w:rsid w:val="0060579D"/>
    <w:rsid w:val="006066CD"/>
    <w:rsid w:val="0060788B"/>
    <w:rsid w:val="00610964"/>
    <w:rsid w:val="00611815"/>
    <w:rsid w:val="006119FB"/>
    <w:rsid w:val="00616698"/>
    <w:rsid w:val="006212DE"/>
    <w:rsid w:val="006269A6"/>
    <w:rsid w:val="00633E9E"/>
    <w:rsid w:val="0063626E"/>
    <w:rsid w:val="006453C9"/>
    <w:rsid w:val="00654B60"/>
    <w:rsid w:val="006576FE"/>
    <w:rsid w:val="006613B9"/>
    <w:rsid w:val="00663827"/>
    <w:rsid w:val="0066472C"/>
    <w:rsid w:val="00665A36"/>
    <w:rsid w:val="00670864"/>
    <w:rsid w:val="00683E02"/>
    <w:rsid w:val="006852F1"/>
    <w:rsid w:val="00691721"/>
    <w:rsid w:val="0069187E"/>
    <w:rsid w:val="006976A4"/>
    <w:rsid w:val="006A02CA"/>
    <w:rsid w:val="006A3161"/>
    <w:rsid w:val="006B0927"/>
    <w:rsid w:val="006B1846"/>
    <w:rsid w:val="006B269F"/>
    <w:rsid w:val="006B326D"/>
    <w:rsid w:val="006B4119"/>
    <w:rsid w:val="006B7235"/>
    <w:rsid w:val="006C145A"/>
    <w:rsid w:val="006C1DE0"/>
    <w:rsid w:val="006C1FBE"/>
    <w:rsid w:val="006C3F9E"/>
    <w:rsid w:val="006C65BB"/>
    <w:rsid w:val="006D0E9B"/>
    <w:rsid w:val="006D399F"/>
    <w:rsid w:val="006D708A"/>
    <w:rsid w:val="006E204D"/>
    <w:rsid w:val="006E4845"/>
    <w:rsid w:val="006F1313"/>
    <w:rsid w:val="006F2F1E"/>
    <w:rsid w:val="006F32E2"/>
    <w:rsid w:val="006F7FC1"/>
    <w:rsid w:val="007002B5"/>
    <w:rsid w:val="0070337F"/>
    <w:rsid w:val="00705A15"/>
    <w:rsid w:val="00705B76"/>
    <w:rsid w:val="007109A0"/>
    <w:rsid w:val="00714499"/>
    <w:rsid w:val="007159FE"/>
    <w:rsid w:val="00716E68"/>
    <w:rsid w:val="00717185"/>
    <w:rsid w:val="007203D8"/>
    <w:rsid w:val="00721232"/>
    <w:rsid w:val="00722C7B"/>
    <w:rsid w:val="007245EB"/>
    <w:rsid w:val="007249DB"/>
    <w:rsid w:val="007306E2"/>
    <w:rsid w:val="00735767"/>
    <w:rsid w:val="0074199A"/>
    <w:rsid w:val="0074205E"/>
    <w:rsid w:val="00742B7D"/>
    <w:rsid w:val="00743428"/>
    <w:rsid w:val="00743769"/>
    <w:rsid w:val="00746A55"/>
    <w:rsid w:val="0075008C"/>
    <w:rsid w:val="00750620"/>
    <w:rsid w:val="00751FDE"/>
    <w:rsid w:val="0075494C"/>
    <w:rsid w:val="00755582"/>
    <w:rsid w:val="00756827"/>
    <w:rsid w:val="00760816"/>
    <w:rsid w:val="007660C2"/>
    <w:rsid w:val="007752BC"/>
    <w:rsid w:val="00776204"/>
    <w:rsid w:val="007808C3"/>
    <w:rsid w:val="00781E7D"/>
    <w:rsid w:val="00784108"/>
    <w:rsid w:val="00790672"/>
    <w:rsid w:val="007921C6"/>
    <w:rsid w:val="00793ED3"/>
    <w:rsid w:val="00794A2D"/>
    <w:rsid w:val="00794DB8"/>
    <w:rsid w:val="0079580E"/>
    <w:rsid w:val="007965AD"/>
    <w:rsid w:val="00797807"/>
    <w:rsid w:val="007A0518"/>
    <w:rsid w:val="007A06E4"/>
    <w:rsid w:val="007A2538"/>
    <w:rsid w:val="007A65A4"/>
    <w:rsid w:val="007A6926"/>
    <w:rsid w:val="007B5916"/>
    <w:rsid w:val="007B6416"/>
    <w:rsid w:val="007D0785"/>
    <w:rsid w:val="007D167D"/>
    <w:rsid w:val="007D172F"/>
    <w:rsid w:val="007D6EFF"/>
    <w:rsid w:val="007E0C23"/>
    <w:rsid w:val="007E52F0"/>
    <w:rsid w:val="007E5A93"/>
    <w:rsid w:val="007E7FC7"/>
    <w:rsid w:val="007F042A"/>
    <w:rsid w:val="007F7BD3"/>
    <w:rsid w:val="0080175F"/>
    <w:rsid w:val="00805245"/>
    <w:rsid w:val="00805EB4"/>
    <w:rsid w:val="00806791"/>
    <w:rsid w:val="008102B5"/>
    <w:rsid w:val="008107A0"/>
    <w:rsid w:val="00810FD4"/>
    <w:rsid w:val="0081414E"/>
    <w:rsid w:val="00814AC4"/>
    <w:rsid w:val="0081726F"/>
    <w:rsid w:val="00817442"/>
    <w:rsid w:val="00820466"/>
    <w:rsid w:val="0082403C"/>
    <w:rsid w:val="008264A5"/>
    <w:rsid w:val="00827359"/>
    <w:rsid w:val="00830344"/>
    <w:rsid w:val="00830B68"/>
    <w:rsid w:val="0083196B"/>
    <w:rsid w:val="00834A5F"/>
    <w:rsid w:val="00835755"/>
    <w:rsid w:val="00840522"/>
    <w:rsid w:val="008419D8"/>
    <w:rsid w:val="008443A7"/>
    <w:rsid w:val="00844B98"/>
    <w:rsid w:val="00844F2F"/>
    <w:rsid w:val="00851B51"/>
    <w:rsid w:val="00862524"/>
    <w:rsid w:val="00862AB7"/>
    <w:rsid w:val="00863825"/>
    <w:rsid w:val="00864F8C"/>
    <w:rsid w:val="008726D6"/>
    <w:rsid w:val="0087453A"/>
    <w:rsid w:val="00874934"/>
    <w:rsid w:val="008812A2"/>
    <w:rsid w:val="0088334F"/>
    <w:rsid w:val="008838B1"/>
    <w:rsid w:val="00894E04"/>
    <w:rsid w:val="008A21E3"/>
    <w:rsid w:val="008A4803"/>
    <w:rsid w:val="008B1C46"/>
    <w:rsid w:val="008B285D"/>
    <w:rsid w:val="008B462E"/>
    <w:rsid w:val="008B6091"/>
    <w:rsid w:val="008B7E13"/>
    <w:rsid w:val="008C28B8"/>
    <w:rsid w:val="008C791E"/>
    <w:rsid w:val="008D3210"/>
    <w:rsid w:val="008E052D"/>
    <w:rsid w:val="008E0BB3"/>
    <w:rsid w:val="008E23CC"/>
    <w:rsid w:val="008E5C7A"/>
    <w:rsid w:val="008F292B"/>
    <w:rsid w:val="00905ED1"/>
    <w:rsid w:val="00906B93"/>
    <w:rsid w:val="009110F3"/>
    <w:rsid w:val="00913EF4"/>
    <w:rsid w:val="0091561B"/>
    <w:rsid w:val="0091707D"/>
    <w:rsid w:val="009205ED"/>
    <w:rsid w:val="0092531C"/>
    <w:rsid w:val="00931081"/>
    <w:rsid w:val="00932D53"/>
    <w:rsid w:val="00932D7D"/>
    <w:rsid w:val="009342DB"/>
    <w:rsid w:val="00934705"/>
    <w:rsid w:val="009435D3"/>
    <w:rsid w:val="00950892"/>
    <w:rsid w:val="00950CB9"/>
    <w:rsid w:val="00954675"/>
    <w:rsid w:val="009657F6"/>
    <w:rsid w:val="009728CC"/>
    <w:rsid w:val="00973EAE"/>
    <w:rsid w:val="0097491B"/>
    <w:rsid w:val="00975139"/>
    <w:rsid w:val="0097540B"/>
    <w:rsid w:val="00977E59"/>
    <w:rsid w:val="00987C80"/>
    <w:rsid w:val="00990F94"/>
    <w:rsid w:val="009A5AD4"/>
    <w:rsid w:val="009A6436"/>
    <w:rsid w:val="009A6B6E"/>
    <w:rsid w:val="009B1ACE"/>
    <w:rsid w:val="009B53ED"/>
    <w:rsid w:val="009C4147"/>
    <w:rsid w:val="009E4342"/>
    <w:rsid w:val="009E469C"/>
    <w:rsid w:val="009F21F2"/>
    <w:rsid w:val="009F31C5"/>
    <w:rsid w:val="009F466A"/>
    <w:rsid w:val="009F4E08"/>
    <w:rsid w:val="009F5348"/>
    <w:rsid w:val="009F5DA4"/>
    <w:rsid w:val="009F5E84"/>
    <w:rsid w:val="009F762C"/>
    <w:rsid w:val="00A00B0A"/>
    <w:rsid w:val="00A02CD2"/>
    <w:rsid w:val="00A077CA"/>
    <w:rsid w:val="00A10028"/>
    <w:rsid w:val="00A10CEA"/>
    <w:rsid w:val="00A11B19"/>
    <w:rsid w:val="00A14566"/>
    <w:rsid w:val="00A156B3"/>
    <w:rsid w:val="00A17F20"/>
    <w:rsid w:val="00A23A1F"/>
    <w:rsid w:val="00A2432E"/>
    <w:rsid w:val="00A24C79"/>
    <w:rsid w:val="00A24E7F"/>
    <w:rsid w:val="00A266B6"/>
    <w:rsid w:val="00A273B8"/>
    <w:rsid w:val="00A27F5C"/>
    <w:rsid w:val="00A30430"/>
    <w:rsid w:val="00A33244"/>
    <w:rsid w:val="00A364B5"/>
    <w:rsid w:val="00A409AF"/>
    <w:rsid w:val="00A41E10"/>
    <w:rsid w:val="00A47C7A"/>
    <w:rsid w:val="00A51F4B"/>
    <w:rsid w:val="00A5429B"/>
    <w:rsid w:val="00A54AD0"/>
    <w:rsid w:val="00A5771F"/>
    <w:rsid w:val="00A57CA3"/>
    <w:rsid w:val="00A6249B"/>
    <w:rsid w:val="00A63C5A"/>
    <w:rsid w:val="00A64F9B"/>
    <w:rsid w:val="00A66387"/>
    <w:rsid w:val="00A809EA"/>
    <w:rsid w:val="00A84C9F"/>
    <w:rsid w:val="00A91B0F"/>
    <w:rsid w:val="00A967A7"/>
    <w:rsid w:val="00AA0086"/>
    <w:rsid w:val="00AA0A7C"/>
    <w:rsid w:val="00AB5B04"/>
    <w:rsid w:val="00AB6873"/>
    <w:rsid w:val="00AC087D"/>
    <w:rsid w:val="00AC4877"/>
    <w:rsid w:val="00AC7371"/>
    <w:rsid w:val="00AC7971"/>
    <w:rsid w:val="00AD5E16"/>
    <w:rsid w:val="00AE1095"/>
    <w:rsid w:val="00AE2D32"/>
    <w:rsid w:val="00AF2796"/>
    <w:rsid w:val="00B000BF"/>
    <w:rsid w:val="00B0423B"/>
    <w:rsid w:val="00B044CD"/>
    <w:rsid w:val="00B045E5"/>
    <w:rsid w:val="00B05F21"/>
    <w:rsid w:val="00B065C1"/>
    <w:rsid w:val="00B13EE0"/>
    <w:rsid w:val="00B14F20"/>
    <w:rsid w:val="00B15644"/>
    <w:rsid w:val="00B17A73"/>
    <w:rsid w:val="00B21019"/>
    <w:rsid w:val="00B21E81"/>
    <w:rsid w:val="00B220B1"/>
    <w:rsid w:val="00B229BF"/>
    <w:rsid w:val="00B24416"/>
    <w:rsid w:val="00B24B29"/>
    <w:rsid w:val="00B2550D"/>
    <w:rsid w:val="00B276A3"/>
    <w:rsid w:val="00B36202"/>
    <w:rsid w:val="00B41233"/>
    <w:rsid w:val="00B42527"/>
    <w:rsid w:val="00B470A2"/>
    <w:rsid w:val="00B52C36"/>
    <w:rsid w:val="00B54399"/>
    <w:rsid w:val="00B5676C"/>
    <w:rsid w:val="00B56D07"/>
    <w:rsid w:val="00B62BF2"/>
    <w:rsid w:val="00B6381E"/>
    <w:rsid w:val="00B64E8E"/>
    <w:rsid w:val="00B67C20"/>
    <w:rsid w:val="00B702D2"/>
    <w:rsid w:val="00B706F2"/>
    <w:rsid w:val="00B716E8"/>
    <w:rsid w:val="00B72AAF"/>
    <w:rsid w:val="00B73C75"/>
    <w:rsid w:val="00B73FD9"/>
    <w:rsid w:val="00B75E42"/>
    <w:rsid w:val="00B767D7"/>
    <w:rsid w:val="00B7707F"/>
    <w:rsid w:val="00B77C46"/>
    <w:rsid w:val="00B80038"/>
    <w:rsid w:val="00B908D6"/>
    <w:rsid w:val="00B9137A"/>
    <w:rsid w:val="00B9176C"/>
    <w:rsid w:val="00B96BB0"/>
    <w:rsid w:val="00BA0591"/>
    <w:rsid w:val="00BA1DC0"/>
    <w:rsid w:val="00BA20AD"/>
    <w:rsid w:val="00BA2E3D"/>
    <w:rsid w:val="00BA555E"/>
    <w:rsid w:val="00BA7BB5"/>
    <w:rsid w:val="00BB0086"/>
    <w:rsid w:val="00BB0BA8"/>
    <w:rsid w:val="00BB291C"/>
    <w:rsid w:val="00BB2DFE"/>
    <w:rsid w:val="00BB5C9E"/>
    <w:rsid w:val="00BC12A9"/>
    <w:rsid w:val="00BC53A6"/>
    <w:rsid w:val="00BC5405"/>
    <w:rsid w:val="00BC6F3F"/>
    <w:rsid w:val="00BD105F"/>
    <w:rsid w:val="00BD1089"/>
    <w:rsid w:val="00BD1612"/>
    <w:rsid w:val="00BE7CE1"/>
    <w:rsid w:val="00BF024E"/>
    <w:rsid w:val="00BF4904"/>
    <w:rsid w:val="00C00095"/>
    <w:rsid w:val="00C00373"/>
    <w:rsid w:val="00C029A1"/>
    <w:rsid w:val="00C14952"/>
    <w:rsid w:val="00C1559D"/>
    <w:rsid w:val="00C21BE8"/>
    <w:rsid w:val="00C24376"/>
    <w:rsid w:val="00C31C81"/>
    <w:rsid w:val="00C360AD"/>
    <w:rsid w:val="00C36F69"/>
    <w:rsid w:val="00C402C4"/>
    <w:rsid w:val="00C5272F"/>
    <w:rsid w:val="00C55BC1"/>
    <w:rsid w:val="00C63629"/>
    <w:rsid w:val="00C66E33"/>
    <w:rsid w:val="00C72200"/>
    <w:rsid w:val="00C7284C"/>
    <w:rsid w:val="00C733F4"/>
    <w:rsid w:val="00C742C9"/>
    <w:rsid w:val="00C74501"/>
    <w:rsid w:val="00C85CF7"/>
    <w:rsid w:val="00C8624B"/>
    <w:rsid w:val="00C864D9"/>
    <w:rsid w:val="00C86AFE"/>
    <w:rsid w:val="00C87ABE"/>
    <w:rsid w:val="00C91B20"/>
    <w:rsid w:val="00C95F53"/>
    <w:rsid w:val="00CA28E4"/>
    <w:rsid w:val="00CA2A39"/>
    <w:rsid w:val="00CA4CE0"/>
    <w:rsid w:val="00CA69A8"/>
    <w:rsid w:val="00CA7B18"/>
    <w:rsid w:val="00CB0C2D"/>
    <w:rsid w:val="00CB24C4"/>
    <w:rsid w:val="00CB3FF8"/>
    <w:rsid w:val="00CB4152"/>
    <w:rsid w:val="00CB4FE3"/>
    <w:rsid w:val="00CB6E62"/>
    <w:rsid w:val="00CC19B8"/>
    <w:rsid w:val="00CC37FC"/>
    <w:rsid w:val="00CC3DAB"/>
    <w:rsid w:val="00CC4EA1"/>
    <w:rsid w:val="00CC55A2"/>
    <w:rsid w:val="00CC61E5"/>
    <w:rsid w:val="00CD2AAD"/>
    <w:rsid w:val="00CD7526"/>
    <w:rsid w:val="00CE338D"/>
    <w:rsid w:val="00CE399B"/>
    <w:rsid w:val="00CF2D5C"/>
    <w:rsid w:val="00CF30FB"/>
    <w:rsid w:val="00CF3FB8"/>
    <w:rsid w:val="00CF5738"/>
    <w:rsid w:val="00CF68FB"/>
    <w:rsid w:val="00D050D0"/>
    <w:rsid w:val="00D14680"/>
    <w:rsid w:val="00D14858"/>
    <w:rsid w:val="00D226D9"/>
    <w:rsid w:val="00D24331"/>
    <w:rsid w:val="00D24376"/>
    <w:rsid w:val="00D25A22"/>
    <w:rsid w:val="00D27BDB"/>
    <w:rsid w:val="00D330A7"/>
    <w:rsid w:val="00D342DB"/>
    <w:rsid w:val="00D34BD8"/>
    <w:rsid w:val="00D3542E"/>
    <w:rsid w:val="00D36598"/>
    <w:rsid w:val="00D37B4F"/>
    <w:rsid w:val="00D37FD8"/>
    <w:rsid w:val="00D41CB3"/>
    <w:rsid w:val="00D42C2E"/>
    <w:rsid w:val="00D437D0"/>
    <w:rsid w:val="00D44A42"/>
    <w:rsid w:val="00D45216"/>
    <w:rsid w:val="00D5059F"/>
    <w:rsid w:val="00D506C9"/>
    <w:rsid w:val="00D52505"/>
    <w:rsid w:val="00D57496"/>
    <w:rsid w:val="00D60741"/>
    <w:rsid w:val="00D61766"/>
    <w:rsid w:val="00D63BD6"/>
    <w:rsid w:val="00D65861"/>
    <w:rsid w:val="00D71EBC"/>
    <w:rsid w:val="00D72D8A"/>
    <w:rsid w:val="00D738BB"/>
    <w:rsid w:val="00D74C5E"/>
    <w:rsid w:val="00D756E0"/>
    <w:rsid w:val="00D81AE8"/>
    <w:rsid w:val="00D81C5A"/>
    <w:rsid w:val="00D82C2A"/>
    <w:rsid w:val="00D85AF5"/>
    <w:rsid w:val="00D862FF"/>
    <w:rsid w:val="00D87BA4"/>
    <w:rsid w:val="00D90ED2"/>
    <w:rsid w:val="00D91BFD"/>
    <w:rsid w:val="00D9363C"/>
    <w:rsid w:val="00D96D59"/>
    <w:rsid w:val="00DA42FE"/>
    <w:rsid w:val="00DA7B30"/>
    <w:rsid w:val="00DB2F79"/>
    <w:rsid w:val="00DC09D0"/>
    <w:rsid w:val="00DC0B25"/>
    <w:rsid w:val="00DC3428"/>
    <w:rsid w:val="00DC3A9A"/>
    <w:rsid w:val="00DC4FD2"/>
    <w:rsid w:val="00DC5926"/>
    <w:rsid w:val="00DD51F0"/>
    <w:rsid w:val="00DE4E98"/>
    <w:rsid w:val="00DF234A"/>
    <w:rsid w:val="00DF3DA0"/>
    <w:rsid w:val="00E0666B"/>
    <w:rsid w:val="00E11032"/>
    <w:rsid w:val="00E17341"/>
    <w:rsid w:val="00E1766E"/>
    <w:rsid w:val="00E21E15"/>
    <w:rsid w:val="00E243AB"/>
    <w:rsid w:val="00E2692A"/>
    <w:rsid w:val="00E26D82"/>
    <w:rsid w:val="00E2746C"/>
    <w:rsid w:val="00E27C80"/>
    <w:rsid w:val="00E31BA4"/>
    <w:rsid w:val="00E32849"/>
    <w:rsid w:val="00E372F3"/>
    <w:rsid w:val="00E40BCE"/>
    <w:rsid w:val="00E40C35"/>
    <w:rsid w:val="00E41BA2"/>
    <w:rsid w:val="00E454EF"/>
    <w:rsid w:val="00E50AD5"/>
    <w:rsid w:val="00E520CE"/>
    <w:rsid w:val="00E52ADF"/>
    <w:rsid w:val="00E554D0"/>
    <w:rsid w:val="00E618C9"/>
    <w:rsid w:val="00E623C1"/>
    <w:rsid w:val="00E62D08"/>
    <w:rsid w:val="00E64632"/>
    <w:rsid w:val="00E65C7B"/>
    <w:rsid w:val="00E71422"/>
    <w:rsid w:val="00E73C56"/>
    <w:rsid w:val="00E7668C"/>
    <w:rsid w:val="00E77795"/>
    <w:rsid w:val="00E847E5"/>
    <w:rsid w:val="00E913CB"/>
    <w:rsid w:val="00E922AB"/>
    <w:rsid w:val="00E9313F"/>
    <w:rsid w:val="00E933CF"/>
    <w:rsid w:val="00E9501B"/>
    <w:rsid w:val="00EA3813"/>
    <w:rsid w:val="00EA5F8D"/>
    <w:rsid w:val="00EB22CA"/>
    <w:rsid w:val="00EB29F1"/>
    <w:rsid w:val="00EB4253"/>
    <w:rsid w:val="00EB7AAE"/>
    <w:rsid w:val="00EC0343"/>
    <w:rsid w:val="00EC1A56"/>
    <w:rsid w:val="00EC5903"/>
    <w:rsid w:val="00ED37F6"/>
    <w:rsid w:val="00ED3C68"/>
    <w:rsid w:val="00ED4D3F"/>
    <w:rsid w:val="00ED5167"/>
    <w:rsid w:val="00EE0996"/>
    <w:rsid w:val="00EE3026"/>
    <w:rsid w:val="00EE44F5"/>
    <w:rsid w:val="00EE4A9C"/>
    <w:rsid w:val="00EF1CC7"/>
    <w:rsid w:val="00EF455C"/>
    <w:rsid w:val="00EF50C1"/>
    <w:rsid w:val="00EF75D0"/>
    <w:rsid w:val="00F000B8"/>
    <w:rsid w:val="00F007DE"/>
    <w:rsid w:val="00F0322B"/>
    <w:rsid w:val="00F10824"/>
    <w:rsid w:val="00F15405"/>
    <w:rsid w:val="00F200D7"/>
    <w:rsid w:val="00F22A81"/>
    <w:rsid w:val="00F22B17"/>
    <w:rsid w:val="00F22F4A"/>
    <w:rsid w:val="00F24093"/>
    <w:rsid w:val="00F30E36"/>
    <w:rsid w:val="00F32F63"/>
    <w:rsid w:val="00F3544A"/>
    <w:rsid w:val="00F369C8"/>
    <w:rsid w:val="00F37CB4"/>
    <w:rsid w:val="00F402C3"/>
    <w:rsid w:val="00F45C3E"/>
    <w:rsid w:val="00F47E4F"/>
    <w:rsid w:val="00F505C5"/>
    <w:rsid w:val="00F5623F"/>
    <w:rsid w:val="00F66346"/>
    <w:rsid w:val="00F66B90"/>
    <w:rsid w:val="00F6791B"/>
    <w:rsid w:val="00F67C39"/>
    <w:rsid w:val="00F713A3"/>
    <w:rsid w:val="00F73006"/>
    <w:rsid w:val="00F73E0A"/>
    <w:rsid w:val="00F74345"/>
    <w:rsid w:val="00F74696"/>
    <w:rsid w:val="00F77D10"/>
    <w:rsid w:val="00F80532"/>
    <w:rsid w:val="00F80D09"/>
    <w:rsid w:val="00F83A4F"/>
    <w:rsid w:val="00F83B7D"/>
    <w:rsid w:val="00F8744B"/>
    <w:rsid w:val="00F8751E"/>
    <w:rsid w:val="00F922F6"/>
    <w:rsid w:val="00F9248E"/>
    <w:rsid w:val="00F9675F"/>
    <w:rsid w:val="00F96F90"/>
    <w:rsid w:val="00FA3C2B"/>
    <w:rsid w:val="00FA5545"/>
    <w:rsid w:val="00FA6A80"/>
    <w:rsid w:val="00FA75F4"/>
    <w:rsid w:val="00FB7828"/>
    <w:rsid w:val="00FC14FF"/>
    <w:rsid w:val="00FC24F1"/>
    <w:rsid w:val="00FC6F34"/>
    <w:rsid w:val="00FD3B7F"/>
    <w:rsid w:val="00FD6C88"/>
    <w:rsid w:val="00FE3DF7"/>
    <w:rsid w:val="00FE4D50"/>
    <w:rsid w:val="00FF03DD"/>
    <w:rsid w:val="00FF3F52"/>
    <w:rsid w:val="00FF71D2"/>
    <w:rsid w:val="00FF749F"/>
  </w:rsids>
  <m:mathPr>
    <m:mathFont m:val="Cambria Math"/>
    <m:brkBin m:val="before"/>
    <m:brkBinSub m:val="--"/>
    <m:smallFrac m:val="0"/>
    <m:dispDef/>
    <m:lMargin m:val="0"/>
    <m:rMargin m:val="0"/>
    <m:defJc m:val="centerGroup"/>
    <m:wrapIndent m:val="1440"/>
    <m:intLim m:val="subSup"/>
    <m:naryLim m:val="undOvr"/>
  </m:mathPr>
  <w:themeFontLang w:val="nb-NO"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7C466D"/>
  <w15:docId w15:val="{6D6FD518-C797-48F7-B861-88C47AD25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nb-NO"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66B6"/>
    <w:pPr>
      <w:spacing w:after="200" w:line="276" w:lineRule="auto"/>
    </w:pPr>
    <w:rPr>
      <w:sz w:val="22"/>
      <w:szCs w:val="22"/>
      <w:lang w:val="nn-NO" w:eastAsia="en-US"/>
    </w:rPr>
  </w:style>
  <w:style w:type="paragraph" w:styleId="Overskrift1">
    <w:name w:val="heading 1"/>
    <w:basedOn w:val="Normal"/>
    <w:next w:val="Normal"/>
    <w:link w:val="Overskrift1Tegn"/>
    <w:uiPriority w:val="9"/>
    <w:qFormat/>
    <w:rsid w:val="00F22A81"/>
    <w:pPr>
      <w:keepNext/>
      <w:spacing w:before="240" w:after="60"/>
      <w:outlineLvl w:val="0"/>
    </w:pPr>
    <w:rPr>
      <w:rFonts w:ascii="Cambria" w:eastAsia="Times New Roman" w:hAnsi="Cambria"/>
      <w:b/>
      <w:bCs/>
      <w:kern w:val="32"/>
      <w:sz w:val="32"/>
      <w:szCs w:val="32"/>
    </w:rPr>
  </w:style>
  <w:style w:type="paragraph" w:styleId="Overskrift2">
    <w:name w:val="heading 2"/>
    <w:basedOn w:val="Normal"/>
    <w:next w:val="Normal"/>
    <w:link w:val="Overskrift2Tegn"/>
    <w:uiPriority w:val="9"/>
    <w:qFormat/>
    <w:rsid w:val="00F22A81"/>
    <w:pPr>
      <w:keepNext/>
      <w:spacing w:before="240" w:after="60"/>
      <w:outlineLvl w:val="1"/>
    </w:pPr>
    <w:rPr>
      <w:rFonts w:ascii="Cambria" w:eastAsia="Times New Roman" w:hAnsi="Cambria"/>
      <w:b/>
      <w:bCs/>
      <w:i/>
      <w:iCs/>
      <w:sz w:val="28"/>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nhideWhenUsed/>
    <w:rsid w:val="00054CE0"/>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054CE0"/>
  </w:style>
  <w:style w:type="paragraph" w:styleId="Bunntekst">
    <w:name w:val="footer"/>
    <w:basedOn w:val="Normal"/>
    <w:link w:val="BunntekstTegn"/>
    <w:uiPriority w:val="99"/>
    <w:unhideWhenUsed/>
    <w:rsid w:val="00054CE0"/>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054CE0"/>
  </w:style>
  <w:style w:type="paragraph" w:styleId="Bobletekst">
    <w:name w:val="Balloon Text"/>
    <w:basedOn w:val="Normal"/>
    <w:link w:val="BobletekstTegn"/>
    <w:uiPriority w:val="99"/>
    <w:semiHidden/>
    <w:unhideWhenUsed/>
    <w:rsid w:val="00054CE0"/>
    <w:pPr>
      <w:spacing w:after="0" w:line="240" w:lineRule="auto"/>
    </w:pPr>
    <w:rPr>
      <w:rFonts w:ascii="Tahoma" w:hAnsi="Tahoma"/>
      <w:sz w:val="16"/>
      <w:szCs w:val="16"/>
      <w:lang w:val="x-none" w:eastAsia="x-none"/>
    </w:rPr>
  </w:style>
  <w:style w:type="character" w:customStyle="1" w:styleId="BobletekstTegn">
    <w:name w:val="Bobletekst Tegn"/>
    <w:link w:val="Bobletekst"/>
    <w:uiPriority w:val="99"/>
    <w:semiHidden/>
    <w:rsid w:val="00054CE0"/>
    <w:rPr>
      <w:rFonts w:ascii="Tahoma" w:hAnsi="Tahoma" w:cs="Tahoma"/>
      <w:sz w:val="16"/>
      <w:szCs w:val="16"/>
    </w:rPr>
  </w:style>
  <w:style w:type="paragraph" w:customStyle="1" w:styleId="Matnettbunntekst">
    <w:name w:val="Mat_nett_bunntekst"/>
    <w:autoRedefine/>
    <w:rsid w:val="00054CE0"/>
    <w:rPr>
      <w:rFonts w:ascii="Verdana" w:eastAsia="Times New Roman" w:hAnsi="Verdana" w:cs="Arial"/>
      <w:bCs/>
      <w:color w:val="808080"/>
      <w:kern w:val="32"/>
      <w:szCs w:val="32"/>
      <w:lang w:eastAsia="nb-NO"/>
    </w:rPr>
  </w:style>
  <w:style w:type="paragraph" w:customStyle="1" w:styleId="MatnettDelX">
    <w:name w:val="Mat_nett_DelX"/>
    <w:basedOn w:val="Matnettbrdskrifth"/>
    <w:link w:val="MatnettDelXTegn"/>
    <w:autoRedefine/>
    <w:rsid w:val="00054CE0"/>
    <w:pPr>
      <w:jc w:val="center"/>
    </w:pPr>
    <w:rPr>
      <w:rFonts w:ascii="Arial" w:hAnsi="Arial"/>
      <w:b/>
      <w:sz w:val="32"/>
    </w:rPr>
  </w:style>
  <w:style w:type="paragraph" w:customStyle="1" w:styleId="Kilde">
    <w:name w:val="Kilde"/>
    <w:basedOn w:val="Matnettbrdskrifth"/>
    <w:link w:val="KildeTegn"/>
    <w:autoRedefine/>
    <w:rsid w:val="00054CE0"/>
    <w:rPr>
      <w:sz w:val="12"/>
    </w:rPr>
  </w:style>
  <w:style w:type="paragraph" w:customStyle="1" w:styleId="Matnettbrdskrifth">
    <w:name w:val="Mat_nett_brødskrift_h"/>
    <w:basedOn w:val="Normal"/>
    <w:link w:val="MatnettbrdskrifthTegn"/>
    <w:autoRedefine/>
    <w:rsid w:val="00DD51F0"/>
    <w:pPr>
      <w:tabs>
        <w:tab w:val="left" w:pos="454"/>
        <w:tab w:val="left" w:pos="851"/>
        <w:tab w:val="left" w:pos="1418"/>
        <w:tab w:val="left" w:pos="2268"/>
        <w:tab w:val="left" w:pos="3119"/>
        <w:tab w:val="left" w:pos="3969"/>
        <w:tab w:val="left" w:pos="4820"/>
        <w:tab w:val="left" w:pos="5670"/>
        <w:tab w:val="left" w:pos="6521"/>
        <w:tab w:val="left" w:pos="7371"/>
        <w:tab w:val="left" w:pos="8222"/>
      </w:tabs>
      <w:spacing w:after="0" w:line="240" w:lineRule="auto"/>
      <w:ind w:left="454" w:hanging="454"/>
    </w:pPr>
    <w:rPr>
      <w:rFonts w:ascii="Times New Roman" w:eastAsia="Times New Roman" w:hAnsi="Times New Roman"/>
      <w:sz w:val="24"/>
      <w:szCs w:val="24"/>
      <w:lang w:val="nb-NO" w:eastAsia="nb-NO"/>
    </w:rPr>
  </w:style>
  <w:style w:type="character" w:customStyle="1" w:styleId="MatnettbrdskrifthTegn">
    <w:name w:val="Mat_nett_brødskrift_h Tegn"/>
    <w:link w:val="Matnettbrdskrifth"/>
    <w:rsid w:val="00DD51F0"/>
    <w:rPr>
      <w:rFonts w:ascii="Times New Roman" w:eastAsia="Times New Roman" w:hAnsi="Times New Roman"/>
      <w:sz w:val="24"/>
      <w:szCs w:val="24"/>
    </w:rPr>
  </w:style>
  <w:style w:type="paragraph" w:customStyle="1" w:styleId="Matnettoverskrift1">
    <w:name w:val="Mat_nett_overskrift 1"/>
    <w:basedOn w:val="Normal"/>
    <w:autoRedefine/>
    <w:rsid w:val="00DC5926"/>
    <w:pPr>
      <w:keepNext/>
      <w:spacing w:before="240" w:after="360" w:line="240" w:lineRule="auto"/>
      <w:outlineLvl w:val="0"/>
    </w:pPr>
    <w:rPr>
      <w:rFonts w:ascii="Times New Roman" w:eastAsia="Times New Roman" w:hAnsi="Times New Roman" w:cs="Arial"/>
      <w:b/>
      <w:bCs/>
      <w:kern w:val="32"/>
      <w:sz w:val="44"/>
      <w:szCs w:val="32"/>
      <w:lang w:val="nb-NO" w:eastAsia="nb-NO"/>
    </w:rPr>
  </w:style>
  <w:style w:type="paragraph" w:customStyle="1" w:styleId="Matnettoverskr2oppgnr">
    <w:name w:val="Mat_nett_overskr 2_oppg_nr"/>
    <w:basedOn w:val="Normal"/>
    <w:link w:val="Matnettoverskr2oppgnrTegnTegn"/>
    <w:autoRedefine/>
    <w:rsid w:val="00054CE0"/>
    <w:pPr>
      <w:tabs>
        <w:tab w:val="left" w:pos="851"/>
        <w:tab w:val="left" w:pos="1134"/>
        <w:tab w:val="left" w:pos="1418"/>
        <w:tab w:val="left" w:pos="2268"/>
        <w:tab w:val="left" w:pos="3119"/>
        <w:tab w:val="left" w:pos="3969"/>
        <w:tab w:val="left" w:pos="4820"/>
        <w:tab w:val="left" w:pos="5670"/>
        <w:tab w:val="left" w:pos="6521"/>
        <w:tab w:val="left" w:pos="7371"/>
        <w:tab w:val="left" w:pos="8222"/>
      </w:tabs>
      <w:spacing w:after="40" w:line="240" w:lineRule="auto"/>
    </w:pPr>
    <w:rPr>
      <w:rFonts w:ascii="Times New Roman" w:eastAsia="Times New Roman" w:hAnsi="Times New Roman"/>
      <w:b/>
      <w:sz w:val="30"/>
      <w:szCs w:val="24"/>
      <w:lang w:val="nb-NO" w:eastAsia="nb-NO"/>
    </w:rPr>
  </w:style>
  <w:style w:type="character" w:customStyle="1" w:styleId="Matnettoverskr2oppgnrTegnTegn">
    <w:name w:val="Mat_nett_overskr 2_oppg_nr Tegn Tegn"/>
    <w:link w:val="Matnettoverskr2oppgnr"/>
    <w:rsid w:val="00054CE0"/>
    <w:rPr>
      <w:rFonts w:ascii="Times New Roman" w:eastAsia="Times New Roman" w:hAnsi="Times New Roman" w:cs="Times New Roman"/>
      <w:b/>
      <w:sz w:val="30"/>
      <w:szCs w:val="24"/>
      <w:lang w:val="nb-NO" w:eastAsia="nb-NO"/>
    </w:rPr>
  </w:style>
  <w:style w:type="character" w:customStyle="1" w:styleId="MatnettDelXTegn">
    <w:name w:val="Mat_nett_DelX Tegn"/>
    <w:link w:val="MatnettDelX"/>
    <w:rsid w:val="00054CE0"/>
    <w:rPr>
      <w:rFonts w:ascii="Arial" w:eastAsia="Times New Roman" w:hAnsi="Arial" w:cs="Times New Roman"/>
      <w:b/>
      <w:sz w:val="32"/>
      <w:szCs w:val="24"/>
      <w:lang w:val="nb-NO" w:eastAsia="nb-NO"/>
    </w:rPr>
  </w:style>
  <w:style w:type="character" w:customStyle="1" w:styleId="KildeTegn">
    <w:name w:val="Kilde Tegn"/>
    <w:link w:val="Kilde"/>
    <w:rsid w:val="00054CE0"/>
    <w:rPr>
      <w:rFonts w:ascii="Times New Roman" w:eastAsia="Times New Roman" w:hAnsi="Times New Roman" w:cs="Times New Roman"/>
      <w:sz w:val="12"/>
      <w:szCs w:val="24"/>
      <w:lang w:val="nb-NO" w:eastAsia="nb-NO"/>
    </w:rPr>
  </w:style>
  <w:style w:type="character" w:customStyle="1" w:styleId="Overskrift1Tegn">
    <w:name w:val="Overskrift 1 Tegn"/>
    <w:link w:val="Overskrift1"/>
    <w:uiPriority w:val="9"/>
    <w:rsid w:val="00F22A81"/>
    <w:rPr>
      <w:rFonts w:ascii="Cambria" w:eastAsia="Times New Roman" w:hAnsi="Cambria" w:cs="Times New Roman"/>
      <w:b/>
      <w:bCs/>
      <w:kern w:val="32"/>
      <w:sz w:val="32"/>
      <w:szCs w:val="32"/>
      <w:lang w:val="nn-NO" w:eastAsia="en-US"/>
    </w:rPr>
  </w:style>
  <w:style w:type="character" w:customStyle="1" w:styleId="Overskrift2Tegn">
    <w:name w:val="Overskrift 2 Tegn"/>
    <w:link w:val="Overskrift2"/>
    <w:uiPriority w:val="9"/>
    <w:rsid w:val="00F22A81"/>
    <w:rPr>
      <w:rFonts w:ascii="Cambria" w:eastAsia="Times New Roman" w:hAnsi="Cambria" w:cs="Times New Roman"/>
      <w:b/>
      <w:bCs/>
      <w:i/>
      <w:iCs/>
      <w:sz w:val="28"/>
      <w:szCs w:val="28"/>
      <w:lang w:val="nn-NO" w:eastAsia="en-US"/>
    </w:rPr>
  </w:style>
  <w:style w:type="character" w:styleId="Plassholdertekst">
    <w:name w:val="Placeholder Text"/>
    <w:basedOn w:val="Standardskriftforavsnitt"/>
    <w:uiPriority w:val="99"/>
    <w:semiHidden/>
    <w:rsid w:val="00E7668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oleObject" Target="embeddings/oleObject5.bin"/><Relationship Id="rId26" Type="http://schemas.openxmlformats.org/officeDocument/2006/relationships/image" Target="media/image11.wmf"/><Relationship Id="rId3" Type="http://schemas.openxmlformats.org/officeDocument/2006/relationships/styles" Target="styles.xml"/><Relationship Id="rId21" Type="http://schemas.openxmlformats.org/officeDocument/2006/relationships/image" Target="media/image8.w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oleObject" Target="embeddings/oleObject8.bin"/><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oleObject" Target="embeddings/oleObject10.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image" Target="media/image10.w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9.png"/><Relationship Id="rId28" Type="http://schemas.openxmlformats.org/officeDocument/2006/relationships/image" Target="media/image12.wmf"/><Relationship Id="rId10" Type="http://schemas.openxmlformats.org/officeDocument/2006/relationships/oleObject" Target="embeddings/oleObject1.bin"/><Relationship Id="rId19" Type="http://schemas.openxmlformats.org/officeDocument/2006/relationships/image" Target="media/image7.wmf"/><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oleObject" Target="embeddings/oleObject9.bin"/><Relationship Id="rId30"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lokus.n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57F027-007A-448D-A457-DB8172A84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2860</Words>
  <Characters>15159</Characters>
  <Application>Microsoft Office Word</Application>
  <DocSecurity>0</DocSecurity>
  <Lines>126</Lines>
  <Paragraphs>35</Paragraphs>
  <ScaleCrop>false</ScaleCrop>
  <HeadingPairs>
    <vt:vector size="2" baseType="variant">
      <vt:variant>
        <vt:lpstr>Tittel</vt:lpstr>
      </vt:variant>
      <vt:variant>
        <vt:i4>1</vt:i4>
      </vt:variant>
    </vt:vector>
  </HeadingPairs>
  <TitlesOfParts>
    <vt:vector size="1" baseType="lpstr">
      <vt:lpstr/>
    </vt:vector>
  </TitlesOfParts>
  <Company>Boklink</Company>
  <LinksUpToDate>false</LinksUpToDate>
  <CharactersWithSpaces>17984</CharactersWithSpaces>
  <SharedDoc>false</SharedDoc>
  <HLinks>
    <vt:vector size="24" baseType="variant">
      <vt:variant>
        <vt:i4>1966091</vt:i4>
      </vt:variant>
      <vt:variant>
        <vt:i4>0</vt:i4>
      </vt:variant>
      <vt:variant>
        <vt:i4>0</vt:i4>
      </vt:variant>
      <vt:variant>
        <vt:i4>5</vt:i4>
      </vt:variant>
      <vt:variant>
        <vt:lpwstr>http://www.lokus.no/</vt:lpwstr>
      </vt:variant>
      <vt:variant>
        <vt:lpwstr/>
      </vt:variant>
      <vt:variant>
        <vt:i4>917607</vt:i4>
      </vt:variant>
      <vt:variant>
        <vt:i4>5065</vt:i4>
      </vt:variant>
      <vt:variant>
        <vt:i4>1026</vt:i4>
      </vt:variant>
      <vt:variant>
        <vt:i4>1</vt:i4>
      </vt:variant>
      <vt:variant>
        <vt:lpwstr>Gonan</vt:lpwstr>
      </vt:variant>
      <vt:variant>
        <vt:lpwstr/>
      </vt:variant>
      <vt:variant>
        <vt:i4>720898</vt:i4>
      </vt:variant>
      <vt:variant>
        <vt:i4>11566</vt:i4>
      </vt:variant>
      <vt:variant>
        <vt:i4>1033</vt:i4>
      </vt:variant>
      <vt:variant>
        <vt:i4>1</vt:i4>
      </vt:variant>
      <vt:variant>
        <vt:lpwstr>Aspartam</vt:lpwstr>
      </vt:variant>
      <vt:variant>
        <vt:lpwstr/>
      </vt:variant>
      <vt:variant>
        <vt:i4>5963887</vt:i4>
      </vt:variant>
      <vt:variant>
        <vt:i4>12066</vt:i4>
      </vt:variant>
      <vt:variant>
        <vt:i4>1037</vt:i4>
      </vt:variant>
      <vt:variant>
        <vt:i4>1</vt:i4>
      </vt:variant>
      <vt:variant>
        <vt:lpwstr>Kjemi_larerressurs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Håvard</dc:creator>
  <cp:lastModifiedBy>Saba Khan Ayaz</cp:lastModifiedBy>
  <cp:revision>2</cp:revision>
  <cp:lastPrinted>2016-08-15T08:34:00Z</cp:lastPrinted>
  <dcterms:created xsi:type="dcterms:W3CDTF">2017-05-12T21:44:00Z</dcterms:created>
  <dcterms:modified xsi:type="dcterms:W3CDTF">2017-05-12T21:44:00Z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