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5DC2" w:rsidRPr="00833B68" w:rsidRDefault="00215DC2">
      <w:pPr>
        <w:pStyle w:val="Brdtekst"/>
        <w:rPr>
          <w:b/>
          <w:bCs/>
          <w:lang w:val="en-US"/>
        </w:rPr>
      </w:pPr>
    </w:p>
    <w:p w:rsidR="00215DC2" w:rsidRPr="00833B68" w:rsidRDefault="00B607D4">
      <w:pPr>
        <w:pStyle w:val="Brdtekst"/>
        <w:rPr>
          <w:b/>
          <w:bCs/>
          <w:lang w:val="en-US"/>
        </w:rPr>
      </w:pPr>
      <w:r w:rsidRPr="00833B68">
        <w:rPr>
          <w:b/>
          <w:bCs/>
          <w:lang w:val="en-US"/>
        </w:rPr>
        <w:t>I have a dream - Analysis</w:t>
      </w:r>
    </w:p>
    <w:p w:rsidR="00215DC2" w:rsidRPr="00833B68" w:rsidRDefault="00215DC2">
      <w:pPr>
        <w:pStyle w:val="Brdtekst"/>
        <w:rPr>
          <w:lang w:val="en-US"/>
        </w:rPr>
      </w:pPr>
    </w:p>
    <w:p w:rsidR="00215DC2" w:rsidRPr="00833B68" w:rsidRDefault="00B607D4">
      <w:pPr>
        <w:pStyle w:val="Brdtekst"/>
        <w:rPr>
          <w:lang w:val="en-US"/>
        </w:rPr>
      </w:pPr>
      <w:r w:rsidRPr="00833B68">
        <w:rPr>
          <w:rFonts w:ascii="Arial Unicode MS" w:hAnsi="Helvetica"/>
          <w:lang w:val="en-US"/>
        </w:rPr>
        <w:t>«</w:t>
      </w:r>
      <w:r w:rsidRPr="00833B68">
        <w:rPr>
          <w:lang w:val="en-US"/>
        </w:rPr>
        <w:t>I have a dream</w:t>
      </w:r>
      <w:r w:rsidRPr="00833B68">
        <w:rPr>
          <w:rFonts w:ascii="Arial Unicode MS" w:hAnsi="Helvetica"/>
          <w:lang w:val="en-US"/>
        </w:rPr>
        <w:t>»</w:t>
      </w:r>
      <w:r w:rsidRPr="00833B68">
        <w:rPr>
          <w:rFonts w:ascii="Arial Unicode MS" w:hAnsi="Helvetica"/>
          <w:lang w:val="en-US"/>
        </w:rPr>
        <w:t xml:space="preserve"> </w:t>
      </w:r>
      <w:r w:rsidRPr="00833B68">
        <w:rPr>
          <w:lang w:val="en-US"/>
        </w:rPr>
        <w:t xml:space="preserve">by Martin Luther King Jr. is a well known speech all over the world. The speech demonstrates what effect rhetoric can have on the audience. Martin Luther King Jr. wrote the speech in the year 1963. </w:t>
      </w:r>
      <w:r w:rsidRPr="00833B68">
        <w:rPr>
          <w:lang w:val="en-US"/>
        </w:rPr>
        <w:t xml:space="preserve">In his speech, he wanted to tell the world that dark colored people still </w:t>
      </w:r>
      <w:r w:rsidR="00833B68">
        <w:rPr>
          <w:lang w:val="en-US"/>
        </w:rPr>
        <w:t>were suppressed, although he had</w:t>
      </w:r>
      <w:r w:rsidRPr="00833B68">
        <w:rPr>
          <w:lang w:val="en-US"/>
        </w:rPr>
        <w:t xml:space="preserve"> a dream, th</w:t>
      </w:r>
      <w:r w:rsidR="00833B68">
        <w:rPr>
          <w:lang w:val="en-US"/>
        </w:rPr>
        <w:t>at one day, all human beings wou</w:t>
      </w:r>
      <w:r w:rsidRPr="00833B68">
        <w:rPr>
          <w:lang w:val="en-US"/>
        </w:rPr>
        <w:t>l</w:t>
      </w:r>
      <w:r w:rsidR="00833B68">
        <w:rPr>
          <w:lang w:val="en-US"/>
        </w:rPr>
        <w:t>d</w:t>
      </w:r>
      <w:r w:rsidRPr="00833B68">
        <w:rPr>
          <w:lang w:val="en-US"/>
        </w:rPr>
        <w:t xml:space="preserve"> have equal rights, and that everyone would be treated equally. </w:t>
      </w:r>
    </w:p>
    <w:p w:rsidR="00215DC2" w:rsidRPr="00833B68" w:rsidRDefault="00215DC2">
      <w:pPr>
        <w:pStyle w:val="Brdtekst"/>
        <w:rPr>
          <w:lang w:val="en-US"/>
        </w:rPr>
      </w:pPr>
    </w:p>
    <w:p w:rsidR="00215DC2" w:rsidRPr="00833B68" w:rsidRDefault="00B607D4">
      <w:pPr>
        <w:pStyle w:val="Brdtekst"/>
        <w:rPr>
          <w:lang w:val="en-US"/>
        </w:rPr>
      </w:pPr>
      <w:r w:rsidRPr="00833B68">
        <w:rPr>
          <w:lang w:val="en-US"/>
        </w:rPr>
        <w:t>He uses several strategies to cre</w:t>
      </w:r>
      <w:r w:rsidRPr="00833B68">
        <w:rPr>
          <w:lang w:val="en-US"/>
        </w:rPr>
        <w:t>ate an impact on the audience, such as symbolism, powerful diction and metaphorical imagery. Furthermore, these techniques demonstrate ethos, pathos and logos to make the audience comprehend his message.</w:t>
      </w:r>
    </w:p>
    <w:p w:rsidR="00215DC2" w:rsidRPr="00833B68" w:rsidRDefault="00B607D4">
      <w:pPr>
        <w:pStyle w:val="Brdtekst"/>
        <w:rPr>
          <w:lang w:val="en-US"/>
        </w:rPr>
      </w:pPr>
      <w:r w:rsidRPr="00833B68">
        <w:rPr>
          <w:lang w:val="en-US"/>
        </w:rPr>
        <w:t xml:space="preserve">Luther </w:t>
      </w:r>
      <w:r w:rsidR="00783327">
        <w:rPr>
          <w:lang w:val="en-US"/>
        </w:rPr>
        <w:t xml:space="preserve">King Jr. uses </w:t>
      </w:r>
      <w:r w:rsidRPr="00833B68">
        <w:rPr>
          <w:lang w:val="en-US"/>
        </w:rPr>
        <w:t xml:space="preserve">diction </w:t>
      </w:r>
      <w:r w:rsidR="00783327">
        <w:rPr>
          <w:lang w:val="en-US"/>
        </w:rPr>
        <w:t xml:space="preserve">powerfully </w:t>
      </w:r>
      <w:r w:rsidRPr="00833B68">
        <w:rPr>
          <w:lang w:val="en-US"/>
        </w:rPr>
        <w:t>to cr</w:t>
      </w:r>
      <w:r w:rsidRPr="00833B68">
        <w:rPr>
          <w:lang w:val="en-US"/>
        </w:rPr>
        <w:t>eate an emotional and logical appeal to the readers</w:t>
      </w:r>
      <w:r w:rsidR="004F720E">
        <w:rPr>
          <w:lang w:val="en-US"/>
        </w:rPr>
        <w:t>/listeners</w:t>
      </w:r>
      <w:r w:rsidRPr="00833B68">
        <w:rPr>
          <w:lang w:val="en-US"/>
        </w:rPr>
        <w:t xml:space="preserve">.  Martin Luther King Jr. is </w:t>
      </w:r>
      <w:r w:rsidRPr="00833B68">
        <w:rPr>
          <w:rFonts w:ascii="Arial Unicode MS" w:hAnsi="Helvetica"/>
          <w:lang w:val="en-US"/>
        </w:rPr>
        <w:t>«</w:t>
      </w:r>
      <w:r w:rsidR="00081031">
        <w:rPr>
          <w:lang w:val="en-US"/>
        </w:rPr>
        <w:t>a man of the people</w:t>
      </w:r>
      <w:r w:rsidRPr="00833B68">
        <w:rPr>
          <w:rFonts w:ascii="Arial Unicode MS" w:hAnsi="Helvetica"/>
          <w:lang w:val="en-US"/>
        </w:rPr>
        <w:t>»</w:t>
      </w:r>
      <w:r w:rsidRPr="00833B68">
        <w:rPr>
          <w:rFonts w:ascii="Arial Unicode MS" w:hAnsi="Helvetica"/>
          <w:lang w:val="en-US"/>
        </w:rPr>
        <w:t xml:space="preserve"> </w:t>
      </w:r>
      <w:r w:rsidRPr="00833B68">
        <w:rPr>
          <w:lang w:val="en-US"/>
        </w:rPr>
        <w:t>because he involves people into his speech, especially the African-American</w:t>
      </w:r>
      <w:r w:rsidRPr="00833B68">
        <w:rPr>
          <w:rFonts w:ascii="Arial Unicode MS" w:hAnsi="Helvetica"/>
          <w:lang w:val="en-US"/>
        </w:rPr>
        <w:t>´</w:t>
      </w:r>
      <w:r w:rsidRPr="00833B68">
        <w:rPr>
          <w:lang w:val="en-US"/>
        </w:rPr>
        <w:t>s</w:t>
      </w:r>
      <w:r w:rsidR="00833B68">
        <w:rPr>
          <w:lang w:val="en-US"/>
        </w:rPr>
        <w:t>, who are</w:t>
      </w:r>
      <w:r w:rsidRPr="00833B68">
        <w:rPr>
          <w:lang w:val="en-US"/>
        </w:rPr>
        <w:t xml:space="preserve"> the main </w:t>
      </w:r>
      <w:r w:rsidR="004F720E">
        <w:rPr>
          <w:lang w:val="en-US"/>
        </w:rPr>
        <w:t>audience</w:t>
      </w:r>
      <w:r w:rsidRPr="00833B68">
        <w:rPr>
          <w:lang w:val="en-US"/>
        </w:rPr>
        <w:t xml:space="preserve">. For instance, he is using the word </w:t>
      </w:r>
      <w:r w:rsidRPr="00833B68">
        <w:rPr>
          <w:rFonts w:ascii="Arial Unicode MS" w:hAnsi="Helvetica"/>
          <w:lang w:val="en-US"/>
        </w:rPr>
        <w:t>«</w:t>
      </w:r>
      <w:r w:rsidRPr="00833B68">
        <w:rPr>
          <w:lang w:val="en-US"/>
        </w:rPr>
        <w:t>we</w:t>
      </w:r>
      <w:r w:rsidRPr="00833B68">
        <w:rPr>
          <w:rFonts w:ascii="Arial Unicode MS" w:hAnsi="Helvetica"/>
          <w:lang w:val="en-US"/>
        </w:rPr>
        <w:t>»</w:t>
      </w:r>
      <w:r w:rsidRPr="00833B68">
        <w:rPr>
          <w:rFonts w:ascii="Arial Unicode MS" w:hAnsi="Helvetica"/>
          <w:lang w:val="en-US"/>
        </w:rPr>
        <w:t xml:space="preserve"> </w:t>
      </w:r>
      <w:r w:rsidRPr="00833B68">
        <w:rPr>
          <w:lang w:val="en-US"/>
        </w:rPr>
        <w:t xml:space="preserve">over 20 times, which I believe is to speak for the African-Americans. Other words he </w:t>
      </w:r>
      <w:r w:rsidR="004F720E">
        <w:rPr>
          <w:lang w:val="en-US"/>
        </w:rPr>
        <w:t>uses</w:t>
      </w:r>
      <w:r w:rsidRPr="00833B68">
        <w:rPr>
          <w:lang w:val="en-US"/>
        </w:rPr>
        <w:t xml:space="preserve"> frequently is for example nation, freedom and dream. He is fighting for equal human and civil rights, no matter what </w:t>
      </w:r>
      <w:r w:rsidR="004F720E">
        <w:rPr>
          <w:lang w:val="en-US"/>
        </w:rPr>
        <w:t>skin color</w:t>
      </w:r>
      <w:r w:rsidRPr="00833B68">
        <w:rPr>
          <w:lang w:val="en-US"/>
        </w:rPr>
        <w:t xml:space="preserve"> you have.</w:t>
      </w:r>
    </w:p>
    <w:p w:rsidR="00215DC2" w:rsidRPr="00833B68" w:rsidRDefault="00215DC2">
      <w:pPr>
        <w:pStyle w:val="Brdtekst"/>
        <w:rPr>
          <w:lang w:val="en-US"/>
        </w:rPr>
      </w:pPr>
    </w:p>
    <w:p w:rsidR="00215DC2" w:rsidRPr="00833B68" w:rsidRDefault="00B607D4">
      <w:pPr>
        <w:pStyle w:val="Brdtekst"/>
        <w:rPr>
          <w:lang w:val="en-US"/>
        </w:rPr>
      </w:pPr>
      <w:r w:rsidRPr="00833B68">
        <w:rPr>
          <w:lang w:val="en-US"/>
        </w:rPr>
        <w:t xml:space="preserve">All in all, I would </w:t>
      </w:r>
      <w:r w:rsidRPr="00833B68">
        <w:rPr>
          <w:lang w:val="en-US"/>
        </w:rPr>
        <w:t>say that Martin Luther King Jr. is an outstanding speaker, due to his work for equal rights and the fact that he is not speaking only for himself, but for millions, maybe billions of people. He provides hope for every single one of them, a hope for them to</w:t>
      </w:r>
      <w:r w:rsidRPr="00833B68">
        <w:rPr>
          <w:lang w:val="en-US"/>
        </w:rPr>
        <w:t xml:space="preserve"> be treated as anyone else and have the same rights. Luther King Jr. was murdered in Tennessee, nevertheless his fans and fighters for civil rights are still believing that all human will be equal one day. That is their dream!</w:t>
      </w:r>
    </w:p>
    <w:sectPr w:rsidR="00215DC2" w:rsidRPr="00833B68" w:rsidSect="00215DC2">
      <w:headerReference w:type="default" r:id="rId6"/>
      <w:footerReference w:type="default" r:id="rId7"/>
      <w:pgSz w:w="11906" w:h="16838"/>
      <w:pgMar w:top="1134" w:right="1134" w:bottom="1134" w:left="1134" w:header="709" w:footer="850"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607D4" w:rsidRDefault="00B607D4" w:rsidP="00215DC2">
      <w:r>
        <w:separator/>
      </w:r>
    </w:p>
  </w:endnote>
  <w:endnote w:type="continuationSeparator" w:id="0">
    <w:p w:rsidR="00B607D4" w:rsidRDefault="00B607D4" w:rsidP="00215DC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5DC2" w:rsidRDefault="00215DC2"/>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607D4" w:rsidRDefault="00B607D4" w:rsidP="00215DC2">
      <w:r>
        <w:separator/>
      </w:r>
    </w:p>
  </w:footnote>
  <w:footnote w:type="continuationSeparator" w:id="0">
    <w:p w:rsidR="00B607D4" w:rsidRDefault="00B607D4" w:rsidP="00215DC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5DC2" w:rsidRDefault="00215DC2"/>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defaultTabStop w:val="720"/>
  <w:hyphenationZone w:val="425"/>
  <w:characterSpacingControl w:val="doNotCompress"/>
  <w:footnotePr>
    <w:footnote w:id="-1"/>
    <w:footnote w:id="0"/>
  </w:footnotePr>
  <w:endnotePr>
    <w:endnote w:id="-1"/>
    <w:endnote w:id="0"/>
  </w:endnotePr>
  <w:compat>
    <w:useFELayout/>
  </w:compat>
  <w:rsids>
    <w:rsidRoot w:val="00215DC2"/>
    <w:rsid w:val="00081031"/>
    <w:rsid w:val="00215DC2"/>
    <w:rsid w:val="004F720E"/>
    <w:rsid w:val="00783327"/>
    <w:rsid w:val="00833B68"/>
    <w:rsid w:val="00B607D4"/>
  </w:rsids>
  <m:mathPr>
    <m:mathFont m:val="Cambria Math"/>
    <m:brkBin m:val="before"/>
    <m:brkBinSub m:val="--"/>
    <m:smallFrac m:val="off"/>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Arial Unicode MS" w:hAnsi="Times New Roman" w:cs="Times New Roman"/>
        <w:bdr w:val="nil"/>
        <w:lang w:val="nb-NO" w:eastAsia="nb-NO"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215DC2"/>
    <w:rPr>
      <w:sz w:val="24"/>
      <w:szCs w:val="24"/>
      <w:lang w:val="en-US" w:eastAsia="en-US"/>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qFormat/>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styleId="Hyperkobling">
    <w:name w:val="Hyperlink"/>
    <w:rsid w:val="00215DC2"/>
    <w:rPr>
      <w:u w:val="single"/>
    </w:rPr>
  </w:style>
  <w:style w:type="table" w:customStyle="1" w:styleId="TableNormal">
    <w:name w:val="Table Normal"/>
    <w:rsid w:val="00215DC2"/>
    <w:tblPr>
      <w:tblInd w:w="0" w:type="dxa"/>
      <w:tblCellMar>
        <w:top w:w="0" w:type="dxa"/>
        <w:left w:w="0" w:type="dxa"/>
        <w:bottom w:w="0" w:type="dxa"/>
        <w:right w:w="0" w:type="dxa"/>
      </w:tblCellMar>
    </w:tblPr>
  </w:style>
  <w:style w:type="paragraph" w:styleId="Brdtekst">
    <w:name w:val="Body Text"/>
    <w:rsid w:val="00215DC2"/>
    <w:rPr>
      <w:rFonts w:ascii="Helvetica" w:hAnsi="Arial Unicode MS" w:cs="Arial Unicode MS"/>
      <w:color w:val="000000"/>
      <w:sz w:val="22"/>
      <w:szCs w:val="22"/>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_rels/theme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275</Words>
  <Characters>1458</Characters>
  <Application>Microsoft Office Word</Application>
  <DocSecurity>0</DocSecurity>
  <Lines>12</Lines>
  <Paragraphs>3</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1730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Jørg1 Wiik</dc:creator>
  <cp:lastModifiedBy>Jørg1 Wiik</cp:lastModifiedBy>
  <cp:revision>4</cp:revision>
  <dcterms:created xsi:type="dcterms:W3CDTF">2014-05-19T15:48:00Z</dcterms:created>
  <dcterms:modified xsi:type="dcterms:W3CDTF">2014-05-19T15:56:00Z</dcterms:modified>
</cp:coreProperties>
</file>