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16B" w:rsidRDefault="00935F26">
      <w:r w:rsidRPr="00935F26">
        <w:drawing>
          <wp:inline distT="0" distB="0" distL="0" distR="0" wp14:anchorId="60B91047" wp14:editId="5EDA4161">
            <wp:extent cx="5760720" cy="4919824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19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5F26" w:rsidRDefault="00935F26">
      <w:r>
        <w:t>Grafene skjærer hverandre i punkt A. Når x=-18 og y=16</w:t>
      </w:r>
      <w:bookmarkStart w:id="0" w:name="_GoBack"/>
      <w:bookmarkEnd w:id="0"/>
    </w:p>
    <w:sectPr w:rsidR="00935F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5F26"/>
    <w:rsid w:val="0086416B"/>
    <w:rsid w:val="0093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935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935F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935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935F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saradb</dc:creator>
  <cp:lastModifiedBy>saradb</cp:lastModifiedBy>
  <cp:revision>1</cp:revision>
  <dcterms:created xsi:type="dcterms:W3CDTF">2014-05-03T14:47:00Z</dcterms:created>
  <dcterms:modified xsi:type="dcterms:W3CDTF">2014-05-03T14:50:00Z</dcterms:modified>
</cp:coreProperties>
</file>