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5786" w:rsidRPr="00914D5C" w:rsidRDefault="00914D5C" w:rsidP="00B45786">
      <w:pPr>
        <w:rPr>
          <w:rStyle w:val="Sterkutheving"/>
          <w:b w:val="0"/>
          <w:bCs w:val="0"/>
          <w:i w:val="0"/>
          <w:iCs w:val="0"/>
          <w:sz w:val="28"/>
          <w:szCs w:val="28"/>
        </w:rPr>
      </w:pPr>
      <w:r w:rsidRPr="00914D5C">
        <w:rPr>
          <w:rStyle w:val="Sterkutheving"/>
          <w:b w:val="0"/>
          <w:bCs w:val="0"/>
          <w:i w:val="0"/>
          <w:iCs w:val="0"/>
          <w:sz w:val="28"/>
          <w:szCs w:val="28"/>
        </w:rPr>
        <w:t>Text analysis</w:t>
      </w:r>
    </w:p>
    <w:p w:rsidR="00914D5C" w:rsidRPr="00914D5C" w:rsidRDefault="00914D5C" w:rsidP="00B45786">
      <w:pPr>
        <w:rPr>
          <w:rStyle w:val="Sterkutheving"/>
          <w:b w:val="0"/>
          <w:bCs w:val="0"/>
          <w:i w:val="0"/>
          <w:iCs w:val="0"/>
          <w:sz w:val="28"/>
          <w:szCs w:val="28"/>
        </w:rPr>
      </w:pPr>
    </w:p>
    <w:p w:rsidR="00914D5C" w:rsidRDefault="00914D5C" w:rsidP="00914D5C">
      <w:pPr>
        <w:spacing w:before="100" w:beforeAutospacing="1" w:after="100" w:afterAutospacing="1" w:line="240" w:lineRule="auto"/>
        <w:rPr>
          <w:rFonts w:eastAsia="Times New Roman" w:cs="Arial"/>
          <w:b/>
          <w:bCs/>
          <w:color w:val="000000"/>
          <w:sz w:val="28"/>
          <w:szCs w:val="28"/>
          <w:u w:val="single"/>
          <w:lang w:val="en-US" w:eastAsia="nb-NO"/>
        </w:rPr>
      </w:pPr>
      <w:r w:rsidRPr="00914D5C">
        <w:rPr>
          <w:rFonts w:eastAsia="Times New Roman" w:cs="Arial"/>
          <w:b/>
          <w:bCs/>
          <w:color w:val="000000"/>
          <w:sz w:val="28"/>
          <w:szCs w:val="28"/>
          <w:u w:val="single"/>
          <w:lang w:val="en-US" w:eastAsia="nb-NO"/>
        </w:rPr>
        <w:t xml:space="preserve">A System for text analysis </w:t>
      </w:r>
      <w:r w:rsidR="0091058B">
        <w:rPr>
          <w:rFonts w:eastAsia="Times New Roman" w:cs="Arial"/>
          <w:b/>
          <w:bCs/>
          <w:color w:val="000000"/>
          <w:sz w:val="28"/>
          <w:szCs w:val="28"/>
          <w:u w:val="single"/>
          <w:lang w:val="en-US" w:eastAsia="nb-NO"/>
        </w:rPr>
        <w:t xml:space="preserve"> in general</w:t>
      </w:r>
    </w:p>
    <w:p w:rsidR="0091058B" w:rsidRDefault="0091058B" w:rsidP="00914D5C">
      <w:pPr>
        <w:spacing w:before="100" w:beforeAutospacing="1" w:after="100" w:afterAutospacing="1" w:line="240" w:lineRule="auto"/>
        <w:rPr>
          <w:rFonts w:eastAsia="Times New Roman" w:cs="Arial"/>
          <w:b/>
          <w:bCs/>
          <w:color w:val="000000"/>
          <w:sz w:val="28"/>
          <w:szCs w:val="28"/>
          <w:u w:val="single"/>
          <w:lang w:val="en-US" w:eastAsia="nb-NO"/>
        </w:rPr>
      </w:pPr>
      <w:r>
        <w:rPr>
          <w:rFonts w:eastAsia="Times New Roman" w:cs="Arial"/>
          <w:b/>
          <w:bCs/>
          <w:color w:val="000000"/>
          <w:sz w:val="28"/>
          <w:szCs w:val="28"/>
          <w:u w:val="single"/>
          <w:lang w:val="en-US" w:eastAsia="nb-NO"/>
        </w:rPr>
        <w:t>For your final exam, the task will probably ask for only some of these topics</w:t>
      </w:r>
    </w:p>
    <w:p w:rsidR="0091058B" w:rsidRPr="00914D5C" w:rsidRDefault="0091058B"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 xml:space="preserve">When you are analysing text you have to do two things. First, you need to recognise </w:t>
      </w:r>
      <w:r w:rsidRPr="00914D5C">
        <w:rPr>
          <w:rFonts w:eastAsia="Times New Roman" w:cs="Arial"/>
          <w:b/>
          <w:bCs/>
          <w:color w:val="000000"/>
          <w:sz w:val="28"/>
          <w:szCs w:val="28"/>
          <w:lang w:val="en-US" w:eastAsia="nb-NO"/>
        </w:rPr>
        <w:t>what</w:t>
      </w:r>
      <w:r w:rsidRPr="00914D5C">
        <w:rPr>
          <w:rFonts w:eastAsia="Times New Roman" w:cs="Arial"/>
          <w:color w:val="000000"/>
          <w:sz w:val="28"/>
          <w:szCs w:val="28"/>
          <w:lang w:val="en-US" w:eastAsia="nb-NO"/>
        </w:rPr>
        <w:t xml:space="preserve"> is there, then, using your knowledge of language, you need to decide </w:t>
      </w:r>
      <w:r w:rsidRPr="00914D5C">
        <w:rPr>
          <w:rFonts w:eastAsia="Times New Roman" w:cs="Arial"/>
          <w:b/>
          <w:bCs/>
          <w:color w:val="000000"/>
          <w:sz w:val="28"/>
          <w:szCs w:val="28"/>
          <w:lang w:val="en-US" w:eastAsia="nb-NO"/>
        </w:rPr>
        <w:t>why</w:t>
      </w:r>
      <w:r w:rsidRPr="00914D5C">
        <w:rPr>
          <w:rFonts w:eastAsia="Times New Roman" w:cs="Arial"/>
          <w:color w:val="000000"/>
          <w:sz w:val="28"/>
          <w:szCs w:val="28"/>
          <w:lang w:val="en-US" w:eastAsia="nb-NO"/>
        </w:rPr>
        <w:t xml:space="preserve"> it is there. It is not enough to list how many complex sentences there are, calculate the ratio</w:t>
      </w:r>
      <w:r w:rsidR="0091058B">
        <w:rPr>
          <w:rFonts w:eastAsia="Times New Roman" w:cs="Arial"/>
          <w:color w:val="000000"/>
          <w:sz w:val="28"/>
          <w:szCs w:val="28"/>
          <w:lang w:val="en-US" w:eastAsia="nb-NO"/>
        </w:rPr>
        <w:t>(forhold mellom aktive og passive setningar)</w:t>
      </w:r>
      <w:r w:rsidRPr="00914D5C">
        <w:rPr>
          <w:rFonts w:eastAsia="Times New Roman" w:cs="Arial"/>
          <w:color w:val="000000"/>
          <w:sz w:val="28"/>
          <w:szCs w:val="28"/>
          <w:lang w:val="en-US" w:eastAsia="nb-NO"/>
        </w:rPr>
        <w:t xml:space="preserve"> of passive to active structures and mention a preference for pre- over post-modification. Nor is it enough to say that a text ‘moves' you, ‘clarifies matters well' , 'really grabs your attention' or ‘sounds sarcastic'. You are allowed to have personal response and it doesn't do any harm to be able to recognise features, but the only way to do a fair and thorough analysis of any text is </w:t>
      </w:r>
      <w:r w:rsidRPr="00914D5C">
        <w:rPr>
          <w:rFonts w:eastAsia="Times New Roman" w:cs="Arial"/>
          <w:b/>
          <w:color w:val="000000"/>
          <w:sz w:val="28"/>
          <w:szCs w:val="28"/>
          <w:lang w:val="en-US" w:eastAsia="nb-NO"/>
        </w:rPr>
        <w:t>to use a system</w:t>
      </w:r>
      <w:r w:rsidRPr="00914D5C">
        <w:rPr>
          <w:rFonts w:eastAsia="Times New Roman" w:cs="Arial"/>
          <w:color w:val="000000"/>
          <w:sz w:val="28"/>
          <w:szCs w:val="28"/>
          <w:lang w:val="en-US" w:eastAsia="nb-NO"/>
        </w:rPr>
        <w:t>.</w:t>
      </w:r>
      <w:r w:rsidRPr="00914D5C">
        <w:rPr>
          <w:rFonts w:eastAsia="Times New Roman" w:cs="Arial"/>
          <w:color w:val="000000"/>
          <w:sz w:val="28"/>
          <w:szCs w:val="28"/>
          <w:lang w:val="en-US" w:eastAsia="nb-NO"/>
        </w:rPr>
        <w:br/>
        <w:t xml:space="preserve">The exact details of your own system should be evolved by you, and you ought to keep it as flexible as possible. It will have to allow for the major differences between spoken and written language. This system can be used both with written and prepared spoken (as in a speech or rehearsed interview.) </w:t>
      </w:r>
    </w:p>
    <w:p w:rsidR="00914D5C" w:rsidRPr="00914D5C" w:rsidRDefault="00914D5C" w:rsidP="00914D5C">
      <w:pPr>
        <w:numPr>
          <w:ilvl w:val="0"/>
          <w:numId w:val="1"/>
        </w:numPr>
        <w:spacing w:before="100" w:beforeAutospacing="1" w:after="100" w:afterAutospacing="1" w:line="240" w:lineRule="auto"/>
        <w:rPr>
          <w:rFonts w:ascii="Times New Roman" w:eastAsia="Times New Roman" w:hAnsi="Times New Roman" w:cs="Times New Roman"/>
          <w:color w:val="000000"/>
          <w:sz w:val="28"/>
          <w:szCs w:val="28"/>
          <w:lang w:eastAsia="nb-NO"/>
        </w:rPr>
      </w:pPr>
      <w:r w:rsidRPr="00914D5C">
        <w:rPr>
          <w:rFonts w:eastAsia="Times New Roman" w:cs="Arial"/>
          <w:color w:val="000000"/>
          <w:sz w:val="28"/>
          <w:szCs w:val="28"/>
          <w:lang w:val="en-US" w:eastAsia="nb-NO"/>
        </w:rPr>
        <w:t>Read the text with your full attention. Try not to make pre-judgements on the basis of who wrote it or what it looks like.</w:t>
      </w:r>
      <w:r w:rsidRPr="00914D5C">
        <w:rPr>
          <w:rFonts w:eastAsia="Times New Roman" w:cs="Arial"/>
          <w:b/>
          <w:color w:val="000000"/>
          <w:sz w:val="28"/>
          <w:szCs w:val="28"/>
          <w:lang w:val="en-US" w:eastAsia="nb-NO"/>
        </w:rPr>
        <w:t xml:space="preserve"> </w:t>
      </w:r>
      <w:r w:rsidRPr="00914D5C">
        <w:rPr>
          <w:rFonts w:eastAsia="Times New Roman" w:cs="Arial"/>
          <w:b/>
          <w:color w:val="000000"/>
          <w:sz w:val="28"/>
          <w:szCs w:val="28"/>
          <w:lang w:eastAsia="nb-NO"/>
        </w:rPr>
        <w:t>Keep an open mind.</w:t>
      </w:r>
      <w:r w:rsidRPr="00914D5C">
        <w:rPr>
          <w:rFonts w:ascii="Times New Roman" w:eastAsia="Times New Roman" w:hAnsi="Times New Roman" w:cs="Times New Roman"/>
          <w:color w:val="000000"/>
          <w:sz w:val="28"/>
          <w:szCs w:val="28"/>
          <w:lang w:eastAsia="nb-NO"/>
        </w:rPr>
        <w:t xml:space="preserve"> </w:t>
      </w:r>
    </w:p>
    <w:p w:rsidR="00914D5C" w:rsidRPr="00914D5C" w:rsidRDefault="00914D5C" w:rsidP="00914D5C">
      <w:pPr>
        <w:numPr>
          <w:ilvl w:val="0"/>
          <w:numId w:val="2"/>
        </w:num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 xml:space="preserve">Jot down first impressions. These will probably be helpful in giving you lines of enquiry. Close analysis may prove them to be false impressions; there again it may prove to you that your instincts are sound. </w:t>
      </w:r>
    </w:p>
    <w:p w:rsidR="00914D5C" w:rsidRPr="00914D5C" w:rsidRDefault="00914D5C" w:rsidP="00914D5C">
      <w:pPr>
        <w:numPr>
          <w:ilvl w:val="0"/>
          <w:numId w:val="3"/>
        </w:num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Take a piece of paper. Write headings</w:t>
      </w:r>
      <w:r w:rsidRPr="00914D5C">
        <w:rPr>
          <w:rFonts w:eastAsia="Times New Roman" w:cs="Arial"/>
          <w:b/>
          <w:color w:val="000000"/>
          <w:sz w:val="28"/>
          <w:szCs w:val="28"/>
          <w:lang w:val="en-US" w:eastAsia="nb-NO"/>
        </w:rPr>
        <w:t xml:space="preserve"> Audience, Purpose and Tone </w:t>
      </w:r>
      <w:r w:rsidRPr="00914D5C">
        <w:rPr>
          <w:rFonts w:eastAsia="Times New Roman" w:cs="Arial"/>
          <w:color w:val="000000"/>
          <w:sz w:val="28"/>
          <w:szCs w:val="28"/>
          <w:lang w:val="en-US" w:eastAsia="nb-NO"/>
        </w:rPr>
        <w:t xml:space="preserve">respectively and write notes in the appropriate column, having asked yourself some broad questions about each of these areas: </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b/>
          <w:bCs/>
          <w:color w:val="000000"/>
          <w:sz w:val="28"/>
          <w:szCs w:val="28"/>
          <w:lang w:val="en-US" w:eastAsia="nb-NO"/>
        </w:rPr>
        <w:t>Audience</w:t>
      </w:r>
      <w:r w:rsidRPr="00914D5C">
        <w:rPr>
          <w:rFonts w:eastAsia="Times New Roman" w:cs="Arial"/>
          <w:color w:val="000000"/>
          <w:sz w:val="28"/>
          <w:szCs w:val="28"/>
          <w:lang w:val="en-US" w:eastAsia="nb-NO"/>
        </w:rPr>
        <w:t xml:space="preserve"> (Who was this written for?) Is the target audience sophisticated well-educated young or old? specialist or not?</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b/>
          <w:bCs/>
          <w:color w:val="000000"/>
          <w:sz w:val="28"/>
          <w:szCs w:val="28"/>
          <w:lang w:val="en-US" w:eastAsia="nb-NO"/>
        </w:rPr>
        <w:lastRenderedPageBreak/>
        <w:t>Purpose</w:t>
      </w:r>
      <w:r w:rsidRPr="00914D5C">
        <w:rPr>
          <w:rFonts w:eastAsia="Times New Roman" w:cs="Arial"/>
          <w:color w:val="000000"/>
          <w:sz w:val="28"/>
          <w:szCs w:val="28"/>
          <w:lang w:val="en-US" w:eastAsia="nb-NO"/>
        </w:rPr>
        <w:t xml:space="preserve"> (What was the writer's intention?) Was (s)he attempting to entertain? persuade? inform? instruct? do several things at once?</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b/>
          <w:bCs/>
          <w:color w:val="000000"/>
          <w:sz w:val="28"/>
          <w:szCs w:val="28"/>
          <w:lang w:val="en-US" w:eastAsia="nb-NO"/>
        </w:rPr>
        <w:t xml:space="preserve">Tone </w:t>
      </w:r>
      <w:r w:rsidRPr="00914D5C">
        <w:rPr>
          <w:rFonts w:eastAsia="Times New Roman" w:cs="Arial"/>
          <w:color w:val="000000"/>
          <w:sz w:val="28"/>
          <w:szCs w:val="28"/>
          <w:lang w:val="en-US" w:eastAsia="nb-NO"/>
        </w:rPr>
        <w:t>(How did the writer sound?) Did (s)he seem to you to have a personality? If not, why not? If so, of what type? Did she seem to be factual or emotional? consistent?</w:t>
      </w:r>
      <w:r w:rsidR="0091058B">
        <w:rPr>
          <w:rFonts w:eastAsia="Times New Roman" w:cs="Arial"/>
          <w:color w:val="000000"/>
          <w:sz w:val="28"/>
          <w:szCs w:val="28"/>
          <w:lang w:val="en-US" w:eastAsia="nb-NO"/>
        </w:rPr>
        <w:t>(konsekvent, gjennomført)</w:t>
      </w:r>
      <w:r w:rsidRPr="00914D5C">
        <w:rPr>
          <w:rFonts w:eastAsia="Times New Roman" w:cs="Arial"/>
          <w:color w:val="000000"/>
          <w:sz w:val="28"/>
          <w:szCs w:val="28"/>
          <w:lang w:val="en-US" w:eastAsia="nb-NO"/>
        </w:rPr>
        <w:t xml:space="preserve"> direct or subtle?</w:t>
      </w:r>
      <w:r w:rsidR="0091058B">
        <w:rPr>
          <w:rFonts w:eastAsia="Times New Roman" w:cs="Arial"/>
          <w:color w:val="000000"/>
          <w:sz w:val="28"/>
          <w:szCs w:val="28"/>
          <w:lang w:val="en-US" w:eastAsia="nb-NO"/>
        </w:rPr>
        <w:t>(finurleg, spissfindig)</w:t>
      </w:r>
      <w:r w:rsidRPr="00914D5C">
        <w:rPr>
          <w:rFonts w:eastAsia="Times New Roman" w:cs="Arial"/>
          <w:color w:val="000000"/>
          <w:sz w:val="28"/>
          <w:szCs w:val="28"/>
          <w:lang w:val="en-US" w:eastAsia="nb-NO"/>
        </w:rPr>
        <w:t xml:space="preserve"> </w:t>
      </w:r>
    </w:p>
    <w:p w:rsidR="00914D5C" w:rsidRPr="00914D5C" w:rsidRDefault="00914D5C" w:rsidP="00914D5C">
      <w:pPr>
        <w:numPr>
          <w:ilvl w:val="0"/>
          <w:numId w:val="4"/>
        </w:num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Next try to link your understanding of</w:t>
      </w:r>
      <w:r w:rsidRPr="00914D5C">
        <w:rPr>
          <w:rFonts w:eastAsia="Times New Roman" w:cs="Arial"/>
          <w:b/>
          <w:color w:val="000000"/>
          <w:sz w:val="28"/>
          <w:szCs w:val="28"/>
          <w:lang w:val="en-US" w:eastAsia="nb-NO"/>
        </w:rPr>
        <w:t xml:space="preserve"> how particular words and structures work to these broad areas</w:t>
      </w:r>
      <w:r w:rsidRPr="00914D5C">
        <w:rPr>
          <w:rFonts w:eastAsia="Times New Roman" w:cs="Arial"/>
          <w:color w:val="000000"/>
          <w:sz w:val="28"/>
          <w:szCs w:val="28"/>
          <w:lang w:val="en-US" w:eastAsia="nb-NO"/>
        </w:rPr>
        <w:t xml:space="preserve">. You might consider these possibilities but please do not use them as the only checklist; think it through for yourself. </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b/>
          <w:bCs/>
          <w:color w:val="000000"/>
          <w:sz w:val="28"/>
          <w:szCs w:val="28"/>
          <w:lang w:val="en-US" w:eastAsia="nb-NO"/>
        </w:rPr>
        <w:t>Audience</w:t>
      </w:r>
      <w:r w:rsidRPr="00914D5C">
        <w:rPr>
          <w:rFonts w:ascii="Times New Roman" w:eastAsia="Times New Roman" w:hAnsi="Times New Roman" w:cs="Times New Roman"/>
          <w:color w:val="000000"/>
          <w:sz w:val="28"/>
          <w:szCs w:val="28"/>
          <w:lang w:val="en-US" w:eastAsia="nb-NO"/>
        </w:rPr>
        <w:t xml:space="preserve"> (</w:t>
      </w:r>
      <w:r w:rsidRPr="00914D5C">
        <w:rPr>
          <w:rFonts w:eastAsia="Times New Roman" w:cs="Arial"/>
          <w:color w:val="000000"/>
          <w:sz w:val="28"/>
          <w:szCs w:val="28"/>
          <w:lang w:val="en-US" w:eastAsia="nb-NO"/>
        </w:rPr>
        <w:t>Educational level/degree of sophistication)</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 xml:space="preserve">Words </w:t>
      </w:r>
      <w:r w:rsidRPr="00914D5C">
        <w:rPr>
          <w:rFonts w:eastAsia="Times New Roman" w:cs="Arial"/>
          <w:color w:val="000000"/>
          <w:sz w:val="28"/>
          <w:szCs w:val="28"/>
          <w:lang w:val="en-US" w:eastAsia="nb-NO"/>
        </w:rPr>
        <w:tab/>
        <w:t>Latinate or Anglo-Saxon? any foreign words? any idioms and clichés?</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 xml:space="preserve">Structures </w:t>
      </w:r>
      <w:r w:rsidRPr="00914D5C">
        <w:rPr>
          <w:rFonts w:eastAsia="Times New Roman" w:cs="Arial"/>
          <w:color w:val="000000"/>
          <w:sz w:val="28"/>
          <w:szCs w:val="28"/>
          <w:lang w:val="en-US" w:eastAsia="nb-NO"/>
        </w:rPr>
        <w:tab/>
        <w:t xml:space="preserve">simple or complex? (look at clauses) very long or short sentences? word order usual? (e.g. subject-verb) </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b/>
          <w:bCs/>
          <w:color w:val="000000"/>
          <w:sz w:val="28"/>
          <w:szCs w:val="28"/>
          <w:lang w:val="en-US" w:eastAsia="nb-NO"/>
        </w:rPr>
        <w:t>Age</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Words</w:t>
      </w:r>
      <w:r w:rsidRPr="00914D5C">
        <w:rPr>
          <w:rFonts w:eastAsia="Times New Roman" w:cs="Arial"/>
          <w:color w:val="000000"/>
          <w:sz w:val="28"/>
          <w:szCs w:val="28"/>
          <w:lang w:val="en-US" w:eastAsia="nb-NO"/>
        </w:rPr>
        <w:tab/>
        <w:t>very simple vocabulary for children? slang associated with a certain period and thus age group? archaisms? formal or colloquial?</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Structures</w:t>
      </w:r>
      <w:r w:rsidRPr="00914D5C">
        <w:rPr>
          <w:rFonts w:eastAsia="Times New Roman" w:cs="Arial"/>
          <w:color w:val="000000"/>
          <w:sz w:val="28"/>
          <w:szCs w:val="28"/>
          <w:lang w:val="en-US" w:eastAsia="nb-NO"/>
        </w:rPr>
        <w:tab/>
        <w:t xml:space="preserve">simple co-ordinators like 'and' exclamations for teenagers elegant variation (i.e. numerous subordinate clauses) </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b/>
          <w:bCs/>
          <w:color w:val="000000"/>
          <w:sz w:val="28"/>
          <w:szCs w:val="28"/>
          <w:lang w:val="en-US" w:eastAsia="nb-NO"/>
        </w:rPr>
        <w:t>Specialism</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Words</w:t>
      </w:r>
      <w:r w:rsidRPr="00914D5C">
        <w:rPr>
          <w:rFonts w:eastAsia="Times New Roman" w:cs="Arial"/>
          <w:color w:val="000000"/>
          <w:sz w:val="28"/>
          <w:szCs w:val="28"/>
          <w:lang w:val="en-US" w:eastAsia="nb-NO"/>
        </w:rPr>
        <w:tab/>
        <w:t>specialist/technical terms insider language</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Structures</w:t>
      </w:r>
      <w:r w:rsidRPr="00914D5C">
        <w:rPr>
          <w:rFonts w:eastAsia="Times New Roman" w:cs="Arial"/>
          <w:color w:val="000000"/>
          <w:sz w:val="28"/>
          <w:szCs w:val="28"/>
          <w:lang w:val="en-US" w:eastAsia="nb-NO"/>
        </w:rPr>
        <w:tab/>
        <w:t xml:space="preserve">layout including charts. flow-charts, diagrams, tables etc. unusual syntax </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b/>
          <w:bCs/>
          <w:color w:val="000000"/>
          <w:sz w:val="28"/>
          <w:szCs w:val="28"/>
          <w:lang w:val="en-US" w:eastAsia="nb-NO"/>
        </w:rPr>
        <w:t>Purpose (Entertaining)</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Words</w:t>
      </w:r>
      <w:r w:rsidRPr="00914D5C">
        <w:rPr>
          <w:rFonts w:eastAsia="Times New Roman" w:cs="Arial"/>
          <w:color w:val="000000"/>
          <w:sz w:val="28"/>
          <w:szCs w:val="28"/>
          <w:lang w:val="en-US" w:eastAsia="nb-NO"/>
        </w:rPr>
        <w:tab/>
        <w:t>humour through puns</w:t>
      </w:r>
      <w:r w:rsidR="000179F0">
        <w:rPr>
          <w:rFonts w:eastAsia="Times New Roman" w:cs="Arial"/>
          <w:color w:val="000000"/>
          <w:sz w:val="28"/>
          <w:szCs w:val="28"/>
          <w:lang w:val="en-US" w:eastAsia="nb-NO"/>
        </w:rPr>
        <w:t>(ordspel)</w:t>
      </w:r>
      <w:r w:rsidRPr="00914D5C">
        <w:rPr>
          <w:rFonts w:eastAsia="Times New Roman" w:cs="Arial"/>
          <w:color w:val="000000"/>
          <w:sz w:val="28"/>
          <w:szCs w:val="28"/>
          <w:lang w:val="en-US" w:eastAsia="nb-NO"/>
        </w:rPr>
        <w:t xml:space="preserve"> phonological effects 'bad' language nonsense words</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Structures</w:t>
      </w:r>
      <w:r w:rsidRPr="00914D5C">
        <w:rPr>
          <w:rFonts w:eastAsia="Times New Roman" w:cs="Arial"/>
          <w:color w:val="000000"/>
          <w:sz w:val="28"/>
          <w:szCs w:val="28"/>
          <w:lang w:val="en-US" w:eastAsia="nb-NO"/>
        </w:rPr>
        <w:tab/>
        <w:t xml:space="preserve">alliteration and assonance form not the same as function (effect is ironic) variety of structure to maintain interest </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lastRenderedPageBreak/>
        <w:t xml:space="preserve">(Entertaining is by far the hardest category to talk about. Look out for unusual words and structures which amuse or interest you. Sequencing - the order in which things are written - is also important.) </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b/>
          <w:bCs/>
          <w:color w:val="000000"/>
          <w:sz w:val="28"/>
          <w:szCs w:val="28"/>
          <w:lang w:val="en-US" w:eastAsia="nb-NO"/>
        </w:rPr>
        <w:t>Persuading</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Words</w:t>
      </w:r>
      <w:r w:rsidRPr="00914D5C">
        <w:rPr>
          <w:rFonts w:eastAsia="Times New Roman" w:cs="Arial"/>
          <w:color w:val="000000"/>
          <w:sz w:val="28"/>
          <w:szCs w:val="28"/>
          <w:lang w:val="en-US" w:eastAsia="nb-NO"/>
        </w:rPr>
        <w:tab/>
        <w:t>emotive and extreme language (look at adjectives and adverbs carefully) ‘loaded' words (look at verbs)</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Structures</w:t>
      </w:r>
      <w:r w:rsidRPr="00914D5C">
        <w:rPr>
          <w:rFonts w:eastAsia="Times New Roman" w:cs="Arial"/>
          <w:color w:val="000000"/>
          <w:sz w:val="28"/>
          <w:szCs w:val="28"/>
          <w:lang w:val="en-US" w:eastAsia="nb-NO"/>
        </w:rPr>
        <w:tab/>
        <w:t>repetition for effect rhetorical questions question and answer exclamatory sentences two-part, balanced sentences</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b/>
          <w:bCs/>
          <w:color w:val="000000"/>
          <w:sz w:val="28"/>
          <w:szCs w:val="28"/>
          <w:lang w:val="en-US" w:eastAsia="nb-NO"/>
        </w:rPr>
        <w:t>Informing</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Words</w:t>
      </w:r>
      <w:r w:rsidRPr="00914D5C">
        <w:rPr>
          <w:rFonts w:eastAsia="Times New Roman" w:cs="Arial"/>
          <w:color w:val="000000"/>
          <w:sz w:val="28"/>
          <w:szCs w:val="28"/>
          <w:lang w:val="en-US" w:eastAsia="nb-NO"/>
        </w:rPr>
        <w:tab/>
        <w:t>precise labels (nouns) prepositions (specifying inter-relations.) factual adjectives adverbials of time and place</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Structures</w:t>
      </w:r>
      <w:r w:rsidRPr="00914D5C">
        <w:rPr>
          <w:rFonts w:eastAsia="Times New Roman" w:cs="Arial"/>
          <w:color w:val="000000"/>
          <w:sz w:val="28"/>
          <w:szCs w:val="28"/>
          <w:lang w:val="en-US" w:eastAsia="nb-NO"/>
        </w:rPr>
        <w:tab/>
        <w:t xml:space="preserve">sequencing declarative sentences lists tables </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b/>
          <w:bCs/>
          <w:color w:val="000000"/>
          <w:sz w:val="28"/>
          <w:szCs w:val="28"/>
          <w:lang w:val="en-US" w:eastAsia="nb-NO"/>
        </w:rPr>
        <w:t>Instructive</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Words</w:t>
      </w:r>
      <w:r w:rsidRPr="00914D5C">
        <w:rPr>
          <w:rFonts w:eastAsia="Times New Roman" w:cs="Arial"/>
          <w:color w:val="000000"/>
          <w:sz w:val="28"/>
          <w:szCs w:val="28"/>
          <w:lang w:val="en-US" w:eastAsia="nb-NO"/>
        </w:rPr>
        <w:tab/>
        <w:t>prepositions 'a'/'the' distinction important adverbs of manner, time and place</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Structures</w:t>
      </w:r>
      <w:r w:rsidRPr="00914D5C">
        <w:rPr>
          <w:rFonts w:eastAsia="Times New Roman" w:cs="Arial"/>
          <w:color w:val="000000"/>
          <w:sz w:val="28"/>
          <w:szCs w:val="28"/>
          <w:lang w:val="en-US" w:eastAsia="nb-NO"/>
        </w:rPr>
        <w:tab/>
        <w:t xml:space="preserve">imperative mood verbs sequencing format: sub-sections </w:t>
      </w:r>
    </w:p>
    <w:p w:rsidR="00914D5C" w:rsidRPr="00914D5C" w:rsidRDefault="00914D5C" w:rsidP="00914D5C">
      <w:pPr>
        <w:spacing w:before="100" w:beforeAutospacing="1" w:after="100" w:afterAutospacing="1" w:line="240" w:lineRule="auto"/>
        <w:outlineLvl w:val="0"/>
        <w:rPr>
          <w:rFonts w:ascii="Times New Roman" w:eastAsia="Times New Roman" w:hAnsi="Times New Roman" w:cs="Times New Roman"/>
          <w:b/>
          <w:bCs/>
          <w:color w:val="000000"/>
          <w:kern w:val="36"/>
          <w:sz w:val="28"/>
          <w:szCs w:val="28"/>
          <w:lang w:val="en-US" w:eastAsia="nb-NO"/>
        </w:rPr>
      </w:pPr>
      <w:r w:rsidRPr="00914D5C">
        <w:rPr>
          <w:rFonts w:eastAsia="Times New Roman" w:cs="Arial"/>
          <w:b/>
          <w:bCs/>
          <w:color w:val="000000"/>
          <w:kern w:val="36"/>
          <w:sz w:val="28"/>
          <w:szCs w:val="28"/>
          <w:lang w:val="en-US" w:eastAsia="nb-NO"/>
        </w:rPr>
        <w:t>Tone</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Personality (Remember that the writer may be speaking as a persona and not as herself try not to confuse the two.)</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b/>
          <w:color w:val="000000"/>
          <w:sz w:val="28"/>
          <w:szCs w:val="28"/>
          <w:lang w:val="en-US" w:eastAsia="nb-NO"/>
        </w:rPr>
        <w:t>Words</w:t>
      </w:r>
      <w:r w:rsidRPr="00914D5C">
        <w:rPr>
          <w:rFonts w:eastAsia="Times New Roman" w:cs="Arial"/>
          <w:color w:val="000000"/>
          <w:sz w:val="28"/>
          <w:szCs w:val="28"/>
          <w:lang w:val="en-US" w:eastAsia="nb-NO"/>
        </w:rPr>
        <w:tab/>
        <w:t>hyperbolic (exaggerated) or understated; assertive</w:t>
      </w:r>
      <w:r w:rsidR="00F61CF5">
        <w:rPr>
          <w:rFonts w:eastAsia="Times New Roman" w:cs="Arial"/>
          <w:color w:val="000000"/>
          <w:sz w:val="28"/>
          <w:szCs w:val="28"/>
          <w:lang w:val="en-US" w:eastAsia="nb-NO"/>
        </w:rPr>
        <w:t>(påståelege)</w:t>
      </w:r>
      <w:r w:rsidRPr="00914D5C">
        <w:rPr>
          <w:rFonts w:eastAsia="Times New Roman" w:cs="Arial"/>
          <w:color w:val="000000"/>
          <w:sz w:val="28"/>
          <w:szCs w:val="28"/>
          <w:lang w:val="en-US" w:eastAsia="nb-NO"/>
        </w:rPr>
        <w:t xml:space="preserve"> e.g. 'I think' as opposed to 'it seems to me' ; anxious - question tags muddled or clear (look at nouns); </w:t>
      </w:r>
      <w:r w:rsidRPr="00914D5C">
        <w:rPr>
          <w:rFonts w:eastAsia="Times New Roman" w:cs="Arial"/>
          <w:color w:val="000000"/>
          <w:sz w:val="28"/>
          <w:szCs w:val="28"/>
          <w:lang w:val="en-US" w:eastAsia="nb-NO"/>
        </w:rPr>
        <w:tab/>
        <w:t xml:space="preserve">attitude to others (look at nouns) ; </w:t>
      </w:r>
      <w:r w:rsidRPr="00914D5C">
        <w:rPr>
          <w:rFonts w:ascii="Times New Roman" w:eastAsia="Times New Roman" w:hAnsi="Times New Roman" w:cs="Times New Roman"/>
          <w:color w:val="000000"/>
          <w:sz w:val="28"/>
          <w:szCs w:val="28"/>
          <w:lang w:val="en-US" w:eastAsia="nb-NO"/>
        </w:rPr>
        <w:t>a</w:t>
      </w:r>
      <w:r w:rsidRPr="00914D5C">
        <w:rPr>
          <w:rFonts w:eastAsia="Times New Roman" w:cs="Arial"/>
          <w:color w:val="000000"/>
          <w:sz w:val="28"/>
          <w:szCs w:val="28"/>
          <w:lang w:val="en-US" w:eastAsia="nb-NO"/>
        </w:rPr>
        <w:t xml:space="preserve">ttitude to others (look at adjectives); colloquial </w:t>
      </w:r>
      <w:r w:rsidR="00F61CF5">
        <w:rPr>
          <w:rFonts w:eastAsia="Times New Roman" w:cs="Arial"/>
          <w:color w:val="000000"/>
          <w:sz w:val="28"/>
          <w:szCs w:val="28"/>
          <w:lang w:val="en-US" w:eastAsia="nb-NO"/>
        </w:rPr>
        <w:t>(muntlig)</w:t>
      </w:r>
      <w:r w:rsidRPr="00914D5C">
        <w:rPr>
          <w:rFonts w:eastAsia="Times New Roman" w:cs="Arial"/>
          <w:color w:val="000000"/>
          <w:sz w:val="28"/>
          <w:szCs w:val="28"/>
          <w:lang w:val="en-US" w:eastAsia="nb-NO"/>
        </w:rPr>
        <w:t xml:space="preserve">and chatty or formal? original - unusual collocations </w:t>
      </w:r>
      <w:r w:rsidR="00F61CF5">
        <w:rPr>
          <w:rFonts w:eastAsia="Times New Roman" w:cs="Arial"/>
          <w:color w:val="000000"/>
          <w:sz w:val="28"/>
          <w:szCs w:val="28"/>
          <w:lang w:val="en-US" w:eastAsia="nb-NO"/>
        </w:rPr>
        <w:t>(grupperingar)</w:t>
      </w:r>
      <w:r w:rsidRPr="00914D5C">
        <w:rPr>
          <w:rFonts w:eastAsia="Times New Roman" w:cs="Arial"/>
          <w:color w:val="000000"/>
          <w:sz w:val="28"/>
          <w:szCs w:val="28"/>
          <w:lang w:val="en-US" w:eastAsia="nb-NO"/>
        </w:rPr>
        <w:t>;</w:t>
      </w:r>
      <w:r w:rsidRPr="00914D5C">
        <w:rPr>
          <w:rFonts w:eastAsia="Times New Roman" w:cs="Arial"/>
          <w:color w:val="000000"/>
          <w:sz w:val="28"/>
          <w:szCs w:val="28"/>
          <w:lang w:val="en-US" w:eastAsia="nb-NO"/>
        </w:rPr>
        <w:tab/>
        <w:t>unconventional - taboo words</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 xml:space="preserve">Structures active (involved) or passive (objective)? first person or third person? personal? (lots of ‘I’s and 'me's) </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b/>
          <w:bCs/>
          <w:color w:val="000000"/>
          <w:sz w:val="28"/>
          <w:szCs w:val="28"/>
          <w:lang w:val="en-US" w:eastAsia="nb-NO"/>
        </w:rPr>
        <w:t>Is the tone sophisticated or simple?</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Words</w:t>
      </w:r>
      <w:r w:rsidRPr="00914D5C">
        <w:rPr>
          <w:rFonts w:eastAsia="Times New Roman" w:cs="Arial"/>
          <w:color w:val="000000"/>
          <w:sz w:val="28"/>
          <w:szCs w:val="28"/>
          <w:lang w:val="en-US" w:eastAsia="nb-NO"/>
        </w:rPr>
        <w:tab/>
        <w:t xml:space="preserve">long and Latinate? jokes, puns and plays on words? </w:t>
      </w:r>
      <w:r w:rsidRPr="00914D5C">
        <w:rPr>
          <w:rFonts w:eastAsia="Times New Roman" w:cs="Arial"/>
          <w:color w:val="000000"/>
          <w:sz w:val="28"/>
          <w:szCs w:val="28"/>
          <w:lang w:val="en-US" w:eastAsia="nb-NO"/>
        </w:rPr>
        <w:tab/>
        <w:t>jargon? specialist language or simple?</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lastRenderedPageBreak/>
        <w:t xml:space="preserve">Structures short statements or long, complex sentences? simple co-ordination or lots of subordination? 'stream of consciousness' - where the writer shares their thought process with the reader? any asides? - jokey or informational? </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b/>
          <w:bCs/>
          <w:color w:val="000000"/>
          <w:sz w:val="28"/>
          <w:szCs w:val="28"/>
          <w:lang w:val="en-US" w:eastAsia="nb-NO"/>
        </w:rPr>
        <w:t>Is the tone factual or emotional?</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 xml:space="preserve">Words </w:t>
      </w:r>
      <w:r w:rsidRPr="00914D5C">
        <w:rPr>
          <w:rFonts w:eastAsia="Times New Roman" w:cs="Arial"/>
          <w:color w:val="000000"/>
          <w:sz w:val="28"/>
          <w:szCs w:val="28"/>
          <w:lang w:val="en-US" w:eastAsia="nb-NO"/>
        </w:rPr>
        <w:tab/>
        <w:t xml:space="preserve">nouns mainly concrete or abstract? </w:t>
      </w:r>
      <w:r w:rsidRPr="00914D5C">
        <w:rPr>
          <w:rFonts w:eastAsia="Times New Roman" w:cs="Arial"/>
          <w:color w:val="000000"/>
          <w:sz w:val="28"/>
          <w:szCs w:val="28"/>
          <w:lang w:val="en-US" w:eastAsia="nb-NO"/>
        </w:rPr>
        <w:tab/>
        <w:t>adjectives and adverbs informing or directing? articles or possessive pronouns? ('the country' or 'my country'?)</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Structures declaratives or exclamations/questions and answers?</w:t>
      </w:r>
      <w:r w:rsidRPr="00914D5C">
        <w:rPr>
          <w:rFonts w:eastAsia="Times New Roman" w:cs="Arial"/>
          <w:color w:val="000000"/>
          <w:sz w:val="28"/>
          <w:szCs w:val="28"/>
          <w:lang w:val="en-US" w:eastAsia="nb-NO"/>
        </w:rPr>
        <w:tab/>
        <w:t>lists for precision? detailed post-modification? long, reflective passages or snappy sentences? layout - numbered and ordered or anarchic?</w:t>
      </w:r>
      <w:r w:rsidRPr="00914D5C">
        <w:rPr>
          <w:rFonts w:eastAsia="Times New Roman" w:cs="Arial"/>
          <w:b/>
          <w:bCs/>
          <w:color w:val="000000"/>
          <w:sz w:val="28"/>
          <w:szCs w:val="28"/>
          <w:lang w:val="en-US" w:eastAsia="nb-NO"/>
        </w:rPr>
        <w:t xml:space="preserve"> </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b/>
          <w:bCs/>
          <w:color w:val="000000"/>
          <w:sz w:val="28"/>
          <w:szCs w:val="28"/>
          <w:lang w:val="en-US" w:eastAsia="nb-NO"/>
        </w:rPr>
        <w:t>Is the tone consistent?</w:t>
      </w:r>
      <w:r w:rsidRPr="00914D5C">
        <w:rPr>
          <w:rFonts w:eastAsia="Times New Roman" w:cs="Arial"/>
          <w:color w:val="000000"/>
          <w:sz w:val="28"/>
          <w:szCs w:val="28"/>
          <w:lang w:val="en-US" w:eastAsia="nb-NO"/>
        </w:rPr>
        <w:t xml:space="preserve"> </w:t>
      </w:r>
      <w:r w:rsidR="00F61CF5">
        <w:rPr>
          <w:rFonts w:eastAsia="Times New Roman" w:cs="Arial"/>
          <w:color w:val="000000"/>
          <w:sz w:val="28"/>
          <w:szCs w:val="28"/>
          <w:lang w:val="en-US" w:eastAsia="nb-NO"/>
        </w:rPr>
        <w:t>(gjennomført)</w:t>
      </w:r>
    </w:p>
    <w:p w:rsidR="00914D5C" w:rsidRDefault="00914D5C" w:rsidP="00914D5C">
      <w:pPr>
        <w:spacing w:before="100" w:beforeAutospacing="1" w:after="100" w:afterAutospacing="1" w:line="240" w:lineRule="auto"/>
        <w:rPr>
          <w:rFonts w:eastAsia="Times New Roman" w:cs="Arial"/>
          <w:color w:val="000000"/>
          <w:sz w:val="28"/>
          <w:szCs w:val="28"/>
          <w:lang w:val="en-US" w:eastAsia="nb-NO"/>
        </w:rPr>
      </w:pPr>
      <w:r w:rsidRPr="00914D5C">
        <w:rPr>
          <w:rFonts w:eastAsia="Times New Roman" w:cs="Arial"/>
          <w:color w:val="000000"/>
          <w:sz w:val="28"/>
          <w:szCs w:val="28"/>
          <w:lang w:val="en-US" w:eastAsia="nb-NO"/>
        </w:rPr>
        <w:t>Does the style remain the same throughout or are there shifts? If there are, can you suggest why?</w:t>
      </w:r>
      <w:r w:rsidRPr="00914D5C">
        <w:rPr>
          <w:rFonts w:eastAsia="Times New Roman" w:cs="Arial"/>
          <w:color w:val="000000"/>
          <w:sz w:val="28"/>
          <w:szCs w:val="28"/>
          <w:lang w:val="en-US" w:eastAsia="nb-NO"/>
        </w:rPr>
        <w:br/>
        <w:t>Does a simple, emotional opening attract your sympathy before the complexities are introduced?</w:t>
      </w:r>
      <w:r w:rsidRPr="00914D5C">
        <w:rPr>
          <w:rFonts w:eastAsia="Times New Roman" w:cs="Arial"/>
          <w:color w:val="000000"/>
          <w:sz w:val="28"/>
          <w:szCs w:val="28"/>
          <w:lang w:val="en-US" w:eastAsia="nb-NO"/>
        </w:rPr>
        <w:br/>
        <w:t>Or does an attempt to be factual disappear as the writer's bias comes through?</w:t>
      </w:r>
      <w:r w:rsidRPr="00914D5C">
        <w:rPr>
          <w:rFonts w:eastAsia="Times New Roman" w:cs="Arial"/>
          <w:color w:val="000000"/>
          <w:sz w:val="28"/>
          <w:szCs w:val="28"/>
          <w:lang w:val="en-US" w:eastAsia="nb-NO"/>
        </w:rPr>
        <w:br/>
        <w:t>Are changes deliberate</w:t>
      </w:r>
      <w:r w:rsidR="00F61CF5">
        <w:rPr>
          <w:rFonts w:eastAsia="Times New Roman" w:cs="Arial"/>
          <w:color w:val="000000"/>
          <w:sz w:val="28"/>
          <w:szCs w:val="28"/>
          <w:lang w:val="en-US" w:eastAsia="nb-NO"/>
        </w:rPr>
        <w:t xml:space="preserve"> (bevisst)</w:t>
      </w:r>
      <w:r w:rsidRPr="00914D5C">
        <w:rPr>
          <w:rFonts w:eastAsia="Times New Roman" w:cs="Arial"/>
          <w:color w:val="000000"/>
          <w:sz w:val="28"/>
          <w:szCs w:val="28"/>
          <w:lang w:val="en-US" w:eastAsia="nb-NO"/>
        </w:rPr>
        <w:t xml:space="preserve"> or a failure? </w:t>
      </w:r>
    </w:p>
    <w:p w:rsidR="00F61CF5" w:rsidRPr="00914D5C" w:rsidRDefault="00F61CF5" w:rsidP="00914D5C">
      <w:pPr>
        <w:spacing w:before="100" w:beforeAutospacing="1" w:after="100" w:afterAutospacing="1" w:line="240" w:lineRule="auto"/>
        <w:rPr>
          <w:rFonts w:ascii="Times New Roman" w:eastAsia="Times New Roman" w:hAnsi="Times New Roman" w:cs="Times New Roman"/>
          <w:b/>
          <w:color w:val="000000"/>
          <w:sz w:val="28"/>
          <w:szCs w:val="28"/>
          <w:lang w:val="en-US" w:eastAsia="nb-NO"/>
        </w:rPr>
      </w:pPr>
      <w:r w:rsidRPr="00F61CF5">
        <w:rPr>
          <w:rFonts w:eastAsia="Times New Roman" w:cs="Arial"/>
          <w:b/>
          <w:color w:val="000000"/>
          <w:sz w:val="28"/>
          <w:szCs w:val="28"/>
          <w:lang w:val="en-US" w:eastAsia="nb-NO"/>
        </w:rPr>
        <w:t>Important</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 xml:space="preserve">When you have </w:t>
      </w:r>
      <w:r w:rsidRPr="00914D5C">
        <w:rPr>
          <w:rFonts w:eastAsia="Times New Roman" w:cs="Arial"/>
          <w:b/>
          <w:color w:val="000000"/>
          <w:sz w:val="28"/>
          <w:szCs w:val="28"/>
          <w:lang w:val="en-US" w:eastAsia="nb-NO"/>
        </w:rPr>
        <w:t>collected your evidence</w:t>
      </w:r>
      <w:r w:rsidRPr="00914D5C">
        <w:rPr>
          <w:rFonts w:eastAsia="Times New Roman" w:cs="Arial"/>
          <w:color w:val="000000"/>
          <w:sz w:val="28"/>
          <w:szCs w:val="28"/>
          <w:lang w:val="en-US" w:eastAsia="nb-NO"/>
        </w:rPr>
        <w:t xml:space="preserve"> by looking closely at words and structures, you will be in a position to write an informed, fair appraisal</w:t>
      </w:r>
      <w:r w:rsidR="00F61CF5">
        <w:rPr>
          <w:rFonts w:eastAsia="Times New Roman" w:cs="Arial"/>
          <w:color w:val="000000"/>
          <w:sz w:val="28"/>
          <w:szCs w:val="28"/>
          <w:lang w:val="en-US" w:eastAsia="nb-NO"/>
        </w:rPr>
        <w:t xml:space="preserve"> (vurdering)</w:t>
      </w:r>
      <w:r w:rsidRPr="00914D5C">
        <w:rPr>
          <w:rFonts w:eastAsia="Times New Roman" w:cs="Arial"/>
          <w:color w:val="000000"/>
          <w:sz w:val="28"/>
          <w:szCs w:val="28"/>
          <w:lang w:val="en-US" w:eastAsia="nb-NO"/>
        </w:rPr>
        <w:t xml:space="preserve"> of the text. Plan what you are going to say: decide what your </w:t>
      </w:r>
      <w:r w:rsidRPr="00914D5C">
        <w:rPr>
          <w:rFonts w:eastAsia="Times New Roman" w:cs="Arial"/>
          <w:b/>
          <w:color w:val="000000"/>
          <w:sz w:val="28"/>
          <w:szCs w:val="28"/>
          <w:lang w:val="en-US" w:eastAsia="nb-NO"/>
        </w:rPr>
        <w:t>overall opinion of the text is</w:t>
      </w:r>
      <w:r w:rsidRPr="00914D5C">
        <w:rPr>
          <w:rFonts w:eastAsia="Times New Roman" w:cs="Arial"/>
          <w:color w:val="000000"/>
          <w:sz w:val="28"/>
          <w:szCs w:val="28"/>
          <w:lang w:val="en-US" w:eastAsia="nb-NO"/>
        </w:rPr>
        <w:t xml:space="preserve">, as well as dealing with how effectively it addresses its chosen audience, whether it achieves its purpose and whether you feel it adopts a suitable and appropriate tone. When you have completed your analysis, look at what you have written: </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 xml:space="preserve">Is it well-ordered and thus clear? </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 xml:space="preserve">Is it an expression of your personality - if you want it to be? </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 xml:space="preserve">Is it thorough or vague? </w:t>
      </w:r>
    </w:p>
    <w:p w:rsidR="00914D5C" w:rsidRPr="00914D5C" w:rsidRDefault="00914D5C" w:rsidP="00914D5C">
      <w:pPr>
        <w:spacing w:before="100" w:beforeAutospacing="1" w:after="100" w:afterAutospacing="1" w:line="240" w:lineRule="auto"/>
        <w:rPr>
          <w:rFonts w:ascii="Times New Roman" w:eastAsia="Times New Roman" w:hAnsi="Times New Roman" w:cs="Times New Roman"/>
          <w:color w:val="000000"/>
          <w:sz w:val="28"/>
          <w:szCs w:val="28"/>
          <w:lang w:val="en-US" w:eastAsia="nb-NO"/>
        </w:rPr>
      </w:pPr>
      <w:r w:rsidRPr="00914D5C">
        <w:rPr>
          <w:rFonts w:eastAsia="Times New Roman" w:cs="Arial"/>
          <w:color w:val="000000"/>
          <w:sz w:val="28"/>
          <w:szCs w:val="28"/>
          <w:lang w:val="en-US" w:eastAsia="nb-NO"/>
        </w:rPr>
        <w:t xml:space="preserve">Is it linguistic - i.e. have you used the appropriate specialist terms? </w:t>
      </w:r>
    </w:p>
    <w:p w:rsidR="00914D5C" w:rsidRPr="00914D5C" w:rsidRDefault="00914D5C" w:rsidP="00B45786">
      <w:pPr>
        <w:rPr>
          <w:rStyle w:val="Sterkutheving"/>
          <w:b w:val="0"/>
          <w:bCs w:val="0"/>
          <w:i w:val="0"/>
          <w:iCs w:val="0"/>
          <w:sz w:val="28"/>
          <w:szCs w:val="28"/>
          <w:lang w:val="en-US"/>
        </w:rPr>
      </w:pPr>
    </w:p>
    <w:p w:rsidR="00914D5C" w:rsidRPr="00914D5C" w:rsidRDefault="00914D5C" w:rsidP="00B45786">
      <w:pPr>
        <w:rPr>
          <w:rStyle w:val="Sterkutheving"/>
          <w:b w:val="0"/>
          <w:bCs w:val="0"/>
          <w:i w:val="0"/>
          <w:iCs w:val="0"/>
          <w:sz w:val="28"/>
          <w:szCs w:val="28"/>
          <w:lang w:val="en-US"/>
        </w:rPr>
      </w:pPr>
      <w:bookmarkStart w:id="0" w:name="_GoBack"/>
      <w:bookmarkEnd w:id="0"/>
    </w:p>
    <w:sectPr w:rsidR="00914D5C" w:rsidRPr="00914D5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A904CF"/>
    <w:multiLevelType w:val="multilevel"/>
    <w:tmpl w:val="620A7A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52376017"/>
    <w:multiLevelType w:val="multilevel"/>
    <w:tmpl w:val="39B41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533B4C47"/>
    <w:multiLevelType w:val="multilevel"/>
    <w:tmpl w:val="FC0ACA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6C8747D6"/>
    <w:multiLevelType w:val="multilevel"/>
    <w:tmpl w:val="523089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4D5C"/>
    <w:rsid w:val="000179F0"/>
    <w:rsid w:val="00042849"/>
    <w:rsid w:val="00480EC3"/>
    <w:rsid w:val="0091058B"/>
    <w:rsid w:val="00914D5C"/>
    <w:rsid w:val="00B17062"/>
    <w:rsid w:val="00B45786"/>
    <w:rsid w:val="00E11F2F"/>
    <w:rsid w:val="00F61CF5"/>
    <w:rsid w:val="00FE5A62"/>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0EC3"/>
    <w:rPr>
      <w:rFonts w:ascii="Arial" w:hAnsi="Arial"/>
      <w:sz w:val="24"/>
    </w:rPr>
  </w:style>
  <w:style w:type="paragraph" w:styleId="Overskrift1">
    <w:name w:val="heading 1"/>
    <w:basedOn w:val="Normal"/>
    <w:next w:val="Normal"/>
    <w:link w:val="Overskrift1Tegn"/>
    <w:uiPriority w:val="9"/>
    <w:qFormat/>
    <w:rsid w:val="00480EC3"/>
    <w:pPr>
      <w:keepNext/>
      <w:keepLines/>
      <w:outlineLvl w:val="0"/>
    </w:pPr>
    <w:rPr>
      <w:rFonts w:eastAsiaTheme="majorEastAsia" w:cstheme="majorBidi"/>
      <w:b/>
      <w:bCs/>
      <w:sz w:val="28"/>
      <w:szCs w:val="28"/>
    </w:rPr>
  </w:style>
  <w:style w:type="paragraph" w:styleId="Overskrift2">
    <w:name w:val="heading 2"/>
    <w:basedOn w:val="Normal"/>
    <w:next w:val="Normal"/>
    <w:link w:val="Overskrift2Tegn"/>
    <w:uiPriority w:val="9"/>
    <w:unhideWhenUsed/>
    <w:qFormat/>
    <w:rsid w:val="00480EC3"/>
    <w:pPr>
      <w:keepNext/>
      <w:keepLines/>
      <w:spacing w:after="120"/>
      <w:outlineLvl w:val="1"/>
    </w:pPr>
    <w:rPr>
      <w:rFonts w:eastAsiaTheme="majorEastAsia" w:cstheme="majorBidi"/>
      <w:b/>
      <w:bCs/>
      <w:szCs w:val="26"/>
    </w:rPr>
  </w:style>
  <w:style w:type="paragraph" w:styleId="Overskrift3">
    <w:name w:val="heading 3"/>
    <w:basedOn w:val="Normal"/>
    <w:next w:val="Normal"/>
    <w:link w:val="Overskrift3Tegn"/>
    <w:uiPriority w:val="9"/>
    <w:unhideWhenUsed/>
    <w:qFormat/>
    <w:rsid w:val="00480EC3"/>
    <w:pPr>
      <w:keepNext/>
      <w:keepLines/>
      <w:spacing w:before="200" w:after="0"/>
      <w:outlineLvl w:val="2"/>
    </w:pPr>
    <w:rPr>
      <w:rFonts w:eastAsiaTheme="majorEastAsia" w:cstheme="majorBidi"/>
      <w:bCs/>
      <w:u w:val="single"/>
    </w:rPr>
  </w:style>
  <w:style w:type="paragraph" w:styleId="Overskrift4">
    <w:name w:val="heading 4"/>
    <w:basedOn w:val="Normal"/>
    <w:next w:val="Normal"/>
    <w:link w:val="Overskrift4Tegn"/>
    <w:uiPriority w:val="9"/>
    <w:unhideWhenUsed/>
    <w:qFormat/>
    <w:rsid w:val="00480EC3"/>
    <w:pPr>
      <w:keepNext/>
      <w:keepLines/>
      <w:spacing w:before="200" w:after="0"/>
      <w:outlineLvl w:val="3"/>
    </w:pPr>
    <w:rPr>
      <w:rFonts w:eastAsiaTheme="majorEastAsia" w:cstheme="majorBidi"/>
      <w:b/>
      <w:bCs/>
      <w:i/>
      <w:iCs/>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Ingenmellomrom">
    <w:name w:val="No Spacing"/>
    <w:uiPriority w:val="1"/>
    <w:qFormat/>
    <w:rsid w:val="00480EC3"/>
    <w:pPr>
      <w:spacing w:after="0" w:line="240" w:lineRule="auto"/>
    </w:pPr>
    <w:rPr>
      <w:rFonts w:ascii="Arial" w:hAnsi="Arial"/>
      <w:sz w:val="24"/>
    </w:rPr>
  </w:style>
  <w:style w:type="character" w:customStyle="1" w:styleId="Overskrift1Tegn">
    <w:name w:val="Overskrift 1 Tegn"/>
    <w:basedOn w:val="Standardskriftforavsnitt"/>
    <w:link w:val="Overskrift1"/>
    <w:uiPriority w:val="9"/>
    <w:rsid w:val="00480EC3"/>
    <w:rPr>
      <w:rFonts w:ascii="Arial" w:eastAsiaTheme="majorEastAsia" w:hAnsi="Arial" w:cstheme="majorBidi"/>
      <w:b/>
      <w:bCs/>
      <w:sz w:val="28"/>
      <w:szCs w:val="28"/>
    </w:rPr>
  </w:style>
  <w:style w:type="character" w:customStyle="1" w:styleId="Overskrift2Tegn">
    <w:name w:val="Overskrift 2 Tegn"/>
    <w:basedOn w:val="Standardskriftforavsnitt"/>
    <w:link w:val="Overskrift2"/>
    <w:uiPriority w:val="9"/>
    <w:rsid w:val="00480EC3"/>
    <w:rPr>
      <w:rFonts w:ascii="Arial" w:eastAsiaTheme="majorEastAsia" w:hAnsi="Arial" w:cstheme="majorBidi"/>
      <w:b/>
      <w:bCs/>
      <w:sz w:val="24"/>
      <w:szCs w:val="26"/>
    </w:rPr>
  </w:style>
  <w:style w:type="character" w:customStyle="1" w:styleId="Overskrift3Tegn">
    <w:name w:val="Overskrift 3 Tegn"/>
    <w:basedOn w:val="Standardskriftforavsnitt"/>
    <w:link w:val="Overskrift3"/>
    <w:uiPriority w:val="9"/>
    <w:rsid w:val="00480EC3"/>
    <w:rPr>
      <w:rFonts w:ascii="Arial" w:eastAsiaTheme="majorEastAsia" w:hAnsi="Arial" w:cstheme="majorBidi"/>
      <w:bCs/>
      <w:sz w:val="24"/>
      <w:u w:val="single"/>
    </w:rPr>
  </w:style>
  <w:style w:type="character" w:customStyle="1" w:styleId="Overskrift4Tegn">
    <w:name w:val="Overskrift 4 Tegn"/>
    <w:basedOn w:val="Standardskriftforavsnitt"/>
    <w:link w:val="Overskrift4"/>
    <w:uiPriority w:val="9"/>
    <w:rsid w:val="00480EC3"/>
    <w:rPr>
      <w:rFonts w:ascii="Arial" w:eastAsiaTheme="majorEastAsia" w:hAnsi="Arial" w:cstheme="majorBidi"/>
      <w:b/>
      <w:bCs/>
      <w:i/>
      <w:iCs/>
      <w:sz w:val="24"/>
    </w:rPr>
  </w:style>
  <w:style w:type="paragraph" w:styleId="Tittel">
    <w:name w:val="Title"/>
    <w:basedOn w:val="Normal"/>
    <w:next w:val="Normal"/>
    <w:link w:val="TittelTegn"/>
    <w:uiPriority w:val="10"/>
    <w:qFormat/>
    <w:rsid w:val="00480EC3"/>
    <w:pPr>
      <w:pBdr>
        <w:bottom w:val="single" w:sz="8" w:space="4" w:color="4F81BD" w:themeColor="accent1"/>
      </w:pBdr>
      <w:spacing w:after="300" w:line="240" w:lineRule="auto"/>
      <w:contextualSpacing/>
    </w:pPr>
    <w:rPr>
      <w:rFonts w:eastAsiaTheme="majorEastAsia" w:cstheme="majorBidi"/>
      <w:spacing w:val="5"/>
      <w:kern w:val="28"/>
      <w:sz w:val="52"/>
      <w:szCs w:val="52"/>
    </w:rPr>
  </w:style>
  <w:style w:type="character" w:customStyle="1" w:styleId="TittelTegn">
    <w:name w:val="Tittel Tegn"/>
    <w:basedOn w:val="Standardskriftforavsnitt"/>
    <w:link w:val="Tittel"/>
    <w:uiPriority w:val="10"/>
    <w:rsid w:val="00480EC3"/>
    <w:rPr>
      <w:rFonts w:ascii="Arial" w:eastAsiaTheme="majorEastAsia" w:hAnsi="Arial" w:cstheme="majorBidi"/>
      <w:spacing w:val="5"/>
      <w:kern w:val="28"/>
      <w:sz w:val="52"/>
      <w:szCs w:val="52"/>
    </w:rPr>
  </w:style>
  <w:style w:type="paragraph" w:styleId="Undertittel">
    <w:name w:val="Subtitle"/>
    <w:basedOn w:val="Normal"/>
    <w:next w:val="Normal"/>
    <w:link w:val="UndertittelTegn"/>
    <w:uiPriority w:val="11"/>
    <w:qFormat/>
    <w:rsid w:val="00480EC3"/>
    <w:pPr>
      <w:numPr>
        <w:ilvl w:val="1"/>
      </w:numPr>
    </w:pPr>
    <w:rPr>
      <w:rFonts w:eastAsiaTheme="majorEastAsia" w:cstheme="majorBidi"/>
      <w:i/>
      <w:iCs/>
      <w:spacing w:val="15"/>
      <w:szCs w:val="24"/>
    </w:rPr>
  </w:style>
  <w:style w:type="character" w:customStyle="1" w:styleId="UndertittelTegn">
    <w:name w:val="Undertittel Tegn"/>
    <w:basedOn w:val="Standardskriftforavsnitt"/>
    <w:link w:val="Undertittel"/>
    <w:uiPriority w:val="11"/>
    <w:rsid w:val="00480EC3"/>
    <w:rPr>
      <w:rFonts w:ascii="Arial" w:eastAsiaTheme="majorEastAsia" w:hAnsi="Arial" w:cstheme="majorBidi"/>
      <w:i/>
      <w:iCs/>
      <w:spacing w:val="15"/>
      <w:sz w:val="24"/>
      <w:szCs w:val="24"/>
    </w:rPr>
  </w:style>
  <w:style w:type="character" w:styleId="Svakutheving">
    <w:name w:val="Subtle Emphasis"/>
    <w:basedOn w:val="Standardskriftforavsnitt"/>
    <w:uiPriority w:val="19"/>
    <w:qFormat/>
    <w:rsid w:val="00480EC3"/>
    <w:rPr>
      <w:rFonts w:ascii="Arial" w:hAnsi="Arial"/>
      <w:i/>
      <w:iCs/>
      <w:color w:val="auto"/>
    </w:rPr>
  </w:style>
  <w:style w:type="character" w:styleId="Utheving">
    <w:name w:val="Emphasis"/>
    <w:basedOn w:val="Standardskriftforavsnitt"/>
    <w:uiPriority w:val="20"/>
    <w:qFormat/>
    <w:rsid w:val="00480EC3"/>
    <w:rPr>
      <w:i/>
      <w:iCs/>
    </w:rPr>
  </w:style>
  <w:style w:type="character" w:styleId="Sterkutheving">
    <w:name w:val="Intense Emphasis"/>
    <w:basedOn w:val="Standardskriftforavsnitt"/>
    <w:uiPriority w:val="21"/>
    <w:qFormat/>
    <w:rsid w:val="00480EC3"/>
    <w:rPr>
      <w:rFonts w:ascii="Arial" w:hAnsi="Arial"/>
      <w:b/>
      <w:bCs/>
      <w:i/>
      <w:iCs/>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0EC3"/>
    <w:rPr>
      <w:rFonts w:ascii="Arial" w:hAnsi="Arial"/>
      <w:sz w:val="24"/>
    </w:rPr>
  </w:style>
  <w:style w:type="paragraph" w:styleId="Overskrift1">
    <w:name w:val="heading 1"/>
    <w:basedOn w:val="Normal"/>
    <w:next w:val="Normal"/>
    <w:link w:val="Overskrift1Tegn"/>
    <w:uiPriority w:val="9"/>
    <w:qFormat/>
    <w:rsid w:val="00480EC3"/>
    <w:pPr>
      <w:keepNext/>
      <w:keepLines/>
      <w:outlineLvl w:val="0"/>
    </w:pPr>
    <w:rPr>
      <w:rFonts w:eastAsiaTheme="majorEastAsia" w:cstheme="majorBidi"/>
      <w:b/>
      <w:bCs/>
      <w:sz w:val="28"/>
      <w:szCs w:val="28"/>
    </w:rPr>
  </w:style>
  <w:style w:type="paragraph" w:styleId="Overskrift2">
    <w:name w:val="heading 2"/>
    <w:basedOn w:val="Normal"/>
    <w:next w:val="Normal"/>
    <w:link w:val="Overskrift2Tegn"/>
    <w:uiPriority w:val="9"/>
    <w:unhideWhenUsed/>
    <w:qFormat/>
    <w:rsid w:val="00480EC3"/>
    <w:pPr>
      <w:keepNext/>
      <w:keepLines/>
      <w:spacing w:after="120"/>
      <w:outlineLvl w:val="1"/>
    </w:pPr>
    <w:rPr>
      <w:rFonts w:eastAsiaTheme="majorEastAsia" w:cstheme="majorBidi"/>
      <w:b/>
      <w:bCs/>
      <w:szCs w:val="26"/>
    </w:rPr>
  </w:style>
  <w:style w:type="paragraph" w:styleId="Overskrift3">
    <w:name w:val="heading 3"/>
    <w:basedOn w:val="Normal"/>
    <w:next w:val="Normal"/>
    <w:link w:val="Overskrift3Tegn"/>
    <w:uiPriority w:val="9"/>
    <w:unhideWhenUsed/>
    <w:qFormat/>
    <w:rsid w:val="00480EC3"/>
    <w:pPr>
      <w:keepNext/>
      <w:keepLines/>
      <w:spacing w:before="200" w:after="0"/>
      <w:outlineLvl w:val="2"/>
    </w:pPr>
    <w:rPr>
      <w:rFonts w:eastAsiaTheme="majorEastAsia" w:cstheme="majorBidi"/>
      <w:bCs/>
      <w:u w:val="single"/>
    </w:rPr>
  </w:style>
  <w:style w:type="paragraph" w:styleId="Overskrift4">
    <w:name w:val="heading 4"/>
    <w:basedOn w:val="Normal"/>
    <w:next w:val="Normal"/>
    <w:link w:val="Overskrift4Tegn"/>
    <w:uiPriority w:val="9"/>
    <w:unhideWhenUsed/>
    <w:qFormat/>
    <w:rsid w:val="00480EC3"/>
    <w:pPr>
      <w:keepNext/>
      <w:keepLines/>
      <w:spacing w:before="200" w:after="0"/>
      <w:outlineLvl w:val="3"/>
    </w:pPr>
    <w:rPr>
      <w:rFonts w:eastAsiaTheme="majorEastAsia" w:cstheme="majorBidi"/>
      <w:b/>
      <w:bCs/>
      <w:i/>
      <w:iCs/>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Ingenmellomrom">
    <w:name w:val="No Spacing"/>
    <w:uiPriority w:val="1"/>
    <w:qFormat/>
    <w:rsid w:val="00480EC3"/>
    <w:pPr>
      <w:spacing w:after="0" w:line="240" w:lineRule="auto"/>
    </w:pPr>
    <w:rPr>
      <w:rFonts w:ascii="Arial" w:hAnsi="Arial"/>
      <w:sz w:val="24"/>
    </w:rPr>
  </w:style>
  <w:style w:type="character" w:customStyle="1" w:styleId="Overskrift1Tegn">
    <w:name w:val="Overskrift 1 Tegn"/>
    <w:basedOn w:val="Standardskriftforavsnitt"/>
    <w:link w:val="Overskrift1"/>
    <w:uiPriority w:val="9"/>
    <w:rsid w:val="00480EC3"/>
    <w:rPr>
      <w:rFonts w:ascii="Arial" w:eastAsiaTheme="majorEastAsia" w:hAnsi="Arial" w:cstheme="majorBidi"/>
      <w:b/>
      <w:bCs/>
      <w:sz w:val="28"/>
      <w:szCs w:val="28"/>
    </w:rPr>
  </w:style>
  <w:style w:type="character" w:customStyle="1" w:styleId="Overskrift2Tegn">
    <w:name w:val="Overskrift 2 Tegn"/>
    <w:basedOn w:val="Standardskriftforavsnitt"/>
    <w:link w:val="Overskrift2"/>
    <w:uiPriority w:val="9"/>
    <w:rsid w:val="00480EC3"/>
    <w:rPr>
      <w:rFonts w:ascii="Arial" w:eastAsiaTheme="majorEastAsia" w:hAnsi="Arial" w:cstheme="majorBidi"/>
      <w:b/>
      <w:bCs/>
      <w:sz w:val="24"/>
      <w:szCs w:val="26"/>
    </w:rPr>
  </w:style>
  <w:style w:type="character" w:customStyle="1" w:styleId="Overskrift3Tegn">
    <w:name w:val="Overskrift 3 Tegn"/>
    <w:basedOn w:val="Standardskriftforavsnitt"/>
    <w:link w:val="Overskrift3"/>
    <w:uiPriority w:val="9"/>
    <w:rsid w:val="00480EC3"/>
    <w:rPr>
      <w:rFonts w:ascii="Arial" w:eastAsiaTheme="majorEastAsia" w:hAnsi="Arial" w:cstheme="majorBidi"/>
      <w:bCs/>
      <w:sz w:val="24"/>
      <w:u w:val="single"/>
    </w:rPr>
  </w:style>
  <w:style w:type="character" w:customStyle="1" w:styleId="Overskrift4Tegn">
    <w:name w:val="Overskrift 4 Tegn"/>
    <w:basedOn w:val="Standardskriftforavsnitt"/>
    <w:link w:val="Overskrift4"/>
    <w:uiPriority w:val="9"/>
    <w:rsid w:val="00480EC3"/>
    <w:rPr>
      <w:rFonts w:ascii="Arial" w:eastAsiaTheme="majorEastAsia" w:hAnsi="Arial" w:cstheme="majorBidi"/>
      <w:b/>
      <w:bCs/>
      <w:i/>
      <w:iCs/>
      <w:sz w:val="24"/>
    </w:rPr>
  </w:style>
  <w:style w:type="paragraph" w:styleId="Tittel">
    <w:name w:val="Title"/>
    <w:basedOn w:val="Normal"/>
    <w:next w:val="Normal"/>
    <w:link w:val="TittelTegn"/>
    <w:uiPriority w:val="10"/>
    <w:qFormat/>
    <w:rsid w:val="00480EC3"/>
    <w:pPr>
      <w:pBdr>
        <w:bottom w:val="single" w:sz="8" w:space="4" w:color="4F81BD" w:themeColor="accent1"/>
      </w:pBdr>
      <w:spacing w:after="300" w:line="240" w:lineRule="auto"/>
      <w:contextualSpacing/>
    </w:pPr>
    <w:rPr>
      <w:rFonts w:eastAsiaTheme="majorEastAsia" w:cstheme="majorBidi"/>
      <w:spacing w:val="5"/>
      <w:kern w:val="28"/>
      <w:sz w:val="52"/>
      <w:szCs w:val="52"/>
    </w:rPr>
  </w:style>
  <w:style w:type="character" w:customStyle="1" w:styleId="TittelTegn">
    <w:name w:val="Tittel Tegn"/>
    <w:basedOn w:val="Standardskriftforavsnitt"/>
    <w:link w:val="Tittel"/>
    <w:uiPriority w:val="10"/>
    <w:rsid w:val="00480EC3"/>
    <w:rPr>
      <w:rFonts w:ascii="Arial" w:eastAsiaTheme="majorEastAsia" w:hAnsi="Arial" w:cstheme="majorBidi"/>
      <w:spacing w:val="5"/>
      <w:kern w:val="28"/>
      <w:sz w:val="52"/>
      <w:szCs w:val="52"/>
    </w:rPr>
  </w:style>
  <w:style w:type="paragraph" w:styleId="Undertittel">
    <w:name w:val="Subtitle"/>
    <w:basedOn w:val="Normal"/>
    <w:next w:val="Normal"/>
    <w:link w:val="UndertittelTegn"/>
    <w:uiPriority w:val="11"/>
    <w:qFormat/>
    <w:rsid w:val="00480EC3"/>
    <w:pPr>
      <w:numPr>
        <w:ilvl w:val="1"/>
      </w:numPr>
    </w:pPr>
    <w:rPr>
      <w:rFonts w:eastAsiaTheme="majorEastAsia" w:cstheme="majorBidi"/>
      <w:i/>
      <w:iCs/>
      <w:spacing w:val="15"/>
      <w:szCs w:val="24"/>
    </w:rPr>
  </w:style>
  <w:style w:type="character" w:customStyle="1" w:styleId="UndertittelTegn">
    <w:name w:val="Undertittel Tegn"/>
    <w:basedOn w:val="Standardskriftforavsnitt"/>
    <w:link w:val="Undertittel"/>
    <w:uiPriority w:val="11"/>
    <w:rsid w:val="00480EC3"/>
    <w:rPr>
      <w:rFonts w:ascii="Arial" w:eastAsiaTheme="majorEastAsia" w:hAnsi="Arial" w:cstheme="majorBidi"/>
      <w:i/>
      <w:iCs/>
      <w:spacing w:val="15"/>
      <w:sz w:val="24"/>
      <w:szCs w:val="24"/>
    </w:rPr>
  </w:style>
  <w:style w:type="character" w:styleId="Svakutheving">
    <w:name w:val="Subtle Emphasis"/>
    <w:basedOn w:val="Standardskriftforavsnitt"/>
    <w:uiPriority w:val="19"/>
    <w:qFormat/>
    <w:rsid w:val="00480EC3"/>
    <w:rPr>
      <w:rFonts w:ascii="Arial" w:hAnsi="Arial"/>
      <w:i/>
      <w:iCs/>
      <w:color w:val="auto"/>
    </w:rPr>
  </w:style>
  <w:style w:type="character" w:styleId="Utheving">
    <w:name w:val="Emphasis"/>
    <w:basedOn w:val="Standardskriftforavsnitt"/>
    <w:uiPriority w:val="20"/>
    <w:qFormat/>
    <w:rsid w:val="00480EC3"/>
    <w:rPr>
      <w:i/>
      <w:iCs/>
    </w:rPr>
  </w:style>
  <w:style w:type="character" w:styleId="Sterkutheving">
    <w:name w:val="Intense Emphasis"/>
    <w:basedOn w:val="Standardskriftforavsnitt"/>
    <w:uiPriority w:val="21"/>
    <w:qFormat/>
    <w:rsid w:val="00480EC3"/>
    <w:rPr>
      <w:rFonts w:ascii="Arial" w:hAnsi="Arial"/>
      <w:b/>
      <w:bCs/>
      <w:i/>
      <w:iCs/>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4414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1</Pages>
  <Words>1037</Words>
  <Characters>5497</Characters>
  <Application>Microsoft Office Word</Application>
  <DocSecurity>0</DocSecurity>
  <Lines>45</Lines>
  <Paragraphs>13</Paragraphs>
  <ScaleCrop>false</ScaleCrop>
  <HeadingPairs>
    <vt:vector size="2" baseType="variant">
      <vt:variant>
        <vt:lpstr>Tittel</vt:lpstr>
      </vt:variant>
      <vt:variant>
        <vt:i4>1</vt:i4>
      </vt:variant>
    </vt:vector>
  </HeadingPairs>
  <TitlesOfParts>
    <vt:vector size="1" baseType="lpstr">
      <vt:lpstr/>
    </vt:vector>
  </TitlesOfParts>
  <Company>Rogaland fylkeskommune</Company>
  <LinksUpToDate>false</LinksUpToDate>
  <CharactersWithSpaces>6521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Anne G Waage-Pettersen</dc:creator>
  <cp:lastModifiedBy>Anne G Waage-Pettersen</cp:lastModifiedBy>
  <cp:revision>3</cp:revision>
  <dcterms:created xsi:type="dcterms:W3CDTF">2013-05-03T06:44:00Z</dcterms:created>
  <dcterms:modified xsi:type="dcterms:W3CDTF">2013-05-03T07:42:00Z</dcterms:modified>
</cp:coreProperties>
</file>