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50E" w:rsidRPr="0091251D" w:rsidRDefault="0086750E" w:rsidP="0086750E">
      <w:pPr>
        <w:spacing w:line="360" w:lineRule="auto"/>
        <w:rPr>
          <w:rFonts w:ascii="Arial" w:hAnsi="Arial" w:cs="Arial"/>
          <w:b/>
          <w:color w:val="282828"/>
          <w:sz w:val="36"/>
          <w:szCs w:val="36"/>
        </w:rPr>
      </w:pPr>
      <w:r w:rsidRPr="0091251D">
        <w:rPr>
          <w:rFonts w:ascii="Arial" w:hAnsi="Arial" w:cs="Arial"/>
          <w:b/>
          <w:color w:val="282828"/>
          <w:sz w:val="36"/>
          <w:szCs w:val="36"/>
        </w:rPr>
        <w:t>Nynorske regler</w:t>
      </w:r>
    </w:p>
    <w:p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</w:rPr>
      </w:pPr>
      <w:r w:rsidRPr="00377F07">
        <w:rPr>
          <w:rFonts w:ascii="Arial" w:hAnsi="Arial" w:cs="Arial"/>
          <w:b/>
          <w:color w:val="282828"/>
          <w:sz w:val="21"/>
          <w:szCs w:val="21"/>
          <w:u w:val="single"/>
        </w:rPr>
        <w:t>VERB</w:t>
      </w:r>
      <w:bookmarkStart w:id="0" w:name="_GoBack"/>
      <w:bookmarkEnd w:id="0"/>
    </w:p>
    <w:p w:rsidR="0086750E" w:rsidRPr="0011109B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proofErr w:type="gramStart"/>
      <w:r w:rsidRPr="0011109B">
        <w:rPr>
          <w:rFonts w:ascii="Arial" w:hAnsi="Arial" w:cs="Arial"/>
          <w:b/>
          <w:color w:val="282828"/>
          <w:sz w:val="21"/>
          <w:szCs w:val="21"/>
          <w:lang w:val="nn-NO"/>
        </w:rPr>
        <w:t>Å</w:t>
      </w:r>
      <w:proofErr w:type="gramEnd"/>
      <w:r w:rsidRPr="0011109B">
        <w:rPr>
          <w:rFonts w:ascii="Arial" w:hAnsi="Arial" w:cs="Arial"/>
          <w:b/>
          <w:color w:val="282828"/>
          <w:sz w:val="21"/>
          <w:szCs w:val="21"/>
          <w:lang w:val="nn-NO"/>
        </w:rPr>
        <w:t xml:space="preserve"> vere – Er – Var – Har vore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>
        <w:rPr>
          <w:rFonts w:ascii="Arial" w:hAnsi="Arial" w:cs="Arial"/>
          <w:b/>
          <w:color w:val="282828"/>
          <w:sz w:val="21"/>
          <w:szCs w:val="21"/>
        </w:rPr>
        <w:t>Svake verb</w:t>
      </w:r>
    </w:p>
    <w:p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</w:rPr>
      </w:pPr>
      <w:r w:rsidRPr="00804A03">
        <w:rPr>
          <w:rFonts w:ascii="Arial" w:hAnsi="Arial" w:cs="Arial"/>
          <w:color w:val="282828"/>
          <w:sz w:val="21"/>
          <w:szCs w:val="21"/>
          <w:u w:val="single"/>
        </w:rPr>
        <w:t xml:space="preserve">Et – endelse = a-verb 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lang w:val="nn-NO"/>
        </w:rPr>
        <w:t>Kast</w:t>
      </w:r>
      <w:r w:rsidRPr="00EF5CD4">
        <w:rPr>
          <w:rFonts w:ascii="Arial" w:hAnsi="Arial" w:cs="Arial"/>
          <w:color w:val="282828"/>
          <w:sz w:val="21"/>
          <w:szCs w:val="21"/>
          <w:u w:val="single"/>
          <w:lang w:val="nn-NO"/>
        </w:rPr>
        <w:t>et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t>: Kasta, Kastar, kasta, har kasta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>
        <w:rPr>
          <w:rFonts w:ascii="Arial" w:hAnsi="Arial" w:cs="Arial"/>
          <w:color w:val="282828"/>
          <w:sz w:val="21"/>
          <w:szCs w:val="21"/>
          <w:lang w:val="nn-NO"/>
        </w:rPr>
        <w:t>Hopp</w:t>
      </w:r>
      <w:r w:rsidRPr="00FD24EE">
        <w:rPr>
          <w:rFonts w:ascii="Arial" w:hAnsi="Arial" w:cs="Arial"/>
          <w:color w:val="282828"/>
          <w:sz w:val="21"/>
          <w:szCs w:val="21"/>
          <w:u w:val="single"/>
          <w:lang w:val="nn-NO"/>
        </w:rPr>
        <w:t>et</w:t>
      </w:r>
      <w:r>
        <w:rPr>
          <w:rFonts w:ascii="Arial" w:hAnsi="Arial" w:cs="Arial"/>
          <w:color w:val="282828"/>
          <w:sz w:val="21"/>
          <w:szCs w:val="21"/>
          <w:lang w:val="nn-NO"/>
        </w:rPr>
        <w:t>: Hoppa, hoppar, hoppa, har hoppa</w:t>
      </w:r>
    </w:p>
    <w:p w:rsidR="0086750E" w:rsidRPr="00EF5CD4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</w:p>
    <w:p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 xml:space="preserve">Andre </w:t>
      </w:r>
      <w:proofErr w:type="spellStart"/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>endelser</w:t>
      </w:r>
      <w:proofErr w:type="spellEnd"/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 xml:space="preserve"> = e-verb</w:t>
      </w:r>
      <w:r>
        <w:rPr>
          <w:rFonts w:ascii="Arial" w:hAnsi="Arial" w:cs="Arial"/>
          <w:color w:val="282828"/>
          <w:sz w:val="21"/>
          <w:szCs w:val="21"/>
          <w:u w:val="single"/>
          <w:lang w:val="nn-NO"/>
        </w:rPr>
        <w:t xml:space="preserve"> </w:t>
      </w:r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>(Bøyes som på bokmål)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lang w:val="nn-NO"/>
        </w:rPr>
        <w:t>Men</w:t>
      </w:r>
      <w:r w:rsidRPr="00EF5CD4">
        <w:rPr>
          <w:rFonts w:ascii="Arial" w:hAnsi="Arial" w:cs="Arial"/>
          <w:color w:val="282828"/>
          <w:sz w:val="21"/>
          <w:szCs w:val="21"/>
          <w:u w:val="single"/>
          <w:lang w:val="nn-NO"/>
        </w:rPr>
        <w:t>te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t>: Meine, meiner, meinte, har meint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lang w:val="nn-NO"/>
        </w:rPr>
      </w:pPr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>Nå-verb</w:t>
      </w:r>
      <w:r>
        <w:rPr>
          <w:rFonts w:ascii="Arial" w:hAnsi="Arial" w:cs="Arial"/>
          <w:color w:val="282828"/>
          <w:sz w:val="21"/>
          <w:szCs w:val="21"/>
          <w:u w:val="single"/>
          <w:lang w:val="nn-NO"/>
        </w:rPr>
        <w:t xml:space="preserve"> (Bøyes som på bokmål)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804A03">
        <w:rPr>
          <w:rFonts w:ascii="Arial" w:hAnsi="Arial" w:cs="Arial"/>
          <w:color w:val="282828"/>
          <w:sz w:val="21"/>
          <w:szCs w:val="21"/>
          <w:lang w:val="nn-NO"/>
        </w:rPr>
        <w:t>Å nå</w:t>
      </w:r>
      <w:r>
        <w:rPr>
          <w:rFonts w:ascii="Arial" w:hAnsi="Arial" w:cs="Arial"/>
          <w:color w:val="282828"/>
          <w:sz w:val="21"/>
          <w:szCs w:val="21"/>
          <w:lang w:val="nn-NO"/>
        </w:rPr>
        <w:t xml:space="preserve"> – Når – Nådde – Har nådd</w:t>
      </w:r>
    </w:p>
    <w:p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>
        <w:rPr>
          <w:rFonts w:ascii="Arial" w:hAnsi="Arial" w:cs="Arial"/>
          <w:color w:val="282828"/>
          <w:sz w:val="21"/>
          <w:szCs w:val="21"/>
          <w:lang w:val="nn-NO"/>
        </w:rPr>
        <w:t>Å bu – bur – budde – Har budd</w:t>
      </w:r>
    </w:p>
    <w:p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>
        <w:rPr>
          <w:rFonts w:ascii="Arial" w:hAnsi="Arial" w:cs="Arial"/>
          <w:b/>
          <w:color w:val="282828"/>
          <w:sz w:val="21"/>
          <w:szCs w:val="21"/>
        </w:rPr>
        <w:t>Sterke verb</w:t>
      </w:r>
    </w:p>
    <w:p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 w:rsidRPr="00804A03">
        <w:rPr>
          <w:rFonts w:ascii="Arial" w:hAnsi="Arial" w:cs="Arial"/>
          <w:color w:val="282828"/>
          <w:sz w:val="21"/>
          <w:szCs w:val="21"/>
        </w:rPr>
        <w:t>Skifter vokal i preteritum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 w:rsidRPr="00804A03">
        <w:rPr>
          <w:rFonts w:ascii="Arial" w:hAnsi="Arial" w:cs="Arial"/>
          <w:color w:val="282828"/>
          <w:sz w:val="21"/>
          <w:szCs w:val="21"/>
        </w:rPr>
        <w:t>Ikke ending i presens eller preteritum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>Å vinne – Vinn – Vann – Har vunne</w:t>
      </w:r>
    </w:p>
    <w:p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proofErr w:type="gramStart"/>
      <w:r w:rsidRPr="00804A03">
        <w:rPr>
          <w:rFonts w:ascii="Arial" w:hAnsi="Arial" w:cs="Arial"/>
          <w:color w:val="282828"/>
          <w:sz w:val="21"/>
          <w:szCs w:val="21"/>
          <w:lang w:val="nn-NO"/>
        </w:rPr>
        <w:t>Å</w:t>
      </w:r>
      <w:proofErr w:type="gramEnd"/>
      <w:r w:rsidRPr="00804A03">
        <w:rPr>
          <w:rFonts w:ascii="Arial" w:hAnsi="Arial" w:cs="Arial"/>
          <w:color w:val="282828"/>
          <w:sz w:val="21"/>
          <w:szCs w:val="21"/>
          <w:lang w:val="nn-NO"/>
        </w:rPr>
        <w:t xml:space="preserve"> Skrive – Skriv – Skreiv – Har skrive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>
        <w:rPr>
          <w:rFonts w:ascii="Arial" w:hAnsi="Arial" w:cs="Arial"/>
          <w:color w:val="282828"/>
          <w:sz w:val="21"/>
          <w:szCs w:val="21"/>
          <w:lang w:val="nn-NO"/>
        </w:rPr>
        <w:t>Å lese – Les – Las – Har lese</w:t>
      </w:r>
    </w:p>
    <w:p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b/>
          <w:color w:val="282828"/>
          <w:sz w:val="21"/>
          <w:szCs w:val="21"/>
          <w:lang w:val="nn-NO"/>
        </w:rPr>
        <w:t>St-verb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gramStart"/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</w:t>
      </w:r>
      <w:proofErr w:type="gramEnd"/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synast - synest - syntest - har synst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trivast - trivst - treivst - har trivest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kjennast - kjennest - kjendest - har kjenst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trengast - trengst - trongst - har trungest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minnast - minnest - mintest - har minst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spørjast - spørst - spurdest - har spurst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lykkast - lykkast - lykkast - har lykkast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:rsidR="0086750E" w:rsidRPr="00EF5CD4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</w:p>
    <w:p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EF5CD4"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lastRenderedPageBreak/>
        <w:t>SUBSTANTIV</w:t>
      </w:r>
    </w:p>
    <w:p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Hannkjønn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Ein dag – Dag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en</w:t>
      </w: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Dag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ar</w:t>
      </w: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–</w:t>
      </w: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Dag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ane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Ein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stol – Stol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en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Stol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ar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Stol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ane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</w:p>
    <w:p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 xml:space="preserve">Unntak: </w:t>
      </w:r>
    </w:p>
    <w:p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. 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Ein Sofa – Sofaen – Sofaer – Sofaene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. 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Ein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månad – Månaden – Månader – Månadene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, Ein fot – Foten – Føter – Føtene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, Ein son – Sonen – Søner – Sønene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Hokjønn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 jente – Jenta - Jent</w:t>
      </w:r>
      <w:r w:rsidRPr="00572D91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er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–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Jent</w:t>
      </w:r>
      <w:r w:rsidRPr="00572D91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ene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 kåpe – Kåpa – Kåp</w:t>
      </w:r>
      <w:r w:rsidRPr="00572D91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er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Kåp</w:t>
      </w:r>
      <w:r w:rsidRPr="00572D91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ene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</w:pPr>
    </w:p>
    <w:p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Inkjekjønn</w:t>
      </w:r>
    </w:p>
    <w:p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Eit tre – Treet – Tre – Trea</w:t>
      </w:r>
    </w:p>
    <w:p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Eit hus – Huset – Hus – Husa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Eit skap – Skapet – Skap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–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Skapa</w:t>
      </w:r>
    </w:p>
    <w:p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>
        <w:rPr>
          <w:rFonts w:ascii="Arial" w:hAnsi="Arial" w:cs="Arial"/>
          <w:b/>
          <w:color w:val="282828"/>
          <w:sz w:val="21"/>
          <w:szCs w:val="21"/>
        </w:rPr>
        <w:t>-</w:t>
      </w:r>
      <w:proofErr w:type="spellStart"/>
      <w:r>
        <w:rPr>
          <w:rFonts w:ascii="Arial" w:hAnsi="Arial" w:cs="Arial"/>
          <w:b/>
          <w:color w:val="282828"/>
          <w:sz w:val="21"/>
          <w:szCs w:val="21"/>
        </w:rPr>
        <w:t>ing</w:t>
      </w:r>
      <w:proofErr w:type="spellEnd"/>
      <w:r>
        <w:rPr>
          <w:rFonts w:ascii="Arial" w:hAnsi="Arial" w:cs="Arial"/>
          <w:b/>
          <w:color w:val="282828"/>
          <w:sz w:val="21"/>
          <w:szCs w:val="21"/>
        </w:rPr>
        <w:t>-ending:</w:t>
      </w:r>
    </w:p>
    <w:p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</w:pPr>
      <w:proofErr w:type="spellStart"/>
      <w:r w:rsidRPr="00377F07">
        <w:rPr>
          <w:rFonts w:ascii="Arial" w:hAnsi="Arial" w:cs="Arial"/>
          <w:color w:val="282828"/>
          <w:sz w:val="21"/>
          <w:szCs w:val="21"/>
          <w:u w:val="single"/>
          <w:lang w:val="nn-NO"/>
        </w:rPr>
        <w:t>Hunkjønn</w:t>
      </w:r>
      <w:proofErr w:type="spellEnd"/>
      <w:r w:rsidRPr="00377F07">
        <w:rPr>
          <w:rFonts w:ascii="Arial" w:hAnsi="Arial" w:cs="Arial"/>
          <w:color w:val="282828"/>
          <w:sz w:val="21"/>
          <w:szCs w:val="21"/>
          <w:u w:val="single"/>
          <w:lang w:val="nn-NO"/>
        </w:rPr>
        <w:t>:</w:t>
      </w:r>
      <w:r w:rsidRPr="00377F07">
        <w:rPr>
          <w:rFonts w:ascii="Arial" w:hAnsi="Arial" w:cs="Arial"/>
          <w:color w:val="282828"/>
          <w:sz w:val="21"/>
          <w:szCs w:val="21"/>
          <w:lang w:val="nn-NO"/>
        </w:rPr>
        <w:t xml:space="preserve"> 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 integrer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ing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- integrering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- integrering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ar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–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integrering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ane</w:t>
      </w:r>
    </w:p>
    <w:p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u w:val="single"/>
          <w:lang w:val="nn-NO"/>
        </w:rPr>
        <w:t>Hankjønn:</w:t>
      </w:r>
      <w:r>
        <w:rPr>
          <w:rFonts w:ascii="Arial" w:hAnsi="Arial" w:cs="Arial"/>
          <w:color w:val="282828"/>
          <w:sz w:val="21"/>
          <w:szCs w:val="21"/>
          <w:lang w:val="nn-NO"/>
        </w:rPr>
        <w:t xml:space="preserve"> 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Ein tulling - tulling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en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- tulling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ar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- tulling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ane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</w:p>
    <w:p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t>ADJEKTIV</w:t>
      </w:r>
    </w:p>
    <w:p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00702A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Gradbøying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Skummel – </w:t>
      </w: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Skumlare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Skumlast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Varm – Varmare – Varmast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Lekker – Lekrare – Lekrast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00702A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Samsvarsbøying</w:t>
      </w:r>
    </w:p>
    <w:tbl>
      <w:tblPr>
        <w:tblStyle w:val="Tabellrutenett"/>
        <w:tblW w:w="0" w:type="auto"/>
        <w:tblInd w:w="720" w:type="dxa"/>
        <w:tblLook w:val="04A0" w:firstRow="1" w:lastRow="0" w:firstColumn="1" w:lastColumn="0" w:noHBand="0" w:noVBand="1"/>
      </w:tblPr>
      <w:tblGrid>
        <w:gridCol w:w="1702"/>
        <w:gridCol w:w="1713"/>
        <w:gridCol w:w="1701"/>
        <w:gridCol w:w="1726"/>
        <w:gridCol w:w="1726"/>
      </w:tblGrid>
      <w:tr w:rsidR="0086750E" w:rsidTr="0086750E">
        <w:tc>
          <w:tcPr>
            <w:tcW w:w="1842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</w:p>
        </w:tc>
        <w:tc>
          <w:tcPr>
            <w:tcW w:w="1842" w:type="dxa"/>
          </w:tcPr>
          <w:p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Hannkjønn</w:t>
            </w:r>
          </w:p>
        </w:tc>
        <w:tc>
          <w:tcPr>
            <w:tcW w:w="1842" w:type="dxa"/>
          </w:tcPr>
          <w:p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Hokjønn</w:t>
            </w:r>
          </w:p>
        </w:tc>
        <w:tc>
          <w:tcPr>
            <w:tcW w:w="1843" w:type="dxa"/>
          </w:tcPr>
          <w:p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Inkjekjønn</w:t>
            </w:r>
          </w:p>
        </w:tc>
        <w:tc>
          <w:tcPr>
            <w:tcW w:w="1843" w:type="dxa"/>
          </w:tcPr>
          <w:p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Fleirtal</w:t>
            </w:r>
          </w:p>
        </w:tc>
      </w:tr>
      <w:tr w:rsidR="0086750E" w:rsidTr="0086750E">
        <w:tc>
          <w:tcPr>
            <w:tcW w:w="1842" w:type="dxa"/>
          </w:tcPr>
          <w:p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Fin</w:t>
            </w:r>
          </w:p>
        </w:tc>
        <w:tc>
          <w:tcPr>
            <w:tcW w:w="1842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Fin</w:t>
            </w:r>
          </w:p>
        </w:tc>
        <w:tc>
          <w:tcPr>
            <w:tcW w:w="1842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Fin</w:t>
            </w:r>
          </w:p>
        </w:tc>
        <w:tc>
          <w:tcPr>
            <w:tcW w:w="1843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Fint</w:t>
            </w:r>
          </w:p>
        </w:tc>
        <w:tc>
          <w:tcPr>
            <w:tcW w:w="1843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Fine</w:t>
            </w:r>
          </w:p>
        </w:tc>
      </w:tr>
      <w:tr w:rsidR="0086750E" w:rsidTr="0086750E">
        <w:tc>
          <w:tcPr>
            <w:tcW w:w="1842" w:type="dxa"/>
          </w:tcPr>
          <w:p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Stor</w:t>
            </w:r>
          </w:p>
        </w:tc>
        <w:tc>
          <w:tcPr>
            <w:tcW w:w="1842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Stor</w:t>
            </w:r>
          </w:p>
        </w:tc>
        <w:tc>
          <w:tcPr>
            <w:tcW w:w="1842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Stor</w:t>
            </w:r>
          </w:p>
        </w:tc>
        <w:tc>
          <w:tcPr>
            <w:tcW w:w="1843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Stort</w:t>
            </w:r>
          </w:p>
        </w:tc>
        <w:tc>
          <w:tcPr>
            <w:tcW w:w="1843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Store</w:t>
            </w:r>
          </w:p>
        </w:tc>
      </w:tr>
      <w:tr w:rsidR="0086750E" w:rsidTr="0086750E">
        <w:tc>
          <w:tcPr>
            <w:tcW w:w="1842" w:type="dxa"/>
          </w:tcPr>
          <w:p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Fantastisk</w:t>
            </w:r>
          </w:p>
        </w:tc>
        <w:tc>
          <w:tcPr>
            <w:tcW w:w="1842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Fantastisk</w:t>
            </w:r>
          </w:p>
        </w:tc>
        <w:tc>
          <w:tcPr>
            <w:tcW w:w="1842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Fantastisk</w:t>
            </w:r>
          </w:p>
        </w:tc>
        <w:tc>
          <w:tcPr>
            <w:tcW w:w="1843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Fantastiske</w:t>
            </w:r>
          </w:p>
        </w:tc>
        <w:tc>
          <w:tcPr>
            <w:tcW w:w="1843" w:type="dxa"/>
          </w:tcPr>
          <w:p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Fantastiske</w:t>
            </w:r>
          </w:p>
        </w:tc>
      </w:tr>
    </w:tbl>
    <w:p w:rsidR="0086750E" w:rsidRDefault="0086750E" w:rsidP="0086750E">
      <w:p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:rsidR="0086750E" w:rsidRDefault="0086750E" w:rsidP="0086750E">
      <w:p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EF5CD4"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lastRenderedPageBreak/>
        <w:t>SPØRREORD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Hvordan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Korleis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Hvorfor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Kvifor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Hvor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Kor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Hvor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(Sted) = Kvar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Hvem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Kven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Hva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Kva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Hvilken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Kva for ein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Hvilket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Kva for eit</w:t>
      </w:r>
    </w:p>
    <w:p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Hvis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Viss</w:t>
      </w:r>
    </w:p>
    <w:p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</w:p>
    <w:p w:rsidR="0086750E" w:rsidRPr="0011109B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t>PRONOMEN</w:t>
      </w:r>
    </w:p>
    <w:p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11109B">
        <w:rPr>
          <w:rFonts w:ascii="Arial" w:hAnsi="Arial" w:cs="Arial"/>
          <w:noProof/>
          <w:color w:val="282828"/>
          <w:sz w:val="21"/>
          <w:szCs w:val="21"/>
          <w:shd w:val="clear" w:color="auto" w:fill="FFFFFF"/>
          <w:lang w:eastAsia="nb-NO"/>
        </w:rPr>
        <w:drawing>
          <wp:inline distT="0" distB="0" distL="0" distR="0" wp14:anchorId="53C2C985" wp14:editId="72B9C5F6">
            <wp:extent cx="3933825" cy="3279522"/>
            <wp:effectExtent l="0" t="0" r="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napshot_20130523_1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75" t="6391" r="15537" b="3031"/>
                    <a:stretch/>
                  </pic:blipFill>
                  <pic:spPr bwMode="auto">
                    <a:xfrm>
                      <a:off x="0" y="0"/>
                      <a:ext cx="3955200" cy="32973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6750E" w:rsidRPr="0000702A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00702A"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t>ENDINGER</w:t>
      </w:r>
    </w:p>
    <w:p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 w:rsidRPr="0000702A">
        <w:rPr>
          <w:rFonts w:ascii="Arial" w:hAnsi="Arial" w:cs="Arial"/>
          <w:b/>
          <w:color w:val="282828"/>
          <w:sz w:val="21"/>
          <w:szCs w:val="21"/>
          <w:lang w:val="nn-NO"/>
        </w:rPr>
        <w:t>-som ending = -sam ending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lang w:val="nn-NO"/>
        </w:rPr>
        <w:t>Ensom</w:t>
      </w:r>
      <w:proofErr w:type="spellEnd"/>
      <w:r>
        <w:rPr>
          <w:rFonts w:ascii="Arial" w:hAnsi="Arial" w:cs="Arial"/>
          <w:color w:val="282828"/>
          <w:sz w:val="21"/>
          <w:szCs w:val="21"/>
          <w:lang w:val="nn-NO"/>
        </w:rPr>
        <w:t xml:space="preserve"> – Einsam</w:t>
      </w:r>
    </w:p>
    <w:p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00702A">
        <w:rPr>
          <w:rFonts w:ascii="Arial" w:hAnsi="Arial" w:cs="Arial"/>
          <w:b/>
          <w:color w:val="282828"/>
          <w:sz w:val="21"/>
          <w:szCs w:val="21"/>
        </w:rPr>
        <w:t>-het ending = -dom, -leik, - skap ending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>Frihet = Fridom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 xml:space="preserve">Kjærlighet = </w:t>
      </w:r>
      <w:proofErr w:type="spellStart"/>
      <w:r>
        <w:rPr>
          <w:rFonts w:ascii="Arial" w:hAnsi="Arial" w:cs="Arial"/>
          <w:color w:val="282828"/>
          <w:sz w:val="21"/>
          <w:szCs w:val="21"/>
        </w:rPr>
        <w:t>Kjæleik</w:t>
      </w:r>
      <w:proofErr w:type="spellEnd"/>
    </w:p>
    <w:p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00702A">
        <w:rPr>
          <w:rFonts w:ascii="Arial" w:hAnsi="Arial" w:cs="Arial"/>
          <w:b/>
          <w:color w:val="282828"/>
          <w:sz w:val="21"/>
          <w:szCs w:val="21"/>
        </w:rPr>
        <w:t>-</w:t>
      </w:r>
      <w:proofErr w:type="spellStart"/>
      <w:r w:rsidRPr="0000702A">
        <w:rPr>
          <w:rFonts w:ascii="Arial" w:hAnsi="Arial" w:cs="Arial"/>
          <w:b/>
          <w:color w:val="282828"/>
          <w:sz w:val="21"/>
          <w:szCs w:val="21"/>
        </w:rPr>
        <w:t>else</w:t>
      </w:r>
      <w:proofErr w:type="spellEnd"/>
      <w:r w:rsidRPr="0000702A">
        <w:rPr>
          <w:rFonts w:ascii="Arial" w:hAnsi="Arial" w:cs="Arial"/>
          <w:b/>
          <w:color w:val="282828"/>
          <w:sz w:val="21"/>
          <w:szCs w:val="21"/>
        </w:rPr>
        <w:t xml:space="preserve"> ending = -</w:t>
      </w:r>
      <w:proofErr w:type="spellStart"/>
      <w:r w:rsidRPr="0000702A">
        <w:rPr>
          <w:rFonts w:ascii="Arial" w:hAnsi="Arial" w:cs="Arial"/>
          <w:b/>
          <w:color w:val="282828"/>
          <w:sz w:val="21"/>
          <w:szCs w:val="21"/>
        </w:rPr>
        <w:t>ing</w:t>
      </w:r>
      <w:proofErr w:type="spellEnd"/>
      <w:r w:rsidRPr="0000702A">
        <w:rPr>
          <w:rFonts w:ascii="Arial" w:hAnsi="Arial" w:cs="Arial"/>
          <w:b/>
          <w:color w:val="282828"/>
          <w:sz w:val="21"/>
          <w:szCs w:val="21"/>
        </w:rPr>
        <w:t xml:space="preserve"> ending</w:t>
      </w:r>
    </w:p>
    <w:p w:rsidR="0086750E" w:rsidRPr="0011109B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 xml:space="preserve">Overraskelse = </w:t>
      </w:r>
      <w:proofErr w:type="spellStart"/>
      <w:r>
        <w:rPr>
          <w:rFonts w:ascii="Arial" w:hAnsi="Arial" w:cs="Arial"/>
          <w:color w:val="282828"/>
          <w:sz w:val="21"/>
          <w:szCs w:val="21"/>
        </w:rPr>
        <w:t>Overrasing</w:t>
      </w:r>
      <w:proofErr w:type="spellEnd"/>
    </w:p>
    <w:p w:rsidR="0086750E" w:rsidRPr="008A6027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lang w:val="nn-NO"/>
        </w:rPr>
      </w:pPr>
      <w:r w:rsidRPr="008A6027">
        <w:rPr>
          <w:rFonts w:ascii="Arial" w:hAnsi="Arial" w:cs="Arial"/>
          <w:b/>
          <w:color w:val="282828"/>
          <w:sz w:val="21"/>
          <w:szCs w:val="21"/>
          <w:u w:val="single"/>
          <w:lang w:val="nn-NO"/>
        </w:rPr>
        <w:lastRenderedPageBreak/>
        <w:t>DIVERSE</w:t>
      </w:r>
    </w:p>
    <w:p w:rsidR="0086750E" w:rsidRPr="008A6027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color w:val="282828"/>
          <w:sz w:val="21"/>
          <w:szCs w:val="21"/>
        </w:rPr>
      </w:pPr>
      <w:r w:rsidRPr="008A6027">
        <w:rPr>
          <w:rFonts w:ascii="Arial" w:hAnsi="Arial" w:cs="Arial"/>
          <w:b/>
          <w:color w:val="282828"/>
          <w:sz w:val="21"/>
          <w:szCs w:val="21"/>
        </w:rPr>
        <w:t>Ikke S-</w:t>
      </w:r>
      <w:proofErr w:type="spellStart"/>
      <w:r w:rsidRPr="008A6027">
        <w:rPr>
          <w:rFonts w:ascii="Arial" w:hAnsi="Arial" w:cs="Arial"/>
          <w:b/>
          <w:color w:val="282828"/>
          <w:sz w:val="21"/>
          <w:szCs w:val="21"/>
        </w:rPr>
        <w:t>genetiv</w:t>
      </w:r>
      <w:proofErr w:type="spellEnd"/>
      <w:r w:rsidRPr="008A6027">
        <w:rPr>
          <w:rFonts w:ascii="Arial" w:hAnsi="Arial" w:cs="Arial"/>
          <w:color w:val="282828"/>
          <w:sz w:val="21"/>
          <w:szCs w:val="21"/>
        </w:rPr>
        <w:t>: For eksempel bruke</w:t>
      </w:r>
      <w:r w:rsidRPr="008A6027">
        <w:rPr>
          <w:rFonts w:ascii="Arial" w:hAnsi="Arial" w:cs="Arial"/>
          <w:color w:val="282828"/>
          <w:sz w:val="21"/>
          <w:szCs w:val="21"/>
          <w:u w:val="single"/>
        </w:rPr>
        <w:t>s</w:t>
      </w:r>
      <w:r w:rsidRPr="008A6027">
        <w:rPr>
          <w:rFonts w:ascii="Arial" w:hAnsi="Arial" w:cs="Arial"/>
          <w:color w:val="282828"/>
          <w:sz w:val="21"/>
          <w:szCs w:val="21"/>
        </w:rPr>
        <w:t>, kaste</w:t>
      </w:r>
      <w:r w:rsidRPr="008A6027">
        <w:rPr>
          <w:rFonts w:ascii="Arial" w:hAnsi="Arial" w:cs="Arial"/>
          <w:color w:val="282828"/>
          <w:sz w:val="21"/>
          <w:szCs w:val="21"/>
          <w:u w:val="single"/>
        </w:rPr>
        <w:t>s</w:t>
      </w:r>
      <w:r w:rsidRPr="008A6027">
        <w:rPr>
          <w:rFonts w:ascii="Arial" w:hAnsi="Arial" w:cs="Arial"/>
          <w:color w:val="282828"/>
          <w:sz w:val="21"/>
          <w:szCs w:val="21"/>
        </w:rPr>
        <w:t xml:space="preserve"> – Tillatt ved egennavn</w:t>
      </w:r>
    </w:p>
    <w:p w:rsidR="0086750E" w:rsidRPr="008A6027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8A6027">
        <w:rPr>
          <w:rFonts w:ascii="Arial" w:hAnsi="Arial" w:cs="Arial"/>
          <w:b/>
          <w:color w:val="282828"/>
          <w:sz w:val="21"/>
          <w:szCs w:val="21"/>
        </w:rPr>
        <w:t xml:space="preserve">Dobbel </w:t>
      </w:r>
      <w:proofErr w:type="spellStart"/>
      <w:r w:rsidRPr="008A6027">
        <w:rPr>
          <w:rFonts w:ascii="Arial" w:hAnsi="Arial" w:cs="Arial"/>
          <w:b/>
          <w:color w:val="282828"/>
          <w:sz w:val="21"/>
          <w:szCs w:val="21"/>
        </w:rPr>
        <w:t>bestemming</w:t>
      </w:r>
      <w:proofErr w:type="spellEnd"/>
      <w:r w:rsidRPr="008A6027">
        <w:rPr>
          <w:rFonts w:ascii="Arial" w:hAnsi="Arial" w:cs="Arial"/>
          <w:b/>
          <w:color w:val="282828"/>
          <w:sz w:val="21"/>
          <w:szCs w:val="21"/>
        </w:rPr>
        <w:t xml:space="preserve">/Bestemt substantiv: 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 w:rsidRPr="008A6027">
        <w:rPr>
          <w:rFonts w:ascii="Arial" w:hAnsi="Arial" w:cs="Arial"/>
          <w:color w:val="282828"/>
          <w:sz w:val="21"/>
          <w:szCs w:val="21"/>
        </w:rPr>
        <w:t xml:space="preserve">Alle </w:t>
      </w:r>
      <w:proofErr w:type="spellStart"/>
      <w:r w:rsidRPr="008A6027">
        <w:rPr>
          <w:rFonts w:ascii="Arial" w:hAnsi="Arial" w:cs="Arial"/>
          <w:color w:val="282828"/>
          <w:sz w:val="21"/>
          <w:szCs w:val="21"/>
        </w:rPr>
        <w:t>skol</w:t>
      </w:r>
      <w:r w:rsidRPr="008A6027">
        <w:rPr>
          <w:rFonts w:ascii="Arial" w:hAnsi="Arial" w:cs="Arial"/>
          <w:color w:val="282828"/>
          <w:sz w:val="21"/>
          <w:szCs w:val="21"/>
          <w:u w:val="single"/>
        </w:rPr>
        <w:t>ane</w:t>
      </w:r>
      <w:proofErr w:type="spellEnd"/>
      <w:r w:rsidRPr="008A6027">
        <w:rPr>
          <w:rFonts w:ascii="Arial" w:hAnsi="Arial" w:cs="Arial"/>
          <w:color w:val="282828"/>
          <w:sz w:val="21"/>
          <w:szCs w:val="21"/>
        </w:rPr>
        <w:t xml:space="preserve">, ikke alle </w:t>
      </w:r>
      <w:proofErr w:type="spellStart"/>
      <w:r w:rsidRPr="008A6027">
        <w:rPr>
          <w:rFonts w:ascii="Arial" w:hAnsi="Arial" w:cs="Arial"/>
          <w:color w:val="282828"/>
          <w:sz w:val="21"/>
          <w:szCs w:val="21"/>
        </w:rPr>
        <w:t>skol</w:t>
      </w:r>
      <w:r w:rsidRPr="008A6027">
        <w:rPr>
          <w:rFonts w:ascii="Arial" w:hAnsi="Arial" w:cs="Arial"/>
          <w:color w:val="282828"/>
          <w:sz w:val="21"/>
          <w:szCs w:val="21"/>
          <w:u w:val="single"/>
        </w:rPr>
        <w:t>ar</w:t>
      </w:r>
      <w:proofErr w:type="spellEnd"/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>A</w:t>
      </w:r>
      <w:r w:rsidRPr="008A6027">
        <w:rPr>
          <w:rFonts w:ascii="Arial" w:hAnsi="Arial" w:cs="Arial"/>
          <w:color w:val="282828"/>
          <w:sz w:val="21"/>
          <w:szCs w:val="21"/>
        </w:rPr>
        <w:t xml:space="preserve">lle gutane, ikke alle </w:t>
      </w:r>
      <w:proofErr w:type="spellStart"/>
      <w:r w:rsidRPr="008A6027">
        <w:rPr>
          <w:rFonts w:ascii="Arial" w:hAnsi="Arial" w:cs="Arial"/>
          <w:color w:val="282828"/>
          <w:sz w:val="21"/>
          <w:szCs w:val="21"/>
        </w:rPr>
        <w:t>gutar</w:t>
      </w:r>
      <w:proofErr w:type="spellEnd"/>
    </w:p>
    <w:p w:rsidR="0086750E" w:rsidRPr="008A6027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8A6027">
        <w:rPr>
          <w:rFonts w:ascii="Arial" w:hAnsi="Arial" w:cs="Arial"/>
          <w:b/>
          <w:color w:val="282828"/>
          <w:sz w:val="21"/>
          <w:szCs w:val="21"/>
          <w:lang w:val="nn-NO"/>
        </w:rPr>
        <w:t xml:space="preserve">Subjekt=de: </w:t>
      </w:r>
    </w:p>
    <w:p w:rsidR="0086750E" w:rsidRPr="003D5D0B" w:rsidRDefault="0086750E" w:rsidP="0086750E">
      <w:pPr>
        <w:pStyle w:val="Listeavsnitt"/>
        <w:spacing w:line="360" w:lineRule="auto"/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</w:pPr>
      <w:r w:rsidRPr="008A602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De</w:t>
      </w:r>
      <w:r w:rsidRPr="008A602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8A602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må kome dykk heim.</w:t>
      </w:r>
      <w:r w:rsidRPr="008A602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8A602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De</w:t>
      </w:r>
      <w:r w:rsidRPr="008A602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8A602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må hugse å levere teksten dykkar.</w:t>
      </w:r>
      <w:r w:rsidRPr="008A602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8A602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Kvar kjem</w:t>
      </w:r>
      <w:r w:rsidRPr="008A602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8A602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de</w:t>
      </w:r>
      <w:r w:rsidRPr="008A602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8A602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frå?</w:t>
      </w:r>
      <w:r w:rsidRPr="008A602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8A602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Han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tek dykk nesten att.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</w:p>
    <w:p w:rsidR="0086750E" w:rsidRPr="008A6027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Style w:val="Sterk"/>
          <w:rFonts w:ascii="Arial" w:hAnsi="Arial" w:cs="Arial"/>
          <w:bCs w:val="0"/>
          <w:color w:val="282828"/>
          <w:sz w:val="21"/>
          <w:szCs w:val="21"/>
        </w:rPr>
      </w:pPr>
      <w:proofErr w:type="spellStart"/>
      <w:r w:rsidRPr="008A602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Eiendomspronomen</w:t>
      </w:r>
      <w:proofErr w:type="spellEnd"/>
      <w:r w:rsidRPr="008A602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til slutt:</w:t>
      </w:r>
    </w:p>
    <w:p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  <w:lang w:val="nn-NO"/>
        </w:rPr>
      </w:pPr>
      <w:r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  <w:lang w:val="nn-NO"/>
        </w:rPr>
        <w:t>Mine favorittprogram -&gt; Favorittprogramma mine</w:t>
      </w:r>
    </w:p>
    <w:p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  <w:lang w:val="nn-NO"/>
        </w:rPr>
      </w:pPr>
      <w:r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  <w:lang w:val="nn-NO"/>
        </w:rPr>
        <w:t>Våre bøker -&gt; Bøkene våre</w:t>
      </w:r>
    </w:p>
    <w:p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 w:rsidRPr="00377F07">
        <w:rPr>
          <w:rFonts w:ascii="Arial" w:hAnsi="Arial" w:cs="Arial"/>
          <w:b/>
          <w:color w:val="282828"/>
          <w:sz w:val="21"/>
          <w:szCs w:val="21"/>
          <w:lang w:val="nn-NO"/>
        </w:rPr>
        <w:t>Slå opp:</w:t>
      </w:r>
    </w:p>
    <w:p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</w:pP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</w:rPr>
        <w:t>Ord som begynner med</w:t>
      </w:r>
      <w:r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 xml:space="preserve"> 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an-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og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be-</w:t>
      </w:r>
      <w:r>
        <w:rPr>
          <w:rFonts w:ascii="Arial" w:hAnsi="Arial" w:cs="Arial"/>
          <w:color w:val="282828"/>
          <w:sz w:val="21"/>
          <w:szCs w:val="21"/>
        </w:rPr>
        <w:br/>
      </w: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Ord som slutter på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-het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eller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proofErr w:type="gramStart"/>
      <w:r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–</w:t>
      </w:r>
      <w:proofErr w:type="spellStart"/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else</w:t>
      </w:r>
      <w:proofErr w:type="spellEnd"/>
      <w:proofErr w:type="gramEnd"/>
    </w:p>
    <w:p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</w:rPr>
      </w:pP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</w:rPr>
        <w:t>Ord du er usikker på</w:t>
      </w:r>
    </w:p>
    <w:p w:rsidR="0086750E" w:rsidRPr="00377F07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Style w:val="Sterk"/>
          <w:rFonts w:ascii="Arial" w:hAnsi="Arial" w:cs="Arial"/>
          <w:bCs w:val="0"/>
          <w:color w:val="282828"/>
          <w:sz w:val="21"/>
          <w:szCs w:val="21"/>
        </w:rPr>
      </w:pPr>
      <w:proofErr w:type="spellStart"/>
      <w:r w:rsidRPr="00377F0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>Nokre</w:t>
      </w:r>
      <w:proofErr w:type="spellEnd"/>
      <w:r w:rsidRPr="00377F0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 xml:space="preserve"> og </w:t>
      </w:r>
      <w:proofErr w:type="spellStart"/>
      <w:r w:rsidRPr="00377F0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>nokon</w:t>
      </w:r>
      <w:proofErr w:type="spellEnd"/>
      <w:r w:rsidRPr="00377F0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>: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Nokre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menneske er berre heilt sprø = KORREKT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(Vanlig setning)</w:t>
      </w:r>
      <w:r w:rsidRPr="00377F0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Nokon menneske er berre heilt sprø = FEIL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</w:t>
      </w:r>
      <w:r w:rsidRPr="00377F0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Er det </w:t>
      </w:r>
      <w:r w:rsidRPr="00EF5CD4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nokon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heime? = KORREKT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(</w:t>
      </w: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Spørresetning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)</w:t>
      </w:r>
      <w:r w:rsidRPr="00377F0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Er det nokre heime? = FEIL</w:t>
      </w:r>
    </w:p>
    <w:p w:rsidR="0086750E" w:rsidRPr="00EF5CD4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Man=Ein</w:t>
      </w:r>
    </w:p>
    <w:p w:rsidR="0086750E" w:rsidRPr="00EF5CD4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Man kan ikkje feile på det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FEIL</w:t>
      </w:r>
    </w:p>
    <w:p w:rsidR="0086750E" w:rsidRPr="00EF5CD4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Ein kan ikkje feile på det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KORREKT</w:t>
      </w:r>
    </w:p>
    <w:p w:rsidR="0086750E" w:rsidRPr="00EF5CD4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EF5CD4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Aldri «den» om noe allerede er nevnt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Eg har ei bok. </w:t>
      </w:r>
      <w:r w:rsidRPr="00EF5CD4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Ho</w:t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ligg der.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Eg har ein sko. </w:t>
      </w:r>
      <w:r w:rsidRPr="00EF5CD4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Han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ligg der. </w:t>
      </w:r>
    </w:p>
    <w:p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Enkelt</w:t>
      </w:r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konsonanter</w:t>
      </w:r>
      <w:proofErr w:type="spellEnd"/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11109B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Glas, gut, saman</w:t>
      </w:r>
    </w:p>
    <w:p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J i en del ord</w:t>
      </w:r>
    </w:p>
    <w:p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11109B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Bølgje, ikkje, velje, tenkje, selje</w:t>
      </w:r>
    </w:p>
    <w:p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</w:pPr>
      <w:proofErr w:type="spellStart"/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Kv</w:t>
      </w:r>
      <w:proofErr w:type="spellEnd"/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 xml:space="preserve">- i </w:t>
      </w:r>
      <w:proofErr w:type="spellStart"/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steden</w:t>
      </w:r>
      <w:proofErr w:type="spellEnd"/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 xml:space="preserve"> for </w:t>
      </w:r>
      <w:proofErr w:type="spellStart"/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hv</w:t>
      </w:r>
      <w:proofErr w:type="spellEnd"/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- i starten av mange ord</w:t>
      </w:r>
    </w:p>
    <w:p w:rsidR="0086750E" w:rsidRPr="0011109B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Kvit, kvile, kviskre</w:t>
      </w:r>
    </w:p>
    <w:p w:rsidR="0086750E" w:rsidRDefault="0086750E"/>
    <w:sectPr w:rsidR="0086750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373A" w:rsidRDefault="0058373A" w:rsidP="00BC5F93">
      <w:pPr>
        <w:spacing w:after="0" w:line="240" w:lineRule="auto"/>
      </w:pPr>
      <w:r>
        <w:separator/>
      </w:r>
    </w:p>
  </w:endnote>
  <w:endnote w:type="continuationSeparator" w:id="0">
    <w:p w:rsidR="0058373A" w:rsidRDefault="0058373A" w:rsidP="00BC5F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373A" w:rsidRDefault="0058373A" w:rsidP="00BC5F93">
      <w:pPr>
        <w:spacing w:after="0" w:line="240" w:lineRule="auto"/>
      </w:pPr>
      <w:r>
        <w:separator/>
      </w:r>
    </w:p>
  </w:footnote>
  <w:footnote w:type="continuationSeparator" w:id="0">
    <w:p w:rsidR="0058373A" w:rsidRDefault="0058373A" w:rsidP="00BC5F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750E" w:rsidRDefault="0086750E">
    <w:pPr>
      <w:pStyle w:val="Topptekst"/>
    </w:pPr>
    <w:r>
      <w:t xml:space="preserve">Anne </w:t>
    </w:r>
    <w:r w:rsidR="00BC5F93">
      <w:t>KG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73795"/>
    <w:multiLevelType w:val="hybridMultilevel"/>
    <w:tmpl w:val="4D10C4B0"/>
    <w:lvl w:ilvl="0" w:tplc="BA049C9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8DB20D3"/>
    <w:multiLevelType w:val="hybridMultilevel"/>
    <w:tmpl w:val="E0BC4966"/>
    <w:lvl w:ilvl="0" w:tplc="BA049C9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50E"/>
    <w:rsid w:val="0058373A"/>
    <w:rsid w:val="0086750E"/>
    <w:rsid w:val="0092352F"/>
    <w:rsid w:val="00BC5F93"/>
    <w:rsid w:val="00C31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50E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Sterk">
    <w:name w:val="Strong"/>
    <w:basedOn w:val="Standardskriftforavsnitt"/>
    <w:uiPriority w:val="22"/>
    <w:qFormat/>
    <w:rsid w:val="0086750E"/>
    <w:rPr>
      <w:b/>
      <w:bCs/>
    </w:rPr>
  </w:style>
  <w:style w:type="character" w:customStyle="1" w:styleId="apple-converted-space">
    <w:name w:val="apple-converted-space"/>
    <w:basedOn w:val="Standardskriftforavsnitt"/>
    <w:rsid w:val="0086750E"/>
  </w:style>
  <w:style w:type="paragraph" w:styleId="Listeavsnitt">
    <w:name w:val="List Paragraph"/>
    <w:basedOn w:val="Normal"/>
    <w:uiPriority w:val="34"/>
    <w:qFormat/>
    <w:rsid w:val="0086750E"/>
    <w:pPr>
      <w:ind w:left="720"/>
      <w:contextualSpacing/>
    </w:pPr>
  </w:style>
  <w:style w:type="table" w:styleId="Tabellrutenett">
    <w:name w:val="Table Grid"/>
    <w:basedOn w:val="Vanligtabell"/>
    <w:uiPriority w:val="59"/>
    <w:rsid w:val="008675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pptekst">
    <w:name w:val="header"/>
    <w:basedOn w:val="Normal"/>
    <w:link w:val="TopptekstTegn"/>
    <w:uiPriority w:val="99"/>
    <w:unhideWhenUsed/>
    <w:rsid w:val="008675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86750E"/>
  </w:style>
  <w:style w:type="paragraph" w:styleId="Bobletekst">
    <w:name w:val="Balloon Text"/>
    <w:basedOn w:val="Normal"/>
    <w:link w:val="BobletekstTegn"/>
    <w:uiPriority w:val="99"/>
    <w:semiHidden/>
    <w:unhideWhenUsed/>
    <w:rsid w:val="00867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6750E"/>
    <w:rPr>
      <w:rFonts w:ascii="Tahoma" w:hAnsi="Tahoma" w:cs="Tahoma"/>
      <w:sz w:val="16"/>
      <w:szCs w:val="16"/>
    </w:rPr>
  </w:style>
  <w:style w:type="paragraph" w:styleId="Bunntekst">
    <w:name w:val="footer"/>
    <w:basedOn w:val="Normal"/>
    <w:link w:val="BunntekstTegn"/>
    <w:uiPriority w:val="99"/>
    <w:unhideWhenUsed/>
    <w:rsid w:val="00BC5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BC5F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50E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Sterk">
    <w:name w:val="Strong"/>
    <w:basedOn w:val="Standardskriftforavsnitt"/>
    <w:uiPriority w:val="22"/>
    <w:qFormat/>
    <w:rsid w:val="0086750E"/>
    <w:rPr>
      <w:b/>
      <w:bCs/>
    </w:rPr>
  </w:style>
  <w:style w:type="character" w:customStyle="1" w:styleId="apple-converted-space">
    <w:name w:val="apple-converted-space"/>
    <w:basedOn w:val="Standardskriftforavsnitt"/>
    <w:rsid w:val="0086750E"/>
  </w:style>
  <w:style w:type="paragraph" w:styleId="Listeavsnitt">
    <w:name w:val="List Paragraph"/>
    <w:basedOn w:val="Normal"/>
    <w:uiPriority w:val="34"/>
    <w:qFormat/>
    <w:rsid w:val="0086750E"/>
    <w:pPr>
      <w:ind w:left="720"/>
      <w:contextualSpacing/>
    </w:pPr>
  </w:style>
  <w:style w:type="table" w:styleId="Tabellrutenett">
    <w:name w:val="Table Grid"/>
    <w:basedOn w:val="Vanligtabell"/>
    <w:uiPriority w:val="59"/>
    <w:rsid w:val="008675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pptekst">
    <w:name w:val="header"/>
    <w:basedOn w:val="Normal"/>
    <w:link w:val="TopptekstTegn"/>
    <w:uiPriority w:val="99"/>
    <w:unhideWhenUsed/>
    <w:rsid w:val="008675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86750E"/>
  </w:style>
  <w:style w:type="paragraph" w:styleId="Bobletekst">
    <w:name w:val="Balloon Text"/>
    <w:basedOn w:val="Normal"/>
    <w:link w:val="BobletekstTegn"/>
    <w:uiPriority w:val="99"/>
    <w:semiHidden/>
    <w:unhideWhenUsed/>
    <w:rsid w:val="00867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6750E"/>
    <w:rPr>
      <w:rFonts w:ascii="Tahoma" w:hAnsi="Tahoma" w:cs="Tahoma"/>
      <w:sz w:val="16"/>
      <w:szCs w:val="16"/>
    </w:rPr>
  </w:style>
  <w:style w:type="paragraph" w:styleId="Bunntekst">
    <w:name w:val="footer"/>
    <w:basedOn w:val="Normal"/>
    <w:link w:val="BunntekstTegn"/>
    <w:uiPriority w:val="99"/>
    <w:unhideWhenUsed/>
    <w:rsid w:val="00BC5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BC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483</Words>
  <Characters>2566</Characters>
  <Application>Microsoft Office Word</Application>
  <DocSecurity>0</DocSecurity>
  <Lines>21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</dc:creator>
  <cp:lastModifiedBy>Anne</cp:lastModifiedBy>
  <cp:revision>1</cp:revision>
  <dcterms:created xsi:type="dcterms:W3CDTF">2013-05-23T14:54:00Z</dcterms:created>
  <dcterms:modified xsi:type="dcterms:W3CDTF">2013-05-23T15:17:00Z</dcterms:modified>
</cp:coreProperties>
</file>