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settings.xml" ContentType="application/vnd.openxmlformats-officedocument.wordprocessingml.settings+xml"/>
  <Override PartName="/word/footer1.xml" ContentType="application/vnd.openxmlformats-officedocument.wordprocessingml.footer+xml"/>
</Types>
</file>

<file path=_rels/.rels><?xml version="1.0" encoding="UTF-8" standalone="yes"?><Relationships xmlns="http://schemas.openxmlformats.org/package/2006/relationships"><Relationship Target="docProps/core.xml" Type="http://schemas.openxmlformats.org/package/2006/relationships/metadata/core-properties" Id="rId2"/><Relationship Target="docProps/app.xml" Type="http://schemas.openxmlformats.org/officeDocument/2006/relationships/extended-properties" Id="rId1"/><Relationship Target="word/document.xml" Type="http://schemas.openxmlformats.org/officeDocument/2006/relationships/officeDocument" Id="rId3"/></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Pr="00000000" w:rsidR="00000000" w:rsidDel="00000000" w:rsidRDefault="00000000">
      <w:pPr/>
      <w:r w:rsidRPr="00000000" w:rsidR="00000000" w:rsidDel="00000000">
        <w:rPr>
          <w:b w:val="1"/>
          <w:rtl w:val="0"/>
        </w:rPr>
        <w:t xml:space="preserve">Yoko Shipping</w:t>
        <w:tab/>
        <w:tab/>
        <w:tab/>
        <w:tab/>
        <w:tab/>
        <w:tab/>
        <w:tab/>
        <w:tab/>
        <w:t xml:space="preserve">23.02.2013</w:t>
        <w:br w:type="textWrapping"/>
        <w:br w:type="textWrapping"/>
        <w:br w:type="textWrapping"/>
        <w:t xml:space="preserve">Report from close collision at M/S Sidus</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t xml:space="preserve">We had a situation during our crossing of the Atlantic ocean at 23. february 04.25 local time.</w:t>
      </w:r>
    </w:p>
    <w:p w:rsidP="00000000" w:rsidRPr="00000000" w:rsidR="00000000" w:rsidDel="00000000" w:rsidRDefault="00000000">
      <w:pPr/>
      <w:r w:rsidRPr="00000000" w:rsidR="00000000" w:rsidDel="00000000">
        <w:rPr>
          <w:rtl w:val="0"/>
        </w:rPr>
        <w:t xml:space="preserve">The captain and one able seamman as lookout. </w:t>
      </w:r>
    </w:p>
    <w:p w:rsidP="00000000" w:rsidRPr="00000000" w:rsidR="00000000" w:rsidDel="00000000" w:rsidRDefault="00000000">
      <w:pPr/>
      <w:r w:rsidRPr="00000000" w:rsidR="00000000" w:rsidDel="00000000">
        <w:rPr>
          <w:rtl w:val="0"/>
        </w:rPr>
        <w:t xml:space="preserve">We were heading towards New York, USA. When we got an echo on the radar (10 cm and 3 cm) from a vessel 21 degrees at port side. After some minutes we agreed that we had approximately the same speed and the other vessel was heading towards us with a CPA of 0 (Zero) which was collision course. and according to the rule written below</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Georgia" w:hAnsi="Georgia" w:eastAsia="Georgia" w:ascii="Georgia"/>
          <w:i w:val="1"/>
          <w:color w:val="333333"/>
          <w:rtl w:val="0"/>
        </w:rPr>
        <w:t xml:space="preserve">Rule 15 - Crossing situation:</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Fonts w:cs="Georgia" w:hAnsi="Georgia" w:eastAsia="Georgia" w:ascii="Georgia"/>
          <w:i w:val="1"/>
          <w:color w:val="333333"/>
          <w:sz w:val="20"/>
          <w:rtl w:val="0"/>
        </w:rPr>
        <w:t xml:space="preserve">“When two power-</w:t>
      </w:r>
      <w:r w:rsidRPr="00000000" w:rsidR="00000000" w:rsidDel="00000000">
        <w:rPr>
          <w:rFonts w:cs="Georgia" w:hAnsi="Georgia" w:eastAsia="Georgia" w:ascii="Georgia"/>
          <w:i w:val="1"/>
          <w:color w:val="333333"/>
          <w:sz w:val="20"/>
          <w:rtl w:val="0"/>
        </w:rPr>
        <w:t xml:space="preserve">driven</w:t>
      </w:r>
      <w:r w:rsidRPr="00000000" w:rsidR="00000000" w:rsidDel="00000000">
        <w:rPr>
          <w:rFonts w:cs="Georgia" w:hAnsi="Georgia" w:eastAsia="Georgia" w:ascii="Georgia"/>
          <w:i w:val="1"/>
          <w:color w:val="333333"/>
          <w:sz w:val="20"/>
          <w:rtl w:val="0"/>
        </w:rPr>
        <w:t xml:space="preserve"> vessels are crossing so as to involve risk of collision, the vessel which has the other on her own starboard side shall keep out of the way and shall, if the circumstances of the case admit, avoid crossing ahead of the other vessel.”</w:t>
        <w:br w:type="textWrapping"/>
      </w:r>
      <w:r w:rsidRPr="00000000" w:rsidR="00000000" w:rsidDel="00000000">
        <w:rPr>
          <w:rtl w:val="0"/>
        </w:rPr>
      </w:r>
    </w:p>
    <w:p w:rsidP="00000000" w:rsidRPr="00000000" w:rsidR="00000000" w:rsidDel="00000000" w:rsidRDefault="00000000">
      <w:pPr/>
      <w:r w:rsidRPr="00000000" w:rsidR="00000000" w:rsidDel="00000000">
        <w:rPr>
          <w:rtl w:val="0"/>
        </w:rPr>
        <w:t xml:space="preserve">We proceeded with our course and speed. As told below</w:t>
      </w:r>
    </w:p>
    <w:p w:rsidP="00000000" w:rsidRPr="00000000" w:rsidR="00000000" w:rsidDel="00000000" w:rsidRDefault="00000000">
      <w:pPr/>
      <w:r w:rsidRPr="00000000" w:rsidR="00000000" w:rsidDel="00000000">
        <w:rPr>
          <w:b w:val="1"/>
          <w:sz w:val="18"/>
          <w:highlight w:val="white"/>
          <w:rtl w:val="0"/>
        </w:rPr>
        <w:t xml:space="preserve">Rule 7 - Risk of Collision</w:t>
      </w:r>
      <w:r w:rsidRPr="00000000" w:rsidR="00000000" w:rsidDel="00000000">
        <w:rPr>
          <w:sz w:val="18"/>
          <w:highlight w:val="white"/>
          <w:rtl w:val="0"/>
        </w:rPr>
        <w:t xml:space="preserve"> </w:t>
      </w:r>
    </w:p>
    <w:p w:rsidP="00000000" w:rsidRPr="00000000" w:rsidR="00000000" w:rsidDel="00000000" w:rsidRDefault="00000000">
      <w:pPr/>
      <w:r w:rsidRPr="00000000" w:rsidR="00000000" w:rsidDel="00000000">
        <w:rPr>
          <w:sz w:val="18"/>
          <w:highlight w:val="white"/>
          <w:rtl w:val="0"/>
        </w:rPr>
        <w:t xml:space="preserve">(a) Every vessel shall use all available means appropriate to the prevailing circumstances and conditions to determine if risk of collision exists. If there is any doubt such risk shall be deemed to exist.</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sz w:val="18"/>
          <w:highlight w:val="white"/>
          <w:rtl w:val="0"/>
        </w:rPr>
        <w:t xml:space="preserve">(b) Proper use shall be made of radar equipment if fitted and operational, including long-range scanning to obtain early warning of risk of collision and radar plotting or equivalent systematic observation of detected objects.</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sz w:val="18"/>
          <w:highlight w:val="white"/>
          <w:rtl w:val="0"/>
        </w:rPr>
        <w:t xml:space="preserve">(c) Assumptions shall not be made on the basis of scanty information, especially scanty radar information.</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sz w:val="18"/>
          <w:highlight w:val="white"/>
          <w:rtl w:val="0"/>
        </w:rPr>
        <w:t xml:space="preserve">(d) In determining if risk of collision exists the following considerations shall be among those taken into account:</w:t>
      </w:r>
    </w:p>
    <w:p w:rsidP="00000000" w:rsidRPr="00000000" w:rsidR="00000000" w:rsidDel="00000000" w:rsidRDefault="00000000">
      <w:pPr>
        <w:ind w:left="600" w:firstLine="0"/>
      </w:pPr>
      <w:r w:rsidRPr="00000000" w:rsidR="00000000" w:rsidDel="00000000">
        <w:rPr>
          <w:sz w:val="18"/>
          <w:highlight w:val="white"/>
          <w:rtl w:val="0"/>
        </w:rPr>
        <w:t xml:space="preserve">(i) Such risk shall be deemed to exist if the compass bearing of an approaching vessel does not appreciably change.</w:t>
      </w:r>
    </w:p>
    <w:p w:rsidP="00000000" w:rsidRPr="00000000" w:rsidR="00000000" w:rsidDel="00000000" w:rsidRDefault="00000000">
      <w:pPr>
        <w:ind w:left="600" w:firstLine="0"/>
      </w:pPr>
      <w:r w:rsidRPr="00000000" w:rsidR="00000000" w:rsidDel="00000000">
        <w:rPr>
          <w:sz w:val="18"/>
          <w:highlight w:val="white"/>
          <w:rtl w:val="0"/>
        </w:rPr>
        <w:t xml:space="preserve">(ii) Such risk may sometimes exist even when an appreciable bearing change is evident, particularly when approaching a very large vessel or a tow or when approaching a vessel at close range.</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t xml:space="preserve">Expecting that M/S dream would soon change course to avoid collision, so we would pass each other on the port side. </w:t>
      </w:r>
    </w:p>
    <w:p w:rsidP="00000000" w:rsidRPr="00000000" w:rsidR="00000000" w:rsidDel="00000000" w:rsidRDefault="00000000">
      <w:pPr/>
      <w:r w:rsidRPr="00000000" w:rsidR="00000000" w:rsidDel="00000000">
        <w:rPr>
          <w:rtl w:val="0"/>
        </w:rPr>
        <w:t xml:space="preserve">After we had seen the other vessel M/S dream for 2.5 nautical miles, we called the vessel on channel 16 but there were no response, we waited for 0.5. nautical mile and recalled M/S dream on VHF channel 16. But still no response, </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t xml:space="preserve">To continue we prepared for the rule below.</w:t>
      </w:r>
    </w:p>
    <w:p w:rsidP="00000000" w:rsidRPr="00000000" w:rsidR="00000000" w:rsidDel="00000000" w:rsidRDefault="00000000">
      <w:pPr/>
      <w:r w:rsidRPr="00000000" w:rsidR="00000000" w:rsidDel="00000000">
        <w:rPr>
          <w:rtl w:val="0"/>
        </w:rPr>
        <w:t xml:space="preserve"> </w:t>
      </w:r>
      <w:r w:rsidRPr="00000000" w:rsidR="00000000" w:rsidDel="00000000">
        <w:rPr>
          <w:b w:val="1"/>
          <w:sz w:val="18"/>
          <w:highlight w:val="white"/>
          <w:rtl w:val="0"/>
        </w:rPr>
        <w:t xml:space="preserve">Rule 17- Action by Stand-on Vessel </w:t>
      </w:r>
    </w:p>
    <w:p w:rsidP="00000000" w:rsidRPr="00000000" w:rsidR="00000000" w:rsidDel="00000000" w:rsidRDefault="00000000">
      <w:pPr/>
      <w:r w:rsidRPr="00000000" w:rsidR="00000000" w:rsidDel="00000000">
        <w:rPr>
          <w:sz w:val="18"/>
          <w:highlight w:val="white"/>
          <w:rtl w:val="0"/>
        </w:rPr>
        <w:t xml:space="preserve">(a) (i) Where one of two vessels is to keep out of the way, the other shall keep her course and speed.</w:t>
      </w:r>
    </w:p>
    <w:p w:rsidP="00000000" w:rsidRPr="00000000" w:rsidR="00000000" w:rsidDel="00000000" w:rsidRDefault="00000000">
      <w:pPr>
        <w:ind w:left="600" w:firstLine="0"/>
      </w:pPr>
      <w:r w:rsidRPr="00000000" w:rsidR="00000000" w:rsidDel="00000000">
        <w:rPr>
          <w:rtl w:val="0"/>
        </w:rPr>
      </w:r>
    </w:p>
    <w:p w:rsidP="00000000" w:rsidRPr="00000000" w:rsidR="00000000" w:rsidDel="00000000" w:rsidRDefault="00000000">
      <w:pPr>
        <w:ind w:left="600" w:firstLine="0"/>
      </w:pPr>
      <w:r w:rsidRPr="00000000" w:rsidR="00000000" w:rsidDel="00000000">
        <w:rPr>
          <w:sz w:val="18"/>
          <w:highlight w:val="white"/>
          <w:rtl w:val="0"/>
        </w:rPr>
        <w:t xml:space="preserve">(ii) The latter vessel may however take action to avoid collision by her maneuver alone, as soon as it becomes apparent to her that the vessel required to keep out of the way is not taking appropriate action in compliance with these Rules.</w:t>
      </w:r>
    </w:p>
    <w:p w:rsidP="00000000" w:rsidRPr="00000000" w:rsidR="00000000" w:rsidDel="00000000" w:rsidRDefault="00000000">
      <w:pPr/>
      <w:r w:rsidRPr="00000000" w:rsidR="00000000" w:rsidDel="00000000">
        <w:rPr>
          <w:sz w:val="18"/>
          <w:highlight w:val="white"/>
          <w:rtl w:val="0"/>
        </w:rPr>
        <w:t xml:space="preserve">(b) When, from any cause, the vessel required to keep her course and speed finds herself so close that collision cannot be avoided by the action of the give-way vessel alone, she shall take such action as will best aid to avoid collision.</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sz w:val="18"/>
          <w:highlight w:val="white"/>
          <w:rtl w:val="0"/>
        </w:rPr>
        <w:t xml:space="preserve">(c) A </w:t>
      </w:r>
      <w:r w:rsidRPr="00000000" w:rsidR="00000000" w:rsidDel="00000000">
        <w:rPr>
          <w:sz w:val="18"/>
          <w:highlight w:val="white"/>
          <w:rtl w:val="0"/>
        </w:rPr>
        <w:t xml:space="preserve">power-driven vessel</w:t>
      </w:r>
      <w:r w:rsidRPr="00000000" w:rsidR="00000000" w:rsidDel="00000000">
        <w:rPr>
          <w:sz w:val="18"/>
          <w:highlight w:val="white"/>
          <w:rtl w:val="0"/>
        </w:rPr>
        <w:t xml:space="preserve"> which takes action in a crossing situation in accordance with subparagraph (a)(ii) of this Rule to avoid collision with another power-driven vessel shall, if the circumstances of the case admit, not alter course to port for a vessel on her own port side.</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sz w:val="18"/>
          <w:highlight w:val="white"/>
          <w:rtl w:val="0"/>
        </w:rPr>
        <w:t xml:space="preserve">(d) This Rule does not relieve the give-way vessel of her obligation to keep out of the way.</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t xml:space="preserve">we agreed that we should prepare for a starboard maneuver to avoid collision. </w:t>
      </w:r>
    </w:p>
    <w:p w:rsidP="00000000" w:rsidRPr="00000000" w:rsidR="00000000" w:rsidDel="00000000" w:rsidRDefault="00000000">
      <w:pPr/>
      <w:r w:rsidRPr="00000000" w:rsidR="00000000" w:rsidDel="00000000">
        <w:rPr>
          <w:rtl w:val="0"/>
        </w:rPr>
        <w:t xml:space="preserve">When we were 3. nautical miles from M/S Dream we decided to turn 35 degrees starboard, which we plotted at forehand. A well marked maneuver  to be 100% sure that we passed the other vessel with great avoidance so we would not end up in a dangerous situation. CPA was about 1.5 nautical miles after the 35 degree starboard Manouver, we were safe and could continue our voyage.</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t xml:space="preserve">It was obvious that something was wrong on the bridge of M/S Dream, so we continued to call them after we we passed them safely. so the situation would not happen in a later moment.</w:t>
      </w:r>
    </w:p>
    <w:p w:rsidP="00000000" w:rsidRPr="00000000" w:rsidR="00000000" w:rsidDel="00000000" w:rsidRDefault="00000000">
      <w:pPr/>
      <w:r w:rsidRPr="00000000" w:rsidR="00000000" w:rsidDel="00000000">
        <w:rPr>
          <w:rtl w:val="0"/>
        </w:rPr>
        <w:t xml:space="preserve">If we had not done the maneuver, M/S Dream would continued with the CPA at zero, and a big collision would have occurred. </w:t>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rtl w:val="0"/>
        </w:rPr>
      </w:r>
    </w:p>
    <w:p w:rsidP="00000000" w:rsidRPr="00000000" w:rsidR="00000000" w:rsidDel="00000000" w:rsidRDefault="00000000">
      <w:pPr/>
      <w:r w:rsidRPr="00000000" w:rsidR="00000000" w:rsidDel="00000000">
        <w:rPr>
          <w:b w:val="1"/>
          <w:rtl w:val="0"/>
        </w:rPr>
        <w:t xml:space="preserve">Yours truly</w:t>
      </w:r>
    </w:p>
    <w:p w:rsidP="00000000" w:rsidRPr="00000000" w:rsidR="00000000" w:rsidDel="00000000" w:rsidRDefault="00000000">
      <w:pPr/>
      <w:r w:rsidRPr="00000000" w:rsidR="00000000" w:rsidDel="00000000">
        <w:rPr>
          <w:b w:val="1"/>
          <w:rtl w:val="0"/>
        </w:rPr>
        <w:br w:type="textWrapping"/>
      </w:r>
    </w:p>
    <w:p w:rsidP="00000000" w:rsidRPr="00000000" w:rsidR="00000000" w:rsidDel="00000000" w:rsidRDefault="00000000">
      <w:pPr/>
      <w:r w:rsidRPr="00000000" w:rsidR="00000000" w:rsidDel="00000000">
        <w:rPr>
          <w:b w:val="1"/>
          <w:rtl w:val="0"/>
        </w:rPr>
        <w:t xml:space="preserve">…..................................</w:t>
        <w:br w:type="textWrapping"/>
        <w:t xml:space="preserve">Master of M/S Sidus.</w:t>
      </w:r>
      <w:r w:rsidRPr="00000000" w:rsidR="00000000" w:rsidDel="00000000">
        <w:rPr>
          <w:rtl w:val="0"/>
        </w:rPr>
      </w:r>
    </w:p>
    <w:sectPr>
      <w:footerReference r:id="rId5" w:type="default"/>
      <w:pgSz w:w="12240" w:h="15840"/>
      <w:pgMar w:left="1440" w:right="1440" w:top="1440" w:bottom="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Georgi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Pr="00000000" w:rsidR="00000000" w:rsidDel="00000000" w:rsidRDefault="00000000">
    <w:pPr/>
    <w:r w:rsidRPr="00000000" w:rsid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style w:styleId="Normal" w:type="paragraph" w:default="1">
    <w:name w:val="normal"/>
    <w:pPr>
      <w:spacing w:lineRule="auto" w:after="0" w:line="276" w:before="0"/>
      <w:ind w:left="0" w:firstLine="0" w:right="0"/>
      <w:jc w:val="left"/>
    </w:pPr>
    <w:rPr>
      <w:rFonts w:cs="Arial" w:hAnsi="Arial" w:eastAsia="Arial" w:ascii="Arial"/>
      <w:b w:val="0"/>
      <w:i w:val="0"/>
      <w:smallCaps w:val="0"/>
      <w:strike w:val="0"/>
      <w:color w:val="000000"/>
      <w:sz w:val="22"/>
      <w:u w:val="none"/>
      <w:vertAlign w:val="baseline"/>
    </w:rPr>
  </w:style>
  <w:style w:styleId="Heading1" w:type="paragraph">
    <w:name w:val="heading 1"/>
    <w:basedOn w:val="Normal"/>
    <w:next w:val="Normal"/>
    <w:pPr>
      <w:spacing w:lineRule="auto" w:after="120" w:before="480"/>
    </w:pPr>
    <w:rPr>
      <w:b w:val="1"/>
      <w:sz w:val="36"/>
    </w:rPr>
  </w:style>
  <w:style w:styleId="Heading2" w:type="paragraph">
    <w:name w:val="heading 2"/>
    <w:basedOn w:val="Normal"/>
    <w:next w:val="Normal"/>
    <w:pPr>
      <w:spacing w:lineRule="auto" w:after="80" w:before="360"/>
    </w:pPr>
    <w:rPr>
      <w:b w:val="1"/>
      <w:sz w:val="28"/>
    </w:rPr>
  </w:style>
  <w:style w:styleId="Heading3" w:type="paragraph">
    <w:name w:val="heading 3"/>
    <w:basedOn w:val="Normal"/>
    <w:next w:val="Normal"/>
    <w:pPr>
      <w:spacing w:lineRule="auto" w:after="80" w:before="280"/>
    </w:pPr>
    <w:rPr>
      <w:b w:val="1"/>
      <w:color w:val="666666"/>
      <w:sz w:val="24"/>
    </w:rPr>
  </w:style>
  <w:style w:styleId="Heading4" w:type="paragraph">
    <w:name w:val="heading 4"/>
    <w:basedOn w:val="Normal"/>
    <w:next w:val="Normal"/>
    <w:pPr>
      <w:spacing w:lineRule="auto" w:after="40" w:before="240"/>
    </w:pPr>
    <w:rPr>
      <w:i w:val="1"/>
      <w:color w:val="666666"/>
      <w:sz w:val="22"/>
    </w:rPr>
  </w:style>
  <w:style w:styleId="Heading5" w:type="paragraph">
    <w:name w:val="heading 5"/>
    <w:basedOn w:val="Normal"/>
    <w:next w:val="Normal"/>
    <w:pPr>
      <w:spacing w:lineRule="auto" w:after="40" w:before="220"/>
    </w:pPr>
    <w:rPr>
      <w:b w:val="1"/>
      <w:color w:val="666666"/>
      <w:sz w:val="20"/>
    </w:rPr>
  </w:style>
  <w:style w:styleId="Heading6" w:type="paragraph">
    <w:name w:val="heading 6"/>
    <w:basedOn w:val="Normal"/>
    <w:next w:val="Normal"/>
    <w:pPr>
      <w:spacing w:lineRule="auto" w:after="40" w:before="200"/>
    </w:pPr>
    <w:rPr>
      <w:i w:val="1"/>
      <w:color w:val="666666"/>
      <w:sz w:val="20"/>
    </w:rPr>
  </w:style>
  <w:style w:styleId="Title" w:type="paragraph">
    <w:name w:val="Title"/>
    <w:basedOn w:val="Normal"/>
    <w:next w:val="Normal"/>
    <w:pPr>
      <w:spacing w:lineRule="auto" w:after="120" w:before="480"/>
    </w:pPr>
    <w:rPr>
      <w:b w:val="1"/>
      <w:sz w:val="72"/>
    </w:rPr>
  </w:style>
  <w:style w:styleId="Subtitle" w:type="paragraph">
    <w:name w:val="Subtitle"/>
    <w:basedOn w:val="Normal"/>
    <w:next w:val="Normal"/>
    <w:pPr>
      <w:spacing w:lineRule="auto" w:after="80" w:before="360"/>
    </w:pPr>
    <w:rPr>
      <w:rFonts w:cs="Georgia" w:hAnsi="Georgia" w:eastAsia="Georgia" w:ascii="Georgia"/>
      <w:i w:val="1"/>
      <w:color w:val="666666"/>
      <w:sz w:val="48"/>
    </w:rPr>
  </w:style>
</w:styles>
</file>

<file path=word/_rels/document.xml.rels><?xml version="1.0" encoding="UTF-8" standalone="yes"?><Relationships xmlns="http://schemas.openxmlformats.org/package/2006/relationships"><Relationship Target="fontTable.xml" Type="http://schemas.openxmlformats.org/officeDocument/2006/relationships/fontTable" Id="rId2"/><Relationship Target="settings.xml" Type="http://schemas.openxmlformats.org/officeDocument/2006/relationships/settings" Id="rId1"/><Relationship Target="styles.xml" Type="http://schemas.openxmlformats.org/officeDocument/2006/relationships/styles" Id="rId4"/><Relationship Target="numbering.xml" Type="http://schemas.openxmlformats.org/officeDocument/2006/relationships/numbering" Id="rId3"/><Relationship Target="footer1.xml" Type="http://schemas.openxmlformats.org/officeDocument/2006/relationships/footer" Id="rId5"/></Relationships>
</file>

<file path=docProps/app.xml><?xml version="1.0" encoding="utf-8"?>
<Properties xmlns="http://schemas.openxmlformats.org/officeDocument/2006/extended-properties" xmlns:vt="http://schemas.openxmlformats.org/officeDocument/2006/docPropsVTypes">
  <Application>Google docs</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Case: Anti kollisjon.docx</dc:title>
</cp:coreProperties>
</file>