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ABC" w:rsidRPr="00D634C7" w:rsidRDefault="00302ABC" w:rsidP="00302ABC">
      <w:pPr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Viktig å kunne[/b</w:t>
      </w:r>
    </w:p>
    <w:p w:rsidR="00302ABC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You're = You are = Du er</w:t>
      </w:r>
    </w:p>
    <w:p w:rsidR="00302ABC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Your = Din/deres</w:t>
      </w:r>
    </w:p>
    <w:p w:rsidR="00302ABC" w:rsidRPr="00D634C7" w:rsidRDefault="00302ABC" w:rsidP="00302AB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02ABC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It's = It is = Den/det er</w:t>
      </w:r>
    </w:p>
    <w:p w:rsidR="00302ABC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Its = Dens/Dets</w:t>
      </w:r>
    </w:p>
    <w:p w:rsidR="00302ABC" w:rsidRPr="00D634C7" w:rsidRDefault="00302ABC" w:rsidP="00302AB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02ABC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Were = Var</w:t>
      </w:r>
    </w:p>
    <w:p w:rsidR="00302ABC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We're = We are = Vi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er</w:t>
      </w:r>
      <w:proofErr w:type="spellEnd"/>
    </w:p>
    <w:p w:rsidR="00D62BE2" w:rsidRPr="00D634C7" w:rsidRDefault="00302ABC" w:rsidP="00302ABC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Where = Hvor</w:t>
      </w:r>
    </w:p>
    <w:p w:rsidR="00302ABC" w:rsidRPr="00D634C7" w:rsidRDefault="00302ABC" w:rsidP="00302ABC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I was</w:t>
      </w:r>
    </w:p>
    <w:p w:rsidR="00302ABC" w:rsidRPr="00D634C7" w:rsidRDefault="00302ABC" w:rsidP="00302AB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He, she it was</w:t>
      </w:r>
    </w:p>
    <w:p w:rsidR="00302ABC" w:rsidRPr="00D634C7" w:rsidRDefault="00302ABC" w:rsidP="00302AB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They were</w:t>
      </w:r>
    </w:p>
    <w:p w:rsidR="00302ABC" w:rsidRPr="00D634C7" w:rsidRDefault="00302ABC" w:rsidP="00302AB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You were</w:t>
      </w:r>
    </w:p>
    <w:p w:rsidR="00302ABC" w:rsidRPr="00D634C7" w:rsidRDefault="00302ABC" w:rsidP="00302ABC">
      <w:pPr>
        <w:pStyle w:val="ListParagraph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We were </w:t>
      </w:r>
    </w:p>
    <w:p w:rsidR="00302ABC" w:rsidRPr="00D634C7" w:rsidRDefault="00302ABC" w:rsidP="00302ABC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I was</w:t>
      </w:r>
    </w:p>
    <w:p w:rsidR="00302ABC" w:rsidRPr="00D634C7" w:rsidRDefault="00302ABC" w:rsidP="00302ABC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You were</w:t>
      </w:r>
    </w:p>
    <w:p w:rsidR="00302ABC" w:rsidRPr="00D634C7" w:rsidRDefault="00302ABC" w:rsidP="00302ABC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He/she/it was</w:t>
      </w:r>
    </w:p>
    <w:p w:rsidR="00302ABC" w:rsidRPr="00D634C7" w:rsidRDefault="00302ABC" w:rsidP="00302ABC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They/you/we were </w:t>
      </w:r>
    </w:p>
    <w:p w:rsidR="00302ABC" w:rsidRPr="00D634C7" w:rsidRDefault="00302ABC" w:rsidP="00302A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634C7">
        <w:rPr>
          <w:rFonts w:ascii="Times New Roman" w:hAnsi="Times New Roman" w:cs="Times New Roman"/>
          <w:b/>
          <w:sz w:val="24"/>
          <w:szCs w:val="24"/>
        </w:rPr>
        <w:t>Verbet to be (å være) bøyes silk:</w:t>
      </w:r>
    </w:p>
    <w:p w:rsidR="00302ABC" w:rsidRPr="00D634C7" w:rsidRDefault="00302ABC" w:rsidP="00302ABC">
      <w:pPr>
        <w:spacing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  <w:r w:rsidRPr="00D634C7">
        <w:rPr>
          <w:rFonts w:ascii="Times New Roman" w:hAnsi="Times New Roman" w:cs="Times New Roman"/>
          <w:i/>
          <w:sz w:val="24"/>
          <w:szCs w:val="24"/>
        </w:rPr>
        <w:t>Entall:</w:t>
      </w:r>
    </w:p>
    <w:p w:rsidR="00302ABC" w:rsidRPr="00D634C7" w:rsidRDefault="00302ABC" w:rsidP="00302ABC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 am</w:t>
      </w:r>
    </w:p>
    <w:p w:rsidR="00302ABC" w:rsidRPr="00D634C7" w:rsidRDefault="00302ABC" w:rsidP="00302ABC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You are</w:t>
      </w:r>
    </w:p>
    <w:p w:rsidR="00302ABC" w:rsidRPr="00D634C7" w:rsidRDefault="00302ABC" w:rsidP="00302ABC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He/She/It is</w:t>
      </w:r>
    </w:p>
    <w:p w:rsidR="00302ABC" w:rsidRPr="00D634C7" w:rsidRDefault="00302ABC" w:rsidP="00302ABC">
      <w:pPr>
        <w:spacing w:line="240" w:lineRule="auto"/>
        <w:ind w:left="720"/>
        <w:rPr>
          <w:rFonts w:ascii="Times New Roman" w:hAnsi="Times New Roman" w:cs="Times New Roman"/>
          <w:i/>
          <w:sz w:val="24"/>
          <w:szCs w:val="24"/>
        </w:rPr>
      </w:pPr>
      <w:r w:rsidRPr="00D634C7">
        <w:rPr>
          <w:rFonts w:ascii="Times New Roman" w:hAnsi="Times New Roman" w:cs="Times New Roman"/>
          <w:i/>
          <w:sz w:val="24"/>
          <w:szCs w:val="24"/>
        </w:rPr>
        <w:t>Flertall:</w:t>
      </w:r>
    </w:p>
    <w:p w:rsidR="00302ABC" w:rsidRPr="00D634C7" w:rsidRDefault="00302ABC" w:rsidP="00302ABC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We are</w:t>
      </w:r>
    </w:p>
    <w:p w:rsidR="00302ABC" w:rsidRPr="00D634C7" w:rsidRDefault="00302ABC" w:rsidP="00302ABC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You are</w:t>
      </w:r>
    </w:p>
    <w:p w:rsidR="00302ABC" w:rsidRPr="00D634C7" w:rsidRDefault="00302ABC" w:rsidP="00302ABC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They are</w:t>
      </w:r>
    </w:p>
    <w:p w:rsidR="00302ABC" w:rsidRPr="00D634C7" w:rsidRDefault="00302ABC" w:rsidP="00302ABC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indicate sequence or to order information: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followed by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at this point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next, last, finally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previously(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tidligere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), subsequently(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etterpå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seinere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siden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after that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initially( til og begynne med)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and then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next, before, after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>concurrently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simultaneously(samtidig)</w:t>
      </w:r>
    </w:p>
    <w:p w:rsidR="00302ABC" w:rsidRPr="00D634C7" w:rsidRDefault="00302ABC" w:rsidP="00302ABC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meanwhile(I mens)</w:t>
      </w:r>
    </w:p>
    <w:p w:rsidR="00BB4275" w:rsidRPr="00D634C7" w:rsidRDefault="00BB4275" w:rsidP="00BB4275">
      <w:pPr>
        <w:pStyle w:val="ListParagraph"/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introduce an example: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this case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example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instance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this occasion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illustrate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demonstrate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this can be seen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when/where . . .</w:t>
      </w:r>
    </w:p>
    <w:p w:rsidR="00BB4275" w:rsidRPr="00D634C7" w:rsidRDefault="00BB4275" w:rsidP="00BB427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take the case of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                </w:t>
      </w: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indicate time: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immediately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thereafter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formerly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finally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prior to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previously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then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soon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during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at that time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before, after</w:t>
      </w:r>
    </w:p>
    <w:p w:rsidR="00BB4275" w:rsidRPr="00D634C7" w:rsidRDefault="00BB4275" w:rsidP="00BB427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at this point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logically divide an idea:</w:t>
      </w:r>
    </w:p>
    <w:p w:rsidR="00BB4275" w:rsidRPr="00D634C7" w:rsidRDefault="00BB4275" w:rsidP="00BB427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first, next, finally</w:t>
      </w:r>
    </w:p>
    <w:p w:rsidR="00BB4275" w:rsidRPr="00D634C7" w:rsidRDefault="00BB4275" w:rsidP="00BB427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firstly, secondly, thirdly</w:t>
      </w:r>
    </w:p>
    <w:p w:rsidR="00BB4275" w:rsidRPr="00D634C7" w:rsidRDefault="00BB4275" w:rsidP="00BB427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initially( til og beygnne med), subsequently(siden), ultimately(til slutt)</w:t>
      </w:r>
    </w:p>
    <w:p w:rsidR="00BB4275" w:rsidRPr="00D634C7" w:rsidRDefault="00BB4275" w:rsidP="00BB4275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To compare: </w:t>
      </w:r>
    </w:p>
    <w:p w:rsidR="00BB4275" w:rsidRPr="00D634C7" w:rsidRDefault="00BB4275" w:rsidP="00BB427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Similarly(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lignende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4275" w:rsidRPr="00D634C7" w:rsidRDefault="00BB4275" w:rsidP="00BB427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by comparison</w:t>
      </w:r>
    </w:p>
    <w:p w:rsidR="00BB4275" w:rsidRPr="00D634C7" w:rsidRDefault="00BB4275" w:rsidP="00BB427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similar to</w:t>
      </w:r>
    </w:p>
    <w:p w:rsidR="00BB4275" w:rsidRPr="00D634C7" w:rsidRDefault="00BB4275" w:rsidP="00BB427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like, just like</w:t>
      </w:r>
    </w:p>
    <w:p w:rsidR="00BB4275" w:rsidRPr="00D634C7" w:rsidRDefault="00BB4275" w:rsidP="00BB427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whereas(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mens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derimot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4275" w:rsidRPr="00D634C7" w:rsidRDefault="00BB4275" w:rsidP="00BB427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balanced against</w:t>
      </w:r>
    </w:p>
    <w:p w:rsidR="00BB4275" w:rsidRPr="00D634C7" w:rsidRDefault="00BB4275" w:rsidP="00BB4275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D634C7">
        <w:rPr>
          <w:rFonts w:ascii="Times New Roman" w:hAnsi="Times New Roman" w:cs="Times New Roman"/>
          <w:b/>
          <w:sz w:val="24"/>
          <w:szCs w:val="24"/>
        </w:rPr>
        <w:t>To contrast: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in contrast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on the other hand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balanced against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however(imidlertidig)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on the contrary(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på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motsatt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side)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unlike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differing from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 different view is</w:t>
      </w:r>
    </w:p>
    <w:p w:rsidR="00BB4275" w:rsidRPr="00D634C7" w:rsidRDefault="00BB4275" w:rsidP="00BB4275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despite</w:t>
      </w:r>
    </w:p>
    <w:p w:rsidR="00BB4275" w:rsidRPr="00D634C7" w:rsidRDefault="00BB4275" w:rsidP="00BB4275">
      <w:pPr>
        <w:spacing w:line="240" w:lineRule="auto"/>
        <w:ind w:left="72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introduce additional ideas/ information: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addition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also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finally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moreover(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dessuten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furthermore(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itilllegg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one can also say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and then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further</w:t>
      </w:r>
    </w:p>
    <w:p w:rsidR="00BB4275" w:rsidRPr="00D634C7" w:rsidRDefault="00BB4275" w:rsidP="00BB4275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another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introduce an opposite idea or show exception: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however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the other hand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whereas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instead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while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yet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but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despite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spite of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nevertheless(allikevell, ikke desto mindre)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even though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in contrast</w:t>
      </w:r>
    </w:p>
    <w:p w:rsidR="00BB4275" w:rsidRPr="00D634C7" w:rsidRDefault="00BB4275" w:rsidP="00BB4275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it could also be said that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give an example:</w:t>
      </w:r>
    </w:p>
    <w:p w:rsidR="00BB4275" w:rsidRPr="00D634C7" w:rsidRDefault="00BB4275" w:rsidP="00BB4275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example</w:t>
      </w:r>
    </w:p>
    <w:p w:rsidR="00BB4275" w:rsidRPr="00D634C7" w:rsidRDefault="00BB4275" w:rsidP="00BB4275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illustrate</w:t>
      </w:r>
    </w:p>
    <w:p w:rsidR="00BB4275" w:rsidRPr="00D634C7" w:rsidRDefault="00BB4275" w:rsidP="00BB4275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instance</w:t>
      </w:r>
    </w:p>
    <w:p w:rsidR="00BB4275" w:rsidRPr="00D634C7" w:rsidRDefault="00BB4275" w:rsidP="00BB4275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this case</w:t>
      </w:r>
    </w:p>
    <w:p w:rsidR="00BB4275" w:rsidRPr="00D634C7" w:rsidRDefault="00BB4275" w:rsidP="00BB4275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demonstrate</w:t>
      </w:r>
    </w:p>
    <w:p w:rsidR="00BB4275" w:rsidRPr="00D634C7" w:rsidRDefault="00BB4275" w:rsidP="00BB4275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take the case of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To indicate a result/ cause of something: </w:t>
      </w:r>
    </w:p>
    <w:p w:rsidR="00BB4275" w:rsidRPr="00D634C7" w:rsidRDefault="00BB4275" w:rsidP="00BB4275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therefore</w:t>
      </w:r>
    </w:p>
    <w:p w:rsidR="00BB4275" w:rsidRPr="00D634C7" w:rsidRDefault="00BB4275" w:rsidP="00BB4275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thus</w:t>
      </w:r>
    </w:p>
    <w:p w:rsidR="00BB4275" w:rsidRPr="00D634C7" w:rsidRDefault="00BB4275" w:rsidP="00BB4275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consequently(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følgely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4275" w:rsidRPr="00D634C7" w:rsidRDefault="00BB4275" w:rsidP="00BB4275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consequence</w:t>
      </w:r>
    </w:p>
    <w:p w:rsidR="00BB4275" w:rsidRPr="00D634C7" w:rsidRDefault="00BB4275" w:rsidP="00BB4275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result</w:t>
      </w:r>
    </w:p>
    <w:p w:rsidR="00BB4275" w:rsidRPr="00D634C7" w:rsidRDefault="00BB4275" w:rsidP="00BB4275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>hence(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derfor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B4275" w:rsidRPr="00D634C7" w:rsidRDefault="00BB4275" w:rsidP="00BB4275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To </w:t>
      </w:r>
      <w:proofErr w:type="spellStart"/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summarise</w:t>
      </w:r>
      <w:proofErr w:type="spellEnd"/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or conclude: 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summary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conclusion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brief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result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the whole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summing up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shown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ultimately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therefore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consequently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thus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other words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conclude</w:t>
      </w:r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summarise</w:t>
      </w:r>
      <w:proofErr w:type="spellEnd"/>
    </w:p>
    <w:p w:rsidR="00BB4275" w:rsidRPr="00D634C7" w:rsidRDefault="00BB4275" w:rsidP="00BB4275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finally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GRAMMAR</w:t>
      </w: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B4275" w:rsidRPr="00D634C7" w:rsidRDefault="00BB4275" w:rsidP="00BB4275">
      <w:pPr>
        <w:spacing w:line="240" w:lineRule="auto"/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</w:pPr>
      <w:r w:rsidRPr="00D634C7">
        <w:rPr>
          <w:rFonts w:ascii="Times New Roman" w:hAnsi="Times New Roman" w:cs="Times New Roman"/>
          <w:i/>
          <w:sz w:val="24"/>
          <w:szCs w:val="24"/>
          <w:u w:val="single"/>
          <w:lang w:val="en-US"/>
        </w:rPr>
        <w:t>IDIOMS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Adding information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And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addition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well as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Also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Too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Furthermore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Moreover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Apart from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addition to</w:t>
      </w:r>
    </w:p>
    <w:p w:rsidR="00BB4275" w:rsidRPr="00D634C7" w:rsidRDefault="00BB4275" w:rsidP="00BB4275">
      <w:pPr>
        <w:pStyle w:val="ListParagraph"/>
        <w:numPr>
          <w:ilvl w:val="0"/>
          <w:numId w:val="17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Besides</w:t>
      </w:r>
    </w:p>
    <w:p w:rsidR="00D634C7" w:rsidRPr="00D634C7" w:rsidRDefault="00D634C7" w:rsidP="00D634C7">
      <w:p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To </w:t>
      </w:r>
      <w:proofErr w:type="spellStart"/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summarise</w:t>
      </w:r>
      <w:proofErr w:type="spellEnd"/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or conclude: 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summary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conclusion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brief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result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the whole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summing up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shown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ultimately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therefore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consequently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>thus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other words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conclude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summarise</w:t>
      </w:r>
      <w:proofErr w:type="spellEnd"/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finally 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short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a nutshell</w:t>
      </w:r>
    </w:p>
    <w:p w:rsidR="00D634C7" w:rsidRPr="00D634C7" w:rsidRDefault="00D634C7" w:rsidP="00D634C7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lang w:val="en-US"/>
        </w:rPr>
      </w:pP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Sequencing ideas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 former, … the latter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Firstly, secondly, finally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 first point is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Lastly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 following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Giving a reason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Due to / due to the fact that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Owing to / owing to the fact that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Because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Because of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Since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Giving a result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Therefore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So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Consequently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This means that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result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Contrasting ideas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But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However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Although / even though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Despite / despite the fact that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spite of / in spite of the fact that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Nevertheless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Nonetheless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While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Whereas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Unlike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In theory… in practice… 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indicate sequence or to order information: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>followed by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at this point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next, last, finally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previously(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tidligere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), subsequently(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etterpå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seinere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siden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after that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initially( til og begynne med)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and then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next, before, after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concurrently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simultaneously(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samtidig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meanwhile(I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mens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D634C7" w:rsidRPr="00D634C7" w:rsidRDefault="00D634C7" w:rsidP="00D634C7">
      <w:pPr>
        <w:spacing w:line="240" w:lineRule="auto"/>
        <w:ind w:left="72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introduce an example: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this case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example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instance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this occasion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illustrate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demonstrate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this can be seen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when/where . . .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take the case of</w:t>
      </w:r>
    </w:p>
    <w:p w:rsidR="00D634C7" w:rsidRPr="00D634C7" w:rsidRDefault="00D634C7" w:rsidP="00D634C7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:rsidR="00D634C7" w:rsidRPr="00D634C7" w:rsidRDefault="00D634C7" w:rsidP="00D634C7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indicate time: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immediately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thereafter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formerly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finally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prior to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previously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soon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during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at that time</w:t>
      </w:r>
    </w:p>
    <w:p w:rsidR="00D634C7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before, after</w:t>
      </w:r>
    </w:p>
    <w:p w:rsidR="00BB4275" w:rsidRPr="00D634C7" w:rsidRDefault="00D634C7" w:rsidP="00D634C7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at this point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logically divide an idea:</w:t>
      </w:r>
    </w:p>
    <w:p w:rsidR="00D634C7" w:rsidRPr="00D634C7" w:rsidRDefault="00D634C7" w:rsidP="00D634C7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first, next, finally</w:t>
      </w:r>
    </w:p>
    <w:p w:rsidR="00D634C7" w:rsidRPr="00D634C7" w:rsidRDefault="00D634C7" w:rsidP="00D634C7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firstly, secondly, thirdly</w:t>
      </w:r>
    </w:p>
    <w:p w:rsidR="00D634C7" w:rsidRPr="00D634C7" w:rsidRDefault="00D634C7" w:rsidP="00D634C7">
      <w:pPr>
        <w:pStyle w:val="ListParagraph"/>
        <w:numPr>
          <w:ilvl w:val="0"/>
          <w:numId w:val="1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initially( til og beygnne med), subsequently(siden), ultimately(til slutt)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To compare: </w:t>
      </w:r>
    </w:p>
    <w:p w:rsidR="00D634C7" w:rsidRPr="00D634C7" w:rsidRDefault="00D634C7" w:rsidP="00D634C7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>Similarly(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lignende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by comparison</w:t>
      </w:r>
    </w:p>
    <w:p w:rsidR="00D634C7" w:rsidRPr="00D634C7" w:rsidRDefault="00D634C7" w:rsidP="00D634C7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similar to</w:t>
      </w:r>
    </w:p>
    <w:p w:rsidR="00D634C7" w:rsidRPr="00D634C7" w:rsidRDefault="00D634C7" w:rsidP="00D634C7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like, just like</w:t>
      </w:r>
    </w:p>
    <w:p w:rsidR="00D634C7" w:rsidRPr="00D634C7" w:rsidRDefault="00D634C7" w:rsidP="00D634C7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whereas(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mens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derimot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balanced against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contrast: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contrast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the other hand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balanced against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however(imidlertidig)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D634C7">
        <w:rPr>
          <w:rFonts w:ascii="Times New Roman" w:hAnsi="Times New Roman" w:cs="Times New Roman"/>
          <w:sz w:val="24"/>
          <w:szCs w:val="24"/>
        </w:rPr>
        <w:t>on the contrary( på motsatt side)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unlike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differing from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 different view is</w:t>
      </w:r>
    </w:p>
    <w:p w:rsidR="00D634C7" w:rsidRPr="00D634C7" w:rsidRDefault="00D634C7" w:rsidP="00D634C7">
      <w:pPr>
        <w:pStyle w:val="ListParagraph"/>
        <w:numPr>
          <w:ilvl w:val="0"/>
          <w:numId w:val="21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despite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introduce additional ideas/ information: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addition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also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finally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moreover(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dessuten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furthermore(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itilllegg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one can also say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and then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further</w:t>
      </w:r>
    </w:p>
    <w:p w:rsidR="00D634C7" w:rsidRPr="00D634C7" w:rsidRDefault="00D634C7" w:rsidP="00D634C7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another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introduce an opposite idea or show exception: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however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on the other hand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whereas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instead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while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yet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but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despite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spite of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nevertheless(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allikevell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ikke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desto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mindre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even though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contrast</w:t>
      </w:r>
    </w:p>
    <w:p w:rsidR="00D634C7" w:rsidRPr="00D634C7" w:rsidRDefault="00D634C7" w:rsidP="00D634C7">
      <w:pPr>
        <w:pStyle w:val="ListParagraph"/>
        <w:numPr>
          <w:ilvl w:val="0"/>
          <w:numId w:val="23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it could also be said that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>To give an example:</w:t>
      </w:r>
    </w:p>
    <w:p w:rsidR="00D634C7" w:rsidRPr="00D634C7" w:rsidRDefault="00D634C7" w:rsidP="00D634C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example</w:t>
      </w:r>
    </w:p>
    <w:p w:rsidR="00D634C7" w:rsidRPr="00D634C7" w:rsidRDefault="00D634C7" w:rsidP="00D634C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lastRenderedPageBreak/>
        <w:t>to illustrate</w:t>
      </w:r>
    </w:p>
    <w:p w:rsidR="00D634C7" w:rsidRPr="00D634C7" w:rsidRDefault="00D634C7" w:rsidP="00D634C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for instance</w:t>
      </w:r>
    </w:p>
    <w:p w:rsidR="00D634C7" w:rsidRPr="00D634C7" w:rsidRDefault="00D634C7" w:rsidP="00D634C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in this case</w:t>
      </w:r>
    </w:p>
    <w:p w:rsidR="00D634C7" w:rsidRPr="00D634C7" w:rsidRDefault="00D634C7" w:rsidP="00D634C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to demonstrate</w:t>
      </w:r>
    </w:p>
    <w:p w:rsidR="00D634C7" w:rsidRPr="00D634C7" w:rsidRDefault="00D634C7" w:rsidP="00D634C7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take the case of</w:t>
      </w:r>
    </w:p>
    <w:p w:rsidR="00D634C7" w:rsidRPr="00D634C7" w:rsidRDefault="00D634C7" w:rsidP="00D634C7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b/>
          <w:sz w:val="24"/>
          <w:szCs w:val="24"/>
          <w:lang w:val="en-US"/>
        </w:rPr>
        <w:t xml:space="preserve">To indicate a result/ cause of something: </w:t>
      </w:r>
    </w:p>
    <w:p w:rsidR="00D634C7" w:rsidRPr="00D634C7" w:rsidRDefault="00D634C7" w:rsidP="00D634C7">
      <w:pPr>
        <w:pStyle w:val="ListParagraph"/>
        <w:numPr>
          <w:ilvl w:val="0"/>
          <w:numId w:val="2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therefore</w:t>
      </w:r>
    </w:p>
    <w:p w:rsidR="00D634C7" w:rsidRPr="00D634C7" w:rsidRDefault="00D634C7" w:rsidP="00D634C7">
      <w:pPr>
        <w:pStyle w:val="ListParagraph"/>
        <w:numPr>
          <w:ilvl w:val="0"/>
          <w:numId w:val="2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thus</w:t>
      </w:r>
    </w:p>
    <w:p w:rsidR="00D634C7" w:rsidRPr="00D634C7" w:rsidRDefault="00D634C7" w:rsidP="00D634C7">
      <w:pPr>
        <w:pStyle w:val="ListParagraph"/>
        <w:numPr>
          <w:ilvl w:val="0"/>
          <w:numId w:val="2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consequently(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følgely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pStyle w:val="ListParagraph"/>
        <w:numPr>
          <w:ilvl w:val="0"/>
          <w:numId w:val="2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consequence</w:t>
      </w:r>
    </w:p>
    <w:p w:rsidR="00D634C7" w:rsidRPr="00D634C7" w:rsidRDefault="00D634C7" w:rsidP="00D634C7">
      <w:pPr>
        <w:pStyle w:val="ListParagraph"/>
        <w:numPr>
          <w:ilvl w:val="0"/>
          <w:numId w:val="2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as a result</w:t>
      </w:r>
    </w:p>
    <w:p w:rsidR="00D634C7" w:rsidRPr="00D634C7" w:rsidRDefault="00D634C7" w:rsidP="00D634C7">
      <w:pPr>
        <w:pStyle w:val="ListParagraph"/>
        <w:numPr>
          <w:ilvl w:val="0"/>
          <w:numId w:val="25"/>
        </w:num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634C7">
        <w:rPr>
          <w:rFonts w:ascii="Times New Roman" w:hAnsi="Times New Roman" w:cs="Times New Roman"/>
          <w:sz w:val="24"/>
          <w:szCs w:val="24"/>
          <w:lang w:val="en-US"/>
        </w:rPr>
        <w:t>hence(</w:t>
      </w:r>
      <w:proofErr w:type="spellStart"/>
      <w:r w:rsidRPr="00D634C7">
        <w:rPr>
          <w:rFonts w:ascii="Times New Roman" w:hAnsi="Times New Roman" w:cs="Times New Roman"/>
          <w:sz w:val="24"/>
          <w:szCs w:val="24"/>
          <w:lang w:val="en-US"/>
        </w:rPr>
        <w:t>derfor</w:t>
      </w:r>
      <w:proofErr w:type="spellEnd"/>
      <w:r w:rsidRPr="00D634C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D634C7" w:rsidRPr="00D634C7" w:rsidRDefault="00D634C7" w:rsidP="00D634C7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634C7" w:rsidRPr="00D634C7" w:rsidSect="00D62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D1127"/>
    <w:multiLevelType w:val="hybridMultilevel"/>
    <w:tmpl w:val="65AC0DA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194B3E"/>
    <w:multiLevelType w:val="hybridMultilevel"/>
    <w:tmpl w:val="7DD263D4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6C844ED"/>
    <w:multiLevelType w:val="hybridMultilevel"/>
    <w:tmpl w:val="EDA2EF2A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83512F3"/>
    <w:multiLevelType w:val="hybridMultilevel"/>
    <w:tmpl w:val="5EBE042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CE505B"/>
    <w:multiLevelType w:val="hybridMultilevel"/>
    <w:tmpl w:val="07CEBFE4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BDA6A1E"/>
    <w:multiLevelType w:val="hybridMultilevel"/>
    <w:tmpl w:val="9C52605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9F32C9"/>
    <w:multiLevelType w:val="hybridMultilevel"/>
    <w:tmpl w:val="0AEEABF2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43C70DD"/>
    <w:multiLevelType w:val="hybridMultilevel"/>
    <w:tmpl w:val="5C406116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7FA7A27"/>
    <w:multiLevelType w:val="hybridMultilevel"/>
    <w:tmpl w:val="0024C7BE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219B7B31"/>
    <w:multiLevelType w:val="hybridMultilevel"/>
    <w:tmpl w:val="B2642C8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BE4401"/>
    <w:multiLevelType w:val="hybridMultilevel"/>
    <w:tmpl w:val="212629E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3B3E8E"/>
    <w:multiLevelType w:val="hybridMultilevel"/>
    <w:tmpl w:val="1A3CD1A2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DF70893"/>
    <w:multiLevelType w:val="hybridMultilevel"/>
    <w:tmpl w:val="2D82444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3C10AE"/>
    <w:multiLevelType w:val="hybridMultilevel"/>
    <w:tmpl w:val="31A4F006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A1CA0"/>
    <w:multiLevelType w:val="hybridMultilevel"/>
    <w:tmpl w:val="9E68AA8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B5B5D69"/>
    <w:multiLevelType w:val="hybridMultilevel"/>
    <w:tmpl w:val="AC68B16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705BE8"/>
    <w:multiLevelType w:val="hybridMultilevel"/>
    <w:tmpl w:val="4CF4B00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A177DD"/>
    <w:multiLevelType w:val="hybridMultilevel"/>
    <w:tmpl w:val="3CB4450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CC018D"/>
    <w:multiLevelType w:val="hybridMultilevel"/>
    <w:tmpl w:val="3D987ED0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CAF2444"/>
    <w:multiLevelType w:val="hybridMultilevel"/>
    <w:tmpl w:val="FF3C253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09B2303"/>
    <w:multiLevelType w:val="hybridMultilevel"/>
    <w:tmpl w:val="A336C18C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2042774"/>
    <w:multiLevelType w:val="hybridMultilevel"/>
    <w:tmpl w:val="7BDC0EF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3E3019"/>
    <w:multiLevelType w:val="hybridMultilevel"/>
    <w:tmpl w:val="B4DCF56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17A328E"/>
    <w:multiLevelType w:val="hybridMultilevel"/>
    <w:tmpl w:val="6EAC2B9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24E99"/>
    <w:multiLevelType w:val="hybridMultilevel"/>
    <w:tmpl w:val="F96EA858"/>
    <w:lvl w:ilvl="0" w:tplc="041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4"/>
  </w:num>
  <w:num w:numId="3">
    <w:abstractNumId w:val="13"/>
  </w:num>
  <w:num w:numId="4">
    <w:abstractNumId w:val="1"/>
  </w:num>
  <w:num w:numId="5">
    <w:abstractNumId w:val="20"/>
  </w:num>
  <w:num w:numId="6">
    <w:abstractNumId w:val="22"/>
  </w:num>
  <w:num w:numId="7">
    <w:abstractNumId w:val="7"/>
  </w:num>
  <w:num w:numId="8">
    <w:abstractNumId w:val="0"/>
  </w:num>
  <w:num w:numId="9">
    <w:abstractNumId w:val="19"/>
  </w:num>
  <w:num w:numId="10">
    <w:abstractNumId w:val="24"/>
  </w:num>
  <w:num w:numId="11">
    <w:abstractNumId w:val="8"/>
  </w:num>
  <w:num w:numId="12">
    <w:abstractNumId w:val="6"/>
  </w:num>
  <w:num w:numId="13">
    <w:abstractNumId w:val="12"/>
  </w:num>
  <w:num w:numId="14">
    <w:abstractNumId w:val="18"/>
  </w:num>
  <w:num w:numId="15">
    <w:abstractNumId w:val="10"/>
  </w:num>
  <w:num w:numId="16">
    <w:abstractNumId w:val="2"/>
  </w:num>
  <w:num w:numId="17">
    <w:abstractNumId w:val="16"/>
  </w:num>
  <w:num w:numId="18">
    <w:abstractNumId w:val="11"/>
  </w:num>
  <w:num w:numId="19">
    <w:abstractNumId w:val="23"/>
  </w:num>
  <w:num w:numId="20">
    <w:abstractNumId w:val="15"/>
  </w:num>
  <w:num w:numId="21">
    <w:abstractNumId w:val="3"/>
  </w:num>
  <w:num w:numId="22">
    <w:abstractNumId w:val="14"/>
  </w:num>
  <w:num w:numId="23">
    <w:abstractNumId w:val="9"/>
  </w:num>
  <w:num w:numId="24">
    <w:abstractNumId w:val="17"/>
  </w:num>
  <w:num w:numId="2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2ABC"/>
    <w:rsid w:val="00010020"/>
    <w:rsid w:val="00013207"/>
    <w:rsid w:val="000870D3"/>
    <w:rsid w:val="000A4281"/>
    <w:rsid w:val="000E19E9"/>
    <w:rsid w:val="00115192"/>
    <w:rsid w:val="00141748"/>
    <w:rsid w:val="00202DEF"/>
    <w:rsid w:val="00232127"/>
    <w:rsid w:val="00263EE1"/>
    <w:rsid w:val="00270A82"/>
    <w:rsid w:val="00275A64"/>
    <w:rsid w:val="002D263F"/>
    <w:rsid w:val="002F5E8B"/>
    <w:rsid w:val="00302ABC"/>
    <w:rsid w:val="00302B4F"/>
    <w:rsid w:val="003373F3"/>
    <w:rsid w:val="003B2FB2"/>
    <w:rsid w:val="003B61EA"/>
    <w:rsid w:val="003D0224"/>
    <w:rsid w:val="004136AE"/>
    <w:rsid w:val="00432E9D"/>
    <w:rsid w:val="00452467"/>
    <w:rsid w:val="004570EB"/>
    <w:rsid w:val="004B246D"/>
    <w:rsid w:val="004C2CF4"/>
    <w:rsid w:val="004C7A28"/>
    <w:rsid w:val="00513C4F"/>
    <w:rsid w:val="0052278B"/>
    <w:rsid w:val="00541C7A"/>
    <w:rsid w:val="005663E9"/>
    <w:rsid w:val="0058252C"/>
    <w:rsid w:val="00587EF1"/>
    <w:rsid w:val="005C1727"/>
    <w:rsid w:val="005C1D18"/>
    <w:rsid w:val="005C4DA3"/>
    <w:rsid w:val="005D4E7D"/>
    <w:rsid w:val="006716E7"/>
    <w:rsid w:val="006F7461"/>
    <w:rsid w:val="00700900"/>
    <w:rsid w:val="00704AB9"/>
    <w:rsid w:val="00705C4D"/>
    <w:rsid w:val="007112F1"/>
    <w:rsid w:val="00712CFA"/>
    <w:rsid w:val="00796164"/>
    <w:rsid w:val="007C5264"/>
    <w:rsid w:val="007F1AA5"/>
    <w:rsid w:val="00801A55"/>
    <w:rsid w:val="00853D5C"/>
    <w:rsid w:val="008566F4"/>
    <w:rsid w:val="00872B15"/>
    <w:rsid w:val="008741C3"/>
    <w:rsid w:val="0088648B"/>
    <w:rsid w:val="008B6A7B"/>
    <w:rsid w:val="008C6BC6"/>
    <w:rsid w:val="008E129D"/>
    <w:rsid w:val="009137D0"/>
    <w:rsid w:val="009762A0"/>
    <w:rsid w:val="009D76E3"/>
    <w:rsid w:val="00A4447F"/>
    <w:rsid w:val="00A44F71"/>
    <w:rsid w:val="00A670F5"/>
    <w:rsid w:val="00A87AF0"/>
    <w:rsid w:val="00AC2EC4"/>
    <w:rsid w:val="00BB4275"/>
    <w:rsid w:val="00BC1875"/>
    <w:rsid w:val="00BD4B0C"/>
    <w:rsid w:val="00BF5E03"/>
    <w:rsid w:val="00C375A3"/>
    <w:rsid w:val="00C8042D"/>
    <w:rsid w:val="00C91FCE"/>
    <w:rsid w:val="00CB119B"/>
    <w:rsid w:val="00D020E3"/>
    <w:rsid w:val="00D124C0"/>
    <w:rsid w:val="00D17AC5"/>
    <w:rsid w:val="00D444D3"/>
    <w:rsid w:val="00D458D1"/>
    <w:rsid w:val="00D62BE2"/>
    <w:rsid w:val="00D634C7"/>
    <w:rsid w:val="00D95D85"/>
    <w:rsid w:val="00DB7B8F"/>
    <w:rsid w:val="00DF178F"/>
    <w:rsid w:val="00E0703B"/>
    <w:rsid w:val="00E1387C"/>
    <w:rsid w:val="00E214C7"/>
    <w:rsid w:val="00E367A3"/>
    <w:rsid w:val="00E418F1"/>
    <w:rsid w:val="00EA553A"/>
    <w:rsid w:val="00EB57C4"/>
    <w:rsid w:val="00F02B64"/>
    <w:rsid w:val="00F607E3"/>
    <w:rsid w:val="00F61B42"/>
    <w:rsid w:val="00F824AC"/>
    <w:rsid w:val="00F8678B"/>
    <w:rsid w:val="00F92F9F"/>
    <w:rsid w:val="00FA7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B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2A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732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Said</dc:creator>
  <cp:lastModifiedBy>Said</cp:lastModifiedBy>
  <cp:revision>2</cp:revision>
  <dcterms:created xsi:type="dcterms:W3CDTF">2012-05-25T17:37:00Z</dcterms:created>
  <dcterms:modified xsi:type="dcterms:W3CDTF">2012-05-25T17:58:00Z</dcterms:modified>
</cp:coreProperties>
</file>