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4713" w:rsidRDefault="00644713" w:rsidP="00644713">
      <w:pPr>
        <w:pStyle w:val="Tittel"/>
        <w:jc w:val="center"/>
      </w:pPr>
      <w:r>
        <w:t>Sjangere</w:t>
      </w:r>
    </w:p>
    <w:p w:rsidR="005F5E48" w:rsidRPr="00644713" w:rsidRDefault="005F5E48" w:rsidP="00644713">
      <w:pPr>
        <w:pStyle w:val="Overskrift1"/>
      </w:pPr>
      <w:r w:rsidRPr="00644713">
        <w:t>Essay</w:t>
      </w:r>
    </w:p>
    <w:p w:rsidR="00616262" w:rsidRDefault="00616262" w:rsidP="00644713">
      <w:pPr>
        <w:pStyle w:val="Overskrift3"/>
      </w:pPr>
    </w:p>
    <w:p w:rsidR="005F5E48" w:rsidRPr="00644713" w:rsidRDefault="00616262" w:rsidP="00644713">
      <w:pPr>
        <w:pStyle w:val="Overskrift3"/>
      </w:pPr>
      <w:r>
        <w:t>Innledning</w:t>
      </w:r>
    </w:p>
    <w:p w:rsidR="005F5E48" w:rsidRPr="00644713" w:rsidRDefault="005F5E48" w:rsidP="005F5E48">
      <w:pPr>
        <w:rPr>
          <w:rFonts w:cs="Calibri"/>
          <w:sz w:val="24"/>
          <w:szCs w:val="24"/>
        </w:rPr>
      </w:pPr>
      <w:r w:rsidRPr="00644713">
        <w:rPr>
          <w:rFonts w:cs="Calibri"/>
          <w:sz w:val="24"/>
          <w:szCs w:val="24"/>
        </w:rPr>
        <w:t>Forfatteren av essayet</w:t>
      </w:r>
      <w:r w:rsidRPr="00644713">
        <w:rPr>
          <w:rFonts w:cs="Calibri"/>
          <w:i/>
          <w:sz w:val="24"/>
          <w:szCs w:val="24"/>
        </w:rPr>
        <w:t xml:space="preserve"> </w:t>
      </w:r>
      <w:r w:rsidRPr="00644713">
        <w:rPr>
          <w:rFonts w:cs="Calibri"/>
          <w:sz w:val="24"/>
          <w:szCs w:val="24"/>
        </w:rPr>
        <w:t>forsøker å ta leseren med på en tankereise. Tankereisen består av forskjellige sidesprang, som er med på å belyse temaet i essayet.</w:t>
      </w:r>
    </w:p>
    <w:p w:rsidR="005F5E48" w:rsidRPr="00644713" w:rsidRDefault="005F5E48" w:rsidP="005F5E48">
      <w:pPr>
        <w:rPr>
          <w:rFonts w:cs="Calibri"/>
          <w:sz w:val="24"/>
          <w:szCs w:val="24"/>
        </w:rPr>
      </w:pPr>
      <w:r w:rsidRPr="00644713">
        <w:rPr>
          <w:rFonts w:cs="Calibri"/>
          <w:sz w:val="24"/>
          <w:szCs w:val="24"/>
        </w:rPr>
        <w:t>Et essay kan være skrevet nesten som en samtale med en tenkt leser. Et viktig formål med et essay kan være å underholde, og å få mottakeren til å reflektere. Samtidig vil forfatteren få fram noe han er opptatt av. Sjangeren innbyr til utprøvende og utforskende skriving og gir rom for personlig språktone, humor, ironi og andre virkemidler.</w:t>
      </w:r>
    </w:p>
    <w:p w:rsidR="005F5E48" w:rsidRPr="00644713" w:rsidRDefault="005F5E48" w:rsidP="005F5E48">
      <w:pPr>
        <w:rPr>
          <w:rFonts w:cs="Calibri"/>
          <w:sz w:val="24"/>
          <w:szCs w:val="24"/>
        </w:rPr>
      </w:pPr>
    </w:p>
    <w:p w:rsidR="005F5E48" w:rsidRPr="00644713" w:rsidRDefault="005F5E48" w:rsidP="00616262">
      <w:pPr>
        <w:pStyle w:val="Overskrift3"/>
      </w:pPr>
      <w:r w:rsidRPr="00644713">
        <w:t>Stort spillerom</w:t>
      </w:r>
    </w:p>
    <w:p w:rsidR="005F5E48" w:rsidRPr="00644713" w:rsidRDefault="005F5E48">
      <w:pPr>
        <w:rPr>
          <w:rFonts w:cs="Calibri"/>
          <w:sz w:val="24"/>
          <w:szCs w:val="24"/>
        </w:rPr>
      </w:pPr>
      <w:r w:rsidRPr="00644713">
        <w:rPr>
          <w:rFonts w:cs="Calibri"/>
          <w:sz w:val="24"/>
          <w:szCs w:val="24"/>
        </w:rPr>
        <w:t>Essayet er en sakprosatekst, men det har også mange skjønnlitterære elementer i seg. Det kan inneholde mange ulike sjangertrekk, og derfor er det vanskelig å plassere essayet i en bestemt bås.</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Forfatteren av essayet har et stort spillerom og kan gjøre seg nytte av elementer fra flere sjangere. Ironien og humoren låner han for eksempel fra kåseriet. Det personlige låner han fra brevet, og det saklige låner han fra artikkelsjangeren.</w:t>
      </w:r>
    </w:p>
    <w:p w:rsidR="00616262" w:rsidRDefault="00616262" w:rsidP="00616262">
      <w:pPr>
        <w:pStyle w:val="Overskrift3"/>
      </w:pPr>
    </w:p>
    <w:p w:rsidR="005F5E48" w:rsidRPr="00644713" w:rsidRDefault="005F5E48" w:rsidP="00616262">
      <w:pPr>
        <w:pStyle w:val="Overskrift3"/>
      </w:pPr>
      <w:r w:rsidRPr="00644713">
        <w:t>Flere stemmer</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 xml:space="preserve">Vi kan si at essayet har flere stemmer. Med det mener vi at det ikke bare er forfatteren av essayet som ”snakker”. I et essay finner vi også andre stemmer/tanker. Av og til er det meningen å sitere andre for å underbygge egne synspunkt, mens andre ganger er de tatt med i en ironisk sammenheng. </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 xml:space="preserve">På grunn av essayet sin løse stil er det ikke alltid lett for leseren å vite hva forfatteren egentlig mener. Målet med essayet er ofte å få leseren til å tenke selv. </w:t>
      </w:r>
    </w:p>
    <w:p w:rsidR="00616262" w:rsidRDefault="00616262" w:rsidP="00616262">
      <w:pPr>
        <w:pStyle w:val="Overskrift3"/>
      </w:pPr>
    </w:p>
    <w:p w:rsidR="005F5E48" w:rsidRPr="00644713" w:rsidRDefault="005F5E48" w:rsidP="00616262">
      <w:pPr>
        <w:pStyle w:val="Overskrift3"/>
      </w:pPr>
      <w:r w:rsidRPr="00644713">
        <w:t>En utfordrende sjanger</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Det som gjør essay så utfordrende, er at tankerekkene kan avlede oppmerksomheten til saken man tar opp, slik at saken forsvinner. Poengene må være så tydelige at mottakeren av essayet til slutt forstår årsaken til at du tok med de forskjellige tankerekkene i teksten.</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lastRenderedPageBreak/>
        <w:t xml:space="preserve">Selve saken essayet handler om, går som en rød tråd gjennom teksten, men med sidesprang hit og dit. Det er krevende å bevege seg klokt innenfor så frie rammer essayet gir. </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Essayet skal gi inntrykk av at forfatteren har visdom. På grunn av alle tankerekkene er det er ikke sjelden at essayet blir litt mer luftig og svevende enn det essayisten hadde tenkt seg på forhånd. Essayet veksler mellom det dagligdagse og det filosofiske, mellom det nære og det fjerne, mellom det konkrete og det abstrakte.</w:t>
      </w:r>
    </w:p>
    <w:p w:rsidR="005F5E48" w:rsidRPr="00644713" w:rsidRDefault="005F5E48" w:rsidP="005F5E48">
      <w:pPr>
        <w:pStyle w:val="NormalWeb"/>
        <w:rPr>
          <w:rFonts w:ascii="Calibri" w:hAnsi="Calibri" w:cs="Calibri"/>
          <w:sz w:val="24"/>
          <w:szCs w:val="24"/>
        </w:rPr>
      </w:pPr>
    </w:p>
    <w:p w:rsidR="005F5E48" w:rsidRPr="00644713" w:rsidRDefault="005F5E48" w:rsidP="00616262">
      <w:pPr>
        <w:pStyle w:val="Overskrift3"/>
      </w:pPr>
      <w:r w:rsidRPr="00644713">
        <w:t>Prosessen i skriving</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 xml:space="preserve">I essayet kan forfatteren ta avstikkere/sidesprang, assosiere og trekke inn sine egne synspunkt og personlige erfaringer for å kaste lys over en sak. Selve saken er ofte viktig. Et kåseri trenger ikke handle om viktige ting, men det gjør ofte essayet. </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 xml:space="preserve">Den som skriver, går ofte ut i fra at leseren er orientert om saken han skriver om, og trenger derfor ikke gi mange forklaringer og svar. Teksten blir heller fylt med undringer og tanker. </w:t>
      </w:r>
    </w:p>
    <w:p w:rsidR="005F5E48" w:rsidRPr="00644713" w:rsidRDefault="005F5E48" w:rsidP="005F5E48">
      <w:pPr>
        <w:pStyle w:val="NormalWeb"/>
        <w:tabs>
          <w:tab w:val="num" w:pos="720"/>
        </w:tabs>
        <w:spacing w:after="120" w:afterAutospacing="0"/>
        <w:ind w:left="720" w:hanging="360"/>
        <w:rPr>
          <w:rFonts w:ascii="Calibri" w:hAnsi="Calibri" w:cs="Calibri"/>
          <w:sz w:val="24"/>
          <w:szCs w:val="24"/>
        </w:rPr>
      </w:pPr>
      <w:r w:rsidRPr="00644713">
        <w:rPr>
          <w:rFonts w:ascii="Calibri" w:hAnsi="Calibri" w:cs="Calibri"/>
          <w:sz w:val="24"/>
          <w:szCs w:val="24"/>
        </w:rPr>
        <w:t xml:space="preserve"> Vi kan tenke oss at et essay begynner med en tanke hos forfatteren. </w:t>
      </w:r>
    </w:p>
    <w:p w:rsidR="005F5E48" w:rsidRPr="00644713" w:rsidRDefault="005F5E48" w:rsidP="005F5E48">
      <w:pPr>
        <w:pStyle w:val="NormalWeb"/>
        <w:tabs>
          <w:tab w:val="num" w:pos="720"/>
        </w:tabs>
        <w:spacing w:after="120" w:afterAutospacing="0"/>
        <w:ind w:left="720" w:hanging="360"/>
        <w:rPr>
          <w:rFonts w:ascii="Calibri" w:hAnsi="Calibri" w:cs="Calibri"/>
          <w:sz w:val="24"/>
          <w:szCs w:val="24"/>
        </w:rPr>
      </w:pPr>
      <w:r w:rsidRPr="00644713">
        <w:rPr>
          <w:rFonts w:ascii="Calibri" w:hAnsi="Calibri" w:cs="Calibri"/>
          <w:sz w:val="24"/>
          <w:szCs w:val="24"/>
        </w:rPr>
        <w:t xml:space="preserve"> Denne tanken følges av flere tanker og gjør at forfatteren føres ut på en ukjent vei. </w:t>
      </w:r>
    </w:p>
    <w:p w:rsidR="005F5E48" w:rsidRPr="00644713" w:rsidRDefault="005F5E48" w:rsidP="005F5E48">
      <w:pPr>
        <w:pStyle w:val="NormalWeb"/>
        <w:tabs>
          <w:tab w:val="num" w:pos="720"/>
        </w:tabs>
        <w:spacing w:after="120" w:afterAutospacing="0"/>
        <w:ind w:left="720" w:hanging="360"/>
        <w:rPr>
          <w:rFonts w:ascii="Calibri" w:hAnsi="Calibri" w:cs="Calibri"/>
          <w:sz w:val="24"/>
          <w:szCs w:val="24"/>
        </w:rPr>
      </w:pPr>
      <w:r w:rsidRPr="00644713">
        <w:rPr>
          <w:rFonts w:ascii="Calibri" w:hAnsi="Calibri" w:cs="Calibri"/>
          <w:sz w:val="24"/>
          <w:szCs w:val="24"/>
        </w:rPr>
        <w:t xml:space="preserve"> Forfatterens assosiasjonsrekke leder ofte ut på sideveier/sidesprang, men forfatteren ender alltid opp på hovedvegen igjen. </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 xml:space="preserve">Vi kan i aller høyeste grad si om et essay at veien blir til mens du går. Hele skrivingen er en prosess, og mange vil si at essayisten ikke skjuler denne prosessen for leseren. </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Essayet kommer ikke med ferdigtenkte tanker og følelser som er blitt til etter en lang og ferdig prosess. Essayisten viser heller frem hvordan han arbeider seg frem til innsikt og visdom gjennom teksten.</w:t>
      </w:r>
    </w:p>
    <w:p w:rsidR="00616262" w:rsidRDefault="00616262" w:rsidP="00616262">
      <w:pPr>
        <w:pStyle w:val="Overskrift3"/>
      </w:pPr>
    </w:p>
    <w:p w:rsidR="005F5E48" w:rsidRPr="00644713" w:rsidRDefault="005F5E48" w:rsidP="00616262">
      <w:pPr>
        <w:pStyle w:val="Overskrift3"/>
      </w:pPr>
      <w:r w:rsidRPr="00644713">
        <w:t>Sjangertrekk</w:t>
      </w:r>
    </w:p>
    <w:p w:rsidR="005F5E48" w:rsidRPr="00644713" w:rsidRDefault="005F5E48" w:rsidP="005F5E48">
      <w:pPr>
        <w:pStyle w:val="NormalWeb"/>
        <w:rPr>
          <w:rFonts w:ascii="Calibri" w:hAnsi="Calibri" w:cs="Calibri"/>
          <w:sz w:val="24"/>
          <w:szCs w:val="24"/>
        </w:rPr>
      </w:pPr>
      <w:r w:rsidRPr="00644713">
        <w:rPr>
          <w:rFonts w:ascii="Calibri" w:hAnsi="Calibri" w:cs="Calibri"/>
          <w:sz w:val="24"/>
          <w:szCs w:val="24"/>
        </w:rPr>
        <w:t xml:space="preserve">Et essay er ikke preget av for mange konklusjoner, men heller undringer og spørsmål som det ikke blir gitt bastante svar på. </w:t>
      </w:r>
      <w:r w:rsidRPr="00644713">
        <w:rPr>
          <w:rFonts w:ascii="Calibri" w:hAnsi="Calibri" w:cs="Calibri"/>
          <w:sz w:val="24"/>
          <w:szCs w:val="24"/>
        </w:rPr>
        <w:br/>
      </w:r>
      <w:r w:rsidRPr="00644713">
        <w:rPr>
          <w:rFonts w:ascii="Calibri" w:hAnsi="Calibri" w:cs="Calibri"/>
          <w:sz w:val="24"/>
          <w:szCs w:val="24"/>
        </w:rPr>
        <w:br/>
        <w:t>Essayisten bør ikke være skråsikker, men være åpen for ulike synspunkter.</w:t>
      </w:r>
    </w:p>
    <w:p w:rsidR="005F5E48" w:rsidRPr="00644713" w:rsidRDefault="005F5E48" w:rsidP="005F5E48">
      <w:pPr>
        <w:pStyle w:val="NormalWeb"/>
        <w:rPr>
          <w:rFonts w:ascii="Calibri" w:hAnsi="Calibri" w:cs="Calibri"/>
          <w:sz w:val="24"/>
          <w:szCs w:val="24"/>
        </w:rPr>
      </w:pPr>
      <w:r w:rsidRPr="00644713">
        <w:rPr>
          <w:rFonts w:ascii="Calibri" w:hAnsi="Calibri" w:cs="Calibri"/>
          <w:b/>
          <w:sz w:val="24"/>
          <w:szCs w:val="24"/>
        </w:rPr>
        <w:t>Forsøk:</w:t>
      </w:r>
      <w:r w:rsidRPr="00644713">
        <w:rPr>
          <w:rFonts w:ascii="Calibri" w:hAnsi="Calibri" w:cs="Calibri"/>
          <w:sz w:val="24"/>
          <w:szCs w:val="24"/>
        </w:rPr>
        <w:t xml:space="preserve"> Essay betyr forsøk – essayisten prøver ut en idé, en tanke, et resonnement. Utprøvingen er kanskje vel så viktig som konklusjonen.</w:t>
      </w:r>
    </w:p>
    <w:p w:rsidR="005F5E48" w:rsidRPr="00644713" w:rsidRDefault="005F5E48" w:rsidP="005F5E48">
      <w:pPr>
        <w:pStyle w:val="NormalWeb"/>
        <w:rPr>
          <w:rFonts w:ascii="Calibri" w:hAnsi="Calibri" w:cs="Calibri"/>
          <w:sz w:val="24"/>
          <w:szCs w:val="24"/>
        </w:rPr>
      </w:pPr>
      <w:r w:rsidRPr="00644713">
        <w:rPr>
          <w:rFonts w:ascii="Calibri" w:hAnsi="Calibri" w:cs="Calibri"/>
          <w:b/>
          <w:bCs/>
          <w:sz w:val="24"/>
          <w:szCs w:val="24"/>
        </w:rPr>
        <w:lastRenderedPageBreak/>
        <w:t>Personlig essay og saklig essay</w:t>
      </w:r>
      <w:r w:rsidR="00FA6329" w:rsidRPr="00644713">
        <w:rPr>
          <w:rFonts w:ascii="Calibri" w:hAnsi="Calibri" w:cs="Calibri"/>
          <w:sz w:val="24"/>
          <w:szCs w:val="24"/>
        </w:rPr>
        <w:t xml:space="preserve">: </w:t>
      </w:r>
      <w:r w:rsidRPr="00644713">
        <w:rPr>
          <w:rFonts w:ascii="Calibri" w:hAnsi="Calibri" w:cs="Calibri"/>
          <w:sz w:val="24"/>
          <w:szCs w:val="24"/>
        </w:rPr>
        <w:t>I det personlige essayet tar du utgangspunkt i egne erfaringer, og det er vanlig å skrive i jeg-form. I et saklig essay står selve saken i sentrum, mens forfatteren trer noe mer i bakgrunnen.</w:t>
      </w:r>
    </w:p>
    <w:p w:rsidR="00FA6329" w:rsidRPr="00644713" w:rsidRDefault="00FA6329" w:rsidP="005F5E48">
      <w:pPr>
        <w:pStyle w:val="NormalWeb"/>
        <w:rPr>
          <w:rFonts w:ascii="Calibri" w:hAnsi="Calibri" w:cs="Calibri"/>
          <w:b/>
          <w:bCs/>
          <w:sz w:val="24"/>
          <w:szCs w:val="24"/>
        </w:rPr>
      </w:pPr>
      <w:r w:rsidRPr="00644713">
        <w:rPr>
          <w:rFonts w:ascii="Calibri" w:hAnsi="Calibri" w:cs="Calibri"/>
          <w:b/>
          <w:bCs/>
          <w:sz w:val="24"/>
          <w:szCs w:val="24"/>
        </w:rPr>
        <w:t xml:space="preserve">Egne tanker og meninger: </w:t>
      </w:r>
      <w:r w:rsidRPr="00644713">
        <w:rPr>
          <w:rFonts w:ascii="Calibri" w:hAnsi="Calibri" w:cs="Calibri"/>
          <w:sz w:val="24"/>
          <w:szCs w:val="24"/>
        </w:rPr>
        <w:t>I essayet får du som forfatter ut i fra et tema muligheten til å uttrykke dine egne tanker og meninger</w:t>
      </w:r>
    </w:p>
    <w:p w:rsidR="00FA6329" w:rsidRPr="00644713" w:rsidRDefault="00FA6329" w:rsidP="005F5E48">
      <w:pPr>
        <w:pStyle w:val="NormalWeb"/>
        <w:rPr>
          <w:rFonts w:ascii="Calibri" w:hAnsi="Calibri" w:cs="Calibri"/>
          <w:sz w:val="24"/>
          <w:szCs w:val="24"/>
        </w:rPr>
      </w:pPr>
      <w:r w:rsidRPr="00644713">
        <w:rPr>
          <w:rFonts w:ascii="Calibri" w:hAnsi="Calibri" w:cs="Calibri"/>
          <w:b/>
          <w:bCs/>
          <w:sz w:val="24"/>
          <w:szCs w:val="24"/>
        </w:rPr>
        <w:t xml:space="preserve">Åpenhet: </w:t>
      </w:r>
      <w:r w:rsidRPr="00644713">
        <w:rPr>
          <w:rFonts w:ascii="Calibri" w:hAnsi="Calibri" w:cs="Calibri"/>
          <w:sz w:val="24"/>
          <w:szCs w:val="24"/>
        </w:rPr>
        <w:t>Et essay er ikke preget av for mange konklusjoner, men heller undringer og spørsmål som ikke blir gitt bastante svar på. Essayisten bør ikke være skråsikker, men være åpen for ulike synspunkter.</w:t>
      </w:r>
    </w:p>
    <w:p w:rsidR="00FA6329" w:rsidRPr="00644713" w:rsidRDefault="00FA6329" w:rsidP="005F5E48">
      <w:pPr>
        <w:pStyle w:val="NormalWeb"/>
        <w:rPr>
          <w:rFonts w:ascii="Calibri" w:hAnsi="Calibri" w:cs="Calibri"/>
          <w:sz w:val="24"/>
          <w:szCs w:val="24"/>
        </w:rPr>
      </w:pPr>
      <w:r w:rsidRPr="00644713">
        <w:rPr>
          <w:rFonts w:ascii="Calibri" w:hAnsi="Calibri" w:cs="Calibri"/>
          <w:b/>
          <w:bCs/>
          <w:sz w:val="24"/>
          <w:szCs w:val="24"/>
        </w:rPr>
        <w:t xml:space="preserve">”Krydder” og ”den røde tråden”: </w:t>
      </w:r>
      <w:r w:rsidRPr="00644713">
        <w:rPr>
          <w:rFonts w:ascii="Calibri" w:hAnsi="Calibri" w:cs="Calibri"/>
          <w:sz w:val="24"/>
          <w:szCs w:val="24"/>
        </w:rPr>
        <w:t>I et essay kan du som forfatter "krydre" med historier som skal belyse temaet. Husk alltid å komme tilbake til hovedtemaet når du gjør dette. Temaet er en "rød tråd" i essayet.</w:t>
      </w:r>
    </w:p>
    <w:p w:rsidR="00FA6329" w:rsidRPr="00644713" w:rsidRDefault="00FA6329" w:rsidP="005F5E48">
      <w:pPr>
        <w:pStyle w:val="NormalWeb"/>
        <w:rPr>
          <w:rFonts w:ascii="Calibri" w:hAnsi="Calibri" w:cs="Calibri"/>
          <w:sz w:val="24"/>
          <w:szCs w:val="24"/>
        </w:rPr>
      </w:pPr>
      <w:r w:rsidRPr="00644713">
        <w:rPr>
          <w:rFonts w:ascii="Calibri" w:hAnsi="Calibri" w:cs="Calibri"/>
          <w:b/>
          <w:bCs/>
          <w:sz w:val="24"/>
          <w:szCs w:val="24"/>
        </w:rPr>
        <w:t xml:space="preserve">Underholde og reflektere: </w:t>
      </w:r>
      <w:r w:rsidRPr="00644713">
        <w:rPr>
          <w:rFonts w:ascii="Calibri" w:hAnsi="Calibri" w:cs="Calibri"/>
          <w:sz w:val="24"/>
          <w:szCs w:val="24"/>
        </w:rPr>
        <w:t>Essayet kan underholde og får mottakeren til å reflektere. Samtidig vil forfatteren få fram noe han er opptatt av.</w:t>
      </w:r>
    </w:p>
    <w:p w:rsidR="00FA6329" w:rsidRPr="00644713" w:rsidRDefault="00FA6329" w:rsidP="005F5E48">
      <w:pPr>
        <w:pStyle w:val="NormalWeb"/>
        <w:rPr>
          <w:rFonts w:ascii="Calibri" w:hAnsi="Calibri" w:cs="Calibri"/>
          <w:sz w:val="24"/>
          <w:szCs w:val="24"/>
        </w:rPr>
      </w:pPr>
      <w:r w:rsidRPr="00644713">
        <w:rPr>
          <w:rFonts w:ascii="Calibri" w:hAnsi="Calibri" w:cs="Calibri"/>
          <w:b/>
          <w:bCs/>
          <w:sz w:val="24"/>
          <w:szCs w:val="24"/>
        </w:rPr>
        <w:t xml:space="preserve">På bølgelengde: </w:t>
      </w:r>
      <w:r w:rsidRPr="00644713">
        <w:rPr>
          <w:rFonts w:ascii="Calibri" w:hAnsi="Calibri" w:cs="Calibri"/>
          <w:sz w:val="24"/>
          <w:szCs w:val="24"/>
        </w:rPr>
        <w:t>Essayet forutsetter at leseren står på samme kunnskapsnivå som essayisten. Leseren skal føle seg på bølgelengde med essayisten.</w:t>
      </w:r>
    </w:p>
    <w:p w:rsidR="00FA6329" w:rsidRPr="00644713" w:rsidRDefault="00FA6329" w:rsidP="00FA6329">
      <w:pPr>
        <w:pStyle w:val="NormalWeb"/>
        <w:spacing w:before="0" w:beforeAutospacing="0" w:after="0" w:afterAutospacing="0"/>
        <w:rPr>
          <w:rFonts w:ascii="Calibri" w:hAnsi="Calibri" w:cs="Calibri"/>
          <w:sz w:val="24"/>
          <w:szCs w:val="24"/>
        </w:rPr>
      </w:pPr>
      <w:r w:rsidRPr="00644713">
        <w:rPr>
          <w:rFonts w:ascii="Calibri" w:hAnsi="Calibri" w:cs="Calibri"/>
          <w:b/>
          <w:bCs/>
          <w:sz w:val="24"/>
          <w:szCs w:val="24"/>
        </w:rPr>
        <w:t xml:space="preserve">Ironi og humor: </w:t>
      </w:r>
      <w:r w:rsidRPr="00644713">
        <w:rPr>
          <w:rFonts w:ascii="Calibri" w:hAnsi="Calibri" w:cs="Calibri"/>
          <w:sz w:val="24"/>
          <w:szCs w:val="24"/>
        </w:rPr>
        <w:t xml:space="preserve">Ved bruk av ironi og humor må man være forsiktig slik at det ikke blir flåsete eller fleipete. </w:t>
      </w:r>
    </w:p>
    <w:p w:rsidR="00FA6329" w:rsidRPr="00644713" w:rsidRDefault="00FA6329" w:rsidP="005F5E48">
      <w:pPr>
        <w:pStyle w:val="NormalWeb"/>
        <w:rPr>
          <w:rFonts w:ascii="Calibri" w:hAnsi="Calibri" w:cs="Calibri"/>
          <w:sz w:val="24"/>
          <w:szCs w:val="24"/>
        </w:rPr>
      </w:pPr>
      <w:r w:rsidRPr="00644713">
        <w:rPr>
          <w:rFonts w:ascii="Calibri" w:hAnsi="Calibri" w:cs="Calibri"/>
          <w:b/>
          <w:bCs/>
          <w:sz w:val="24"/>
          <w:szCs w:val="24"/>
        </w:rPr>
        <w:t xml:space="preserve">Bevisst språk: </w:t>
      </w:r>
      <w:r w:rsidRPr="00644713">
        <w:rPr>
          <w:rFonts w:ascii="Calibri" w:hAnsi="Calibri" w:cs="Calibri"/>
          <w:sz w:val="24"/>
          <w:szCs w:val="24"/>
        </w:rPr>
        <w:t>De gode språklige formuleringene er en nødvendig del av essayet.</w:t>
      </w:r>
    </w:p>
    <w:p w:rsidR="00FA6329" w:rsidRPr="00644713" w:rsidRDefault="00FA6329" w:rsidP="00616262">
      <w:pPr>
        <w:pStyle w:val="Overskrift1"/>
      </w:pPr>
    </w:p>
    <w:p w:rsidR="00FA6329" w:rsidRPr="00644713" w:rsidRDefault="00FA6329" w:rsidP="00616262">
      <w:pPr>
        <w:pStyle w:val="Overskrift1"/>
      </w:pPr>
      <w:r w:rsidRPr="00644713">
        <w:t>Kåseri</w:t>
      </w:r>
    </w:p>
    <w:p w:rsidR="00616262" w:rsidRDefault="00616262" w:rsidP="00616262">
      <w:pPr>
        <w:pStyle w:val="Overskrift3"/>
        <w:rPr>
          <w:rFonts w:ascii="Calibri" w:hAnsi="Calibri" w:cs="Calibri"/>
          <w:b w:val="0"/>
          <w:bCs w:val="0"/>
          <w:color w:val="auto"/>
          <w:sz w:val="24"/>
          <w:szCs w:val="24"/>
        </w:rPr>
      </w:pPr>
    </w:p>
    <w:p w:rsidR="00FA6329" w:rsidRPr="00644713" w:rsidRDefault="00616262" w:rsidP="00616262">
      <w:pPr>
        <w:pStyle w:val="Overskrift3"/>
      </w:pPr>
      <w:r>
        <w:t>I</w:t>
      </w:r>
      <w:r w:rsidR="00FA6329" w:rsidRPr="00644713">
        <w:t>nnledning</w:t>
      </w:r>
    </w:p>
    <w:p w:rsidR="00FA6329" w:rsidRPr="00644713" w:rsidRDefault="00FA6329" w:rsidP="00FA6329">
      <w:pPr>
        <w:spacing w:before="100" w:beforeAutospacing="1" w:after="100" w:afterAutospacing="1" w:line="360" w:lineRule="auto"/>
        <w:rPr>
          <w:rFonts w:cs="Calibri"/>
          <w:sz w:val="24"/>
          <w:szCs w:val="24"/>
        </w:rPr>
      </w:pPr>
      <w:r w:rsidRPr="00644713">
        <w:rPr>
          <w:rFonts w:cs="Calibri"/>
          <w:sz w:val="24"/>
          <w:szCs w:val="24"/>
        </w:rPr>
        <w:t>Kåseri er ment for muntlig fremføring og skal derfor ha et muntlig språk.</w:t>
      </w:r>
    </w:p>
    <w:p w:rsidR="00FA6329" w:rsidRPr="00644713" w:rsidRDefault="00FA6329" w:rsidP="005F5E48">
      <w:pPr>
        <w:pStyle w:val="NormalWeb"/>
        <w:rPr>
          <w:rFonts w:ascii="Calibri" w:hAnsi="Calibri" w:cs="Calibri"/>
          <w:sz w:val="24"/>
          <w:szCs w:val="24"/>
        </w:rPr>
      </w:pPr>
      <w:r w:rsidRPr="00644713">
        <w:rPr>
          <w:rFonts w:ascii="Calibri" w:hAnsi="Calibri" w:cs="Calibri"/>
          <w:sz w:val="24"/>
          <w:szCs w:val="24"/>
        </w:rPr>
        <w:t>Det skal virke som det en fremfører, aldri har vært skrevet på papiret. For tilhøreren skal det høres ut som om en snakker fritt (men det gjør en ikke: Kåseriet er en planlagt tekst).</w:t>
      </w:r>
    </w:p>
    <w:p w:rsidR="00FA6329" w:rsidRPr="00644713" w:rsidRDefault="00FA6329" w:rsidP="005F5E48">
      <w:pPr>
        <w:pStyle w:val="NormalWeb"/>
        <w:rPr>
          <w:rFonts w:ascii="Calibri" w:hAnsi="Calibri" w:cs="Calibri"/>
          <w:sz w:val="24"/>
          <w:szCs w:val="24"/>
        </w:rPr>
      </w:pPr>
      <w:r w:rsidRPr="00644713">
        <w:rPr>
          <w:rFonts w:ascii="Calibri" w:hAnsi="Calibri" w:cs="Calibri"/>
          <w:sz w:val="24"/>
          <w:szCs w:val="24"/>
        </w:rPr>
        <w:t>Det skal ha korte setninger slik at det skal være lett å følge tankene. Teksten bør ikke ha for store sidesprang og bør ha klare poeng. </w:t>
      </w:r>
    </w:p>
    <w:p w:rsidR="00FA6329" w:rsidRPr="00644713" w:rsidRDefault="00FA6329" w:rsidP="00FA6329">
      <w:pPr>
        <w:spacing w:before="100" w:beforeAutospacing="1" w:after="100" w:afterAutospacing="1"/>
        <w:rPr>
          <w:rFonts w:cs="Calibri"/>
          <w:sz w:val="24"/>
          <w:szCs w:val="24"/>
        </w:rPr>
      </w:pPr>
      <w:r w:rsidRPr="00644713">
        <w:rPr>
          <w:rFonts w:cs="Calibri"/>
          <w:sz w:val="24"/>
          <w:szCs w:val="24"/>
        </w:rPr>
        <w:t>Temaet utgjør en slags rød tråd som kåsøren ”spinner” tankene og innfallene sine rundt. Ofte inneholder det tema som folk flest kjenner seg igjen i, og som er aktuelle. Kåseriet skal være morsomt, men ha en alvorlig undertone. Stand-up og talk-show har en kåseri-lignende tone.</w:t>
      </w:r>
    </w:p>
    <w:p w:rsidR="00FA6329" w:rsidRPr="00644713" w:rsidRDefault="00FA6329" w:rsidP="00FA6329">
      <w:pPr>
        <w:pStyle w:val="NormalWeb"/>
        <w:rPr>
          <w:rFonts w:ascii="Calibri" w:hAnsi="Calibri" w:cs="Calibri"/>
          <w:b/>
          <w:bCs/>
          <w:sz w:val="24"/>
          <w:szCs w:val="24"/>
        </w:rPr>
      </w:pPr>
    </w:p>
    <w:p w:rsidR="00FA6329" w:rsidRPr="00644713" w:rsidRDefault="00FA6329" w:rsidP="00616262">
      <w:pPr>
        <w:pStyle w:val="Overskrift3"/>
      </w:pPr>
      <w:r w:rsidRPr="00644713">
        <w:t>Personlig skrivemåte</w:t>
      </w:r>
    </w:p>
    <w:p w:rsidR="005F5E48" w:rsidRPr="00644713" w:rsidRDefault="00FA6329">
      <w:pPr>
        <w:rPr>
          <w:rFonts w:cs="Calibri"/>
          <w:sz w:val="24"/>
          <w:szCs w:val="24"/>
        </w:rPr>
      </w:pPr>
      <w:r w:rsidRPr="00644713">
        <w:rPr>
          <w:rFonts w:cs="Calibri"/>
          <w:sz w:val="24"/>
          <w:szCs w:val="24"/>
        </w:rPr>
        <w:t>*Vender seg direkte til deg som leser ved å bruke ”du” og ”dere”</w:t>
      </w:r>
    </w:p>
    <w:p w:rsidR="00FA6329" w:rsidRPr="00644713" w:rsidRDefault="00FA6329">
      <w:pPr>
        <w:rPr>
          <w:rFonts w:cs="Calibri"/>
          <w:sz w:val="24"/>
          <w:szCs w:val="24"/>
        </w:rPr>
      </w:pPr>
      <w:r w:rsidRPr="00644713">
        <w:rPr>
          <w:rFonts w:cs="Calibri"/>
          <w:sz w:val="24"/>
          <w:szCs w:val="24"/>
        </w:rPr>
        <w:t>*En skriver ofte ”vi” og ”oss” for å få leserne til å føle at saken angår dem.</w:t>
      </w:r>
    </w:p>
    <w:p w:rsidR="00FA6329" w:rsidRPr="00644713" w:rsidRDefault="00FA6329">
      <w:pPr>
        <w:rPr>
          <w:rFonts w:cs="Calibri"/>
          <w:sz w:val="24"/>
          <w:szCs w:val="24"/>
        </w:rPr>
      </w:pPr>
      <w:r w:rsidRPr="00644713">
        <w:rPr>
          <w:rFonts w:cs="Calibri"/>
          <w:sz w:val="24"/>
          <w:szCs w:val="24"/>
        </w:rPr>
        <w:t>*Stiller spørsmål for å få leseren til å tenke selv</w:t>
      </w:r>
    </w:p>
    <w:p w:rsidR="00FA6329" w:rsidRPr="00644713" w:rsidRDefault="00FA6329">
      <w:pPr>
        <w:rPr>
          <w:rFonts w:cs="Calibri"/>
          <w:sz w:val="24"/>
          <w:szCs w:val="24"/>
        </w:rPr>
      </w:pPr>
      <w:r w:rsidRPr="00644713">
        <w:rPr>
          <w:rFonts w:cs="Calibri"/>
          <w:sz w:val="24"/>
          <w:szCs w:val="24"/>
        </w:rPr>
        <w:t>*Stiller retoriske spørsmål - spørsmål som det ikke er nødvendig å gi svar på, men som fanger leserens interesse.</w:t>
      </w:r>
    </w:p>
    <w:p w:rsidR="00FA6329" w:rsidRPr="00644713" w:rsidRDefault="00FA6329">
      <w:pPr>
        <w:rPr>
          <w:rFonts w:cs="Calibri"/>
          <w:sz w:val="24"/>
          <w:szCs w:val="24"/>
        </w:rPr>
      </w:pPr>
    </w:p>
    <w:p w:rsidR="00FA6329" w:rsidRPr="00644713" w:rsidRDefault="00616262" w:rsidP="00616262">
      <w:pPr>
        <w:pStyle w:val="Overskrift3"/>
      </w:pPr>
      <w:r>
        <w:t>Humor</w:t>
      </w:r>
    </w:p>
    <w:p w:rsidR="00FA6329" w:rsidRPr="00644713" w:rsidRDefault="00FA6329" w:rsidP="00FA6329">
      <w:pPr>
        <w:rPr>
          <w:rFonts w:cs="Calibri"/>
          <w:sz w:val="24"/>
          <w:szCs w:val="24"/>
        </w:rPr>
      </w:pPr>
      <w:r w:rsidRPr="00644713">
        <w:rPr>
          <w:rFonts w:cs="Calibri"/>
          <w:sz w:val="24"/>
          <w:szCs w:val="24"/>
        </w:rPr>
        <w:t xml:space="preserve">Skriveren setter ofte ting på spissen, overdriver eller sier noe uventet, som ikke stemmer helt med virkeligheten. Der er viktig å tenke på målgruppen: Er det en tekst for alle eller er det til en bestemt aldersgruppe? </w:t>
      </w:r>
      <w:r w:rsidRPr="00644713">
        <w:rPr>
          <w:rFonts w:cs="Calibri"/>
          <w:sz w:val="24"/>
          <w:szCs w:val="24"/>
        </w:rPr>
        <w:br/>
      </w:r>
      <w:r w:rsidRPr="00644713">
        <w:rPr>
          <w:rFonts w:cs="Calibri"/>
          <w:sz w:val="24"/>
          <w:szCs w:val="24"/>
        </w:rPr>
        <w:br/>
        <w:t>Husk at forskjellige målgrupper har forskjellig humor. Prøv å avslutte hvert avsnitt (underemne) med et humoristisk og overraskende poeng – det som ofte blir kalt ”punch-line” </w:t>
      </w:r>
    </w:p>
    <w:p w:rsidR="00FA6329" w:rsidRPr="00644713" w:rsidRDefault="00FA6329">
      <w:pPr>
        <w:rPr>
          <w:rFonts w:cs="Calibri"/>
          <w:sz w:val="24"/>
          <w:szCs w:val="24"/>
        </w:rPr>
      </w:pPr>
    </w:p>
    <w:p w:rsidR="000D1932" w:rsidRPr="00644713" w:rsidRDefault="00616262" w:rsidP="00616262">
      <w:pPr>
        <w:pStyle w:val="Overskrift3"/>
      </w:pPr>
      <w:r>
        <w:t>Kontraster</w:t>
      </w:r>
    </w:p>
    <w:p w:rsidR="000D1932" w:rsidRPr="00644713" w:rsidRDefault="000D1932" w:rsidP="000D1932">
      <w:pPr>
        <w:rPr>
          <w:rFonts w:cs="Calibri"/>
          <w:sz w:val="24"/>
          <w:szCs w:val="24"/>
        </w:rPr>
      </w:pPr>
      <w:r w:rsidRPr="00644713">
        <w:rPr>
          <w:rFonts w:cs="Calibri"/>
          <w:sz w:val="24"/>
          <w:szCs w:val="24"/>
        </w:rPr>
        <w:t xml:space="preserve">Man bruker ofte kontraster for å sette ting opp mot hverandre. Man kan for eksempel si ”familiens sorte får”, siden sauer vanligvis er hvite. </w:t>
      </w:r>
    </w:p>
    <w:p w:rsidR="00616262" w:rsidRDefault="000D1932" w:rsidP="00616262">
      <w:pPr>
        <w:pStyle w:val="NormalWeb"/>
        <w:rPr>
          <w:rFonts w:ascii="Calibri" w:hAnsi="Calibri" w:cs="Calibri"/>
          <w:sz w:val="24"/>
          <w:szCs w:val="24"/>
        </w:rPr>
      </w:pPr>
      <w:r w:rsidRPr="00644713">
        <w:rPr>
          <w:rFonts w:ascii="Calibri" w:hAnsi="Calibri" w:cs="Calibri"/>
          <w:sz w:val="24"/>
          <w:szCs w:val="24"/>
        </w:rPr>
        <w:t>Eller en setter motsetninger opp mot hverandre: vakker - stygg, snill - slem, kjærlighet - hat. </w:t>
      </w:r>
    </w:p>
    <w:p w:rsidR="00616262" w:rsidRPr="00616262" w:rsidRDefault="00616262" w:rsidP="00616262">
      <w:pPr>
        <w:pStyle w:val="NormalWeb"/>
        <w:rPr>
          <w:rFonts w:ascii="Calibri" w:hAnsi="Calibri" w:cs="Calibri"/>
          <w:sz w:val="24"/>
          <w:szCs w:val="24"/>
        </w:rPr>
      </w:pPr>
    </w:p>
    <w:p w:rsidR="00616262" w:rsidRDefault="000D1932" w:rsidP="00616262">
      <w:pPr>
        <w:pStyle w:val="Overskrift3"/>
      </w:pPr>
      <w:r w:rsidRPr="00644713">
        <w:t>Ironi</w:t>
      </w:r>
    </w:p>
    <w:p w:rsidR="000D1932" w:rsidRPr="00616262" w:rsidRDefault="000D1932">
      <w:pPr>
        <w:rPr>
          <w:rFonts w:cs="Calibri"/>
          <w:b/>
          <w:sz w:val="24"/>
          <w:szCs w:val="24"/>
        </w:rPr>
      </w:pPr>
      <w:r w:rsidRPr="00644713">
        <w:rPr>
          <w:rFonts w:cs="Calibri"/>
          <w:sz w:val="24"/>
          <w:szCs w:val="24"/>
        </w:rPr>
        <w:t>Når man er ironisk, sier man ofte det motsatte av hva man mener, men man gjør det på en slik måte at andre skjønner at det ikke er alvor. Skal man få frem at man ikke mener det man sier, er det viktig at den som leser/hører, kjenner seg igjen i situasjonen eller temaet.  </w:t>
      </w:r>
    </w:p>
    <w:p w:rsidR="000D1932" w:rsidRPr="00644713" w:rsidRDefault="000D1932">
      <w:pPr>
        <w:rPr>
          <w:rFonts w:cs="Calibri"/>
          <w:sz w:val="24"/>
          <w:szCs w:val="24"/>
        </w:rPr>
      </w:pPr>
    </w:p>
    <w:p w:rsidR="000D1932" w:rsidRPr="00644713" w:rsidRDefault="000D1932" w:rsidP="00616262">
      <w:pPr>
        <w:pStyle w:val="Overskrift3"/>
      </w:pPr>
      <w:r w:rsidRPr="00644713">
        <w:t>Overraskende tankesprang</w:t>
      </w:r>
    </w:p>
    <w:p w:rsidR="000D1932" w:rsidRPr="00644713" w:rsidRDefault="000D1932">
      <w:pPr>
        <w:rPr>
          <w:rFonts w:cs="Calibri"/>
          <w:sz w:val="24"/>
          <w:szCs w:val="24"/>
        </w:rPr>
      </w:pPr>
      <w:r w:rsidRPr="00644713">
        <w:rPr>
          <w:rFonts w:cs="Calibri"/>
          <w:sz w:val="24"/>
          <w:szCs w:val="24"/>
        </w:rPr>
        <w:t xml:space="preserve">Ofte når man skriver om et emne eller tema, får man assosiasjoner til andre ting som har noe med det man skriver å gjøre, og disse tankesprangene er det lov å ta med. </w:t>
      </w:r>
      <w:r w:rsidRPr="00644713">
        <w:rPr>
          <w:rFonts w:cs="Calibri"/>
          <w:sz w:val="24"/>
          <w:szCs w:val="24"/>
        </w:rPr>
        <w:br/>
      </w:r>
      <w:r w:rsidRPr="00644713">
        <w:rPr>
          <w:rFonts w:cs="Calibri"/>
          <w:sz w:val="24"/>
          <w:szCs w:val="24"/>
        </w:rPr>
        <w:br/>
        <w:t>Man må likevel passe på å komme tilbake der en slapp.</w:t>
      </w:r>
    </w:p>
    <w:p w:rsidR="000D1932" w:rsidRPr="00644713" w:rsidRDefault="000D1932">
      <w:pPr>
        <w:rPr>
          <w:rFonts w:cs="Calibri"/>
          <w:sz w:val="24"/>
          <w:szCs w:val="24"/>
        </w:rPr>
      </w:pPr>
    </w:p>
    <w:p w:rsidR="000D1932" w:rsidRPr="00644713" w:rsidRDefault="00616262" w:rsidP="00616262">
      <w:pPr>
        <w:pStyle w:val="Overskrift3"/>
      </w:pPr>
      <w:r>
        <w:lastRenderedPageBreak/>
        <w:t>Overraskende vinkling</w:t>
      </w:r>
    </w:p>
    <w:p w:rsidR="000D1932" w:rsidRPr="00644713" w:rsidRDefault="000D1932">
      <w:pPr>
        <w:rPr>
          <w:rFonts w:cs="Calibri"/>
          <w:sz w:val="24"/>
          <w:szCs w:val="24"/>
        </w:rPr>
      </w:pPr>
      <w:r w:rsidRPr="00644713">
        <w:rPr>
          <w:rFonts w:cs="Calibri"/>
          <w:sz w:val="24"/>
          <w:szCs w:val="24"/>
        </w:rPr>
        <w:t xml:space="preserve">Kåsøren har ofte en overraskende vinkling/et overraskende perspektiv på hverdagshendelser. Normale situasjoner og hendelser blir fremstilt på en rar måte. </w:t>
      </w:r>
      <w:r w:rsidRPr="00644713">
        <w:rPr>
          <w:rFonts w:cs="Calibri"/>
          <w:sz w:val="24"/>
          <w:szCs w:val="24"/>
        </w:rPr>
        <w:br/>
      </w:r>
      <w:r w:rsidRPr="00644713">
        <w:rPr>
          <w:rFonts w:cs="Calibri"/>
          <w:sz w:val="24"/>
          <w:szCs w:val="24"/>
        </w:rPr>
        <w:br/>
        <w:t xml:space="preserve">Dette ”skeive” blikket på det hverdagslige kjennetegner en komiker som Jerry </w:t>
      </w:r>
      <w:proofErr w:type="spellStart"/>
      <w:r w:rsidRPr="00644713">
        <w:rPr>
          <w:rFonts w:cs="Calibri"/>
          <w:sz w:val="24"/>
          <w:szCs w:val="24"/>
        </w:rPr>
        <w:t>Seinfeld</w:t>
      </w:r>
      <w:proofErr w:type="spellEnd"/>
      <w:r w:rsidRPr="00644713">
        <w:rPr>
          <w:rFonts w:cs="Calibri"/>
          <w:sz w:val="24"/>
          <w:szCs w:val="24"/>
        </w:rPr>
        <w:t>.</w:t>
      </w:r>
      <w:r w:rsidRPr="00644713">
        <w:rPr>
          <w:rFonts w:cs="Calibri"/>
          <w:sz w:val="24"/>
          <w:szCs w:val="24"/>
        </w:rPr>
        <w:br/>
        <w:t xml:space="preserve">Mange kåsører og skribenter bruker en </w:t>
      </w:r>
      <w:hyperlink r:id="rId6" w:tgtFrame="_blank" w:history="1">
        <w:r w:rsidRPr="00644713">
          <w:rPr>
            <w:rStyle w:val="Hyperkobling"/>
            <w:rFonts w:ascii="Calibri" w:hAnsi="Calibri" w:cs="Calibri"/>
            <w:sz w:val="24"/>
            <w:szCs w:val="24"/>
          </w:rPr>
          <w:t>naiv</w:t>
        </w:r>
      </w:hyperlink>
      <w:r w:rsidRPr="00644713">
        <w:rPr>
          <w:rFonts w:cs="Calibri"/>
          <w:sz w:val="24"/>
          <w:szCs w:val="24"/>
        </w:rPr>
        <w:t xml:space="preserve"> stil – for eksempel </w:t>
      </w:r>
      <w:hyperlink r:id="rId7" w:tgtFrame="_blank" w:history="1">
        <w:r w:rsidRPr="00644713">
          <w:rPr>
            <w:rStyle w:val="Hyperkobling"/>
            <w:rFonts w:ascii="Calibri" w:hAnsi="Calibri" w:cs="Calibri"/>
            <w:sz w:val="24"/>
            <w:szCs w:val="24"/>
          </w:rPr>
          <w:t>Øivind Thorsen</w:t>
        </w:r>
      </w:hyperlink>
      <w:r w:rsidRPr="00644713">
        <w:rPr>
          <w:rFonts w:cs="Calibri"/>
          <w:sz w:val="24"/>
          <w:szCs w:val="24"/>
        </w:rPr>
        <w:t xml:space="preserve"> (ofte på radio) Odd Børretzen og Erlend Loe.</w:t>
      </w:r>
      <w:r w:rsidRPr="00644713">
        <w:rPr>
          <w:rFonts w:cs="Calibri"/>
          <w:sz w:val="24"/>
          <w:szCs w:val="24"/>
        </w:rPr>
        <w:br/>
      </w:r>
      <w:r w:rsidRPr="00644713">
        <w:rPr>
          <w:rFonts w:cs="Calibri"/>
          <w:sz w:val="24"/>
          <w:szCs w:val="24"/>
        </w:rPr>
        <w:br/>
        <w:t>Den naive og barnslige stilen deres fører ofte til en humoristisk ”avsløring” av ting vi tenker på som selvsagte.</w:t>
      </w:r>
    </w:p>
    <w:p w:rsidR="000D1932" w:rsidRPr="00644713" w:rsidRDefault="000D1932" w:rsidP="00616262">
      <w:pPr>
        <w:pStyle w:val="Overskrift1"/>
      </w:pPr>
    </w:p>
    <w:p w:rsidR="000D1932" w:rsidRPr="00644713" w:rsidRDefault="000D1932" w:rsidP="00616262">
      <w:pPr>
        <w:pStyle w:val="Overskrift1"/>
      </w:pPr>
      <w:r w:rsidRPr="00644713">
        <w:t>Novelle</w:t>
      </w:r>
    </w:p>
    <w:p w:rsidR="000D1932" w:rsidRPr="00644713" w:rsidRDefault="000D1932">
      <w:pPr>
        <w:rPr>
          <w:rFonts w:cs="Calibri"/>
          <w:sz w:val="24"/>
          <w:szCs w:val="24"/>
        </w:rPr>
      </w:pPr>
    </w:p>
    <w:p w:rsidR="000D1932" w:rsidRPr="00644713" w:rsidRDefault="000D1932" w:rsidP="00616262">
      <w:pPr>
        <w:pStyle w:val="Overskrift3"/>
      </w:pPr>
      <w:r w:rsidRPr="00644713">
        <w:t>Hva kjennetegner en novelle</w:t>
      </w:r>
      <w:r w:rsidR="00616262">
        <w:t>?</w:t>
      </w:r>
    </w:p>
    <w:p w:rsidR="000D1932" w:rsidRPr="00644713" w:rsidRDefault="000D1932" w:rsidP="000D1932">
      <w:pPr>
        <w:pStyle w:val="NormalWeb"/>
        <w:rPr>
          <w:rFonts w:ascii="Calibri" w:hAnsi="Calibri" w:cs="Calibri"/>
          <w:sz w:val="24"/>
          <w:szCs w:val="24"/>
        </w:rPr>
      </w:pPr>
      <w:r w:rsidRPr="00644713">
        <w:rPr>
          <w:rFonts w:ascii="Calibri" w:hAnsi="Calibri" w:cs="Calibri"/>
          <w:sz w:val="24"/>
          <w:szCs w:val="24"/>
        </w:rPr>
        <w:t xml:space="preserve">En novelle er en oppdiktet tekst – en </w:t>
      </w:r>
      <w:hyperlink r:id="rId8" w:tgtFrame="_blank" w:history="1">
        <w:proofErr w:type="gramStart"/>
        <w:r w:rsidRPr="00644713">
          <w:rPr>
            <w:rStyle w:val="Hyperkobling"/>
            <w:rFonts w:ascii="Calibri" w:hAnsi="Calibri" w:cs="Calibri"/>
            <w:sz w:val="24"/>
            <w:szCs w:val="24"/>
          </w:rPr>
          <w:t>fiksjonstekst</w:t>
        </w:r>
      </w:hyperlink>
      <w:r w:rsidRPr="00644713">
        <w:rPr>
          <w:rFonts w:ascii="Calibri" w:hAnsi="Calibri" w:cs="Calibri"/>
          <w:sz w:val="24"/>
          <w:szCs w:val="24"/>
        </w:rPr>
        <w:t>  Den</w:t>
      </w:r>
      <w:proofErr w:type="gramEnd"/>
      <w:r w:rsidRPr="00644713">
        <w:rPr>
          <w:rFonts w:ascii="Calibri" w:hAnsi="Calibri" w:cs="Calibri"/>
          <w:sz w:val="24"/>
          <w:szCs w:val="24"/>
        </w:rPr>
        <w:t xml:space="preserve"> er kort, fortellende, konsentrert og handler om få personer. </w:t>
      </w:r>
      <w:r w:rsidRPr="00644713">
        <w:rPr>
          <w:rFonts w:ascii="Calibri" w:hAnsi="Calibri" w:cs="Calibri"/>
          <w:sz w:val="24"/>
          <w:szCs w:val="24"/>
        </w:rPr>
        <w:br/>
      </w:r>
      <w:r w:rsidRPr="00644713">
        <w:rPr>
          <w:rFonts w:ascii="Calibri" w:hAnsi="Calibri" w:cs="Calibri"/>
          <w:sz w:val="24"/>
          <w:szCs w:val="24"/>
        </w:rPr>
        <w:br/>
        <w:t>Handlingen strekker seg gjerne over et kort tidsrom, mens lengden på teksten kan variere fra en eller to sider opp mot flere.</w:t>
      </w:r>
      <w:r w:rsidRPr="00644713">
        <w:rPr>
          <w:rFonts w:ascii="Calibri" w:hAnsi="Calibri" w:cs="Calibri"/>
          <w:sz w:val="24"/>
          <w:szCs w:val="24"/>
        </w:rPr>
        <w:br/>
      </w:r>
      <w:r w:rsidRPr="00644713">
        <w:rPr>
          <w:rFonts w:ascii="Calibri" w:hAnsi="Calibri" w:cs="Calibri"/>
          <w:sz w:val="24"/>
          <w:szCs w:val="24"/>
        </w:rPr>
        <w:br/>
        <w:t xml:space="preserve">Både en fortelling og en novelle er fortellende tekster. En fortelling kan ha noen av punktene nedenfor, mens det blir satt større krav til en novelle. Man må lese mer mellom linjene i en novelle, enn i en fortelling. Kanskje du har hørt om </w:t>
      </w:r>
      <w:proofErr w:type="gramStart"/>
      <w:r w:rsidRPr="00644713">
        <w:rPr>
          <w:rFonts w:ascii="Calibri" w:hAnsi="Calibri" w:cs="Calibri"/>
          <w:sz w:val="24"/>
          <w:szCs w:val="24"/>
        </w:rPr>
        <w:t>å</w:t>
      </w:r>
      <w:proofErr w:type="gramEnd"/>
      <w:r w:rsidRPr="00644713">
        <w:rPr>
          <w:rFonts w:ascii="Calibri" w:hAnsi="Calibri" w:cs="Calibri"/>
          <w:sz w:val="24"/>
          <w:szCs w:val="24"/>
        </w:rPr>
        <w:t xml:space="preserve"> ”skrive mellom linjene”?.. I fortellinger får leseren de opplysningene som skriveren ønsker at leseren skal motta.</w:t>
      </w:r>
      <w:r w:rsidRPr="00644713">
        <w:rPr>
          <w:rFonts w:ascii="Calibri" w:hAnsi="Calibri" w:cs="Calibri"/>
          <w:sz w:val="24"/>
          <w:szCs w:val="24"/>
        </w:rPr>
        <w:br/>
      </w:r>
      <w:r w:rsidRPr="00644713">
        <w:rPr>
          <w:rFonts w:ascii="Calibri" w:hAnsi="Calibri" w:cs="Calibri"/>
          <w:sz w:val="24"/>
          <w:szCs w:val="24"/>
        </w:rPr>
        <w:br/>
        <w:t xml:space="preserve">Pass på </w:t>
      </w:r>
      <w:proofErr w:type="gramStart"/>
      <w:r w:rsidRPr="00644713">
        <w:rPr>
          <w:rFonts w:ascii="Calibri" w:hAnsi="Calibri" w:cs="Calibri"/>
          <w:sz w:val="24"/>
          <w:szCs w:val="24"/>
        </w:rPr>
        <w:t>å</w:t>
      </w:r>
      <w:proofErr w:type="gramEnd"/>
      <w:r w:rsidRPr="00644713">
        <w:rPr>
          <w:rFonts w:ascii="Calibri" w:hAnsi="Calibri" w:cs="Calibri"/>
          <w:sz w:val="24"/>
          <w:szCs w:val="24"/>
        </w:rPr>
        <w:t xml:space="preserve"> ikke forme novellen som en oppramsing –du skal ikke fortelle, men vise. Handling, personer og miljø skal levendegjøres.</w:t>
      </w:r>
    </w:p>
    <w:p w:rsidR="00616262" w:rsidRDefault="00616262">
      <w:pPr>
        <w:rPr>
          <w:rFonts w:cs="Calibri"/>
          <w:b/>
          <w:sz w:val="24"/>
          <w:szCs w:val="24"/>
        </w:rPr>
      </w:pPr>
    </w:p>
    <w:p w:rsidR="000D1932" w:rsidRPr="00644713" w:rsidRDefault="000D1932" w:rsidP="00616262">
      <w:pPr>
        <w:pStyle w:val="Overskrift3"/>
      </w:pPr>
      <w:r w:rsidRPr="00644713">
        <w:t>Kjennetegn</w:t>
      </w:r>
    </w:p>
    <w:p w:rsidR="000D1932" w:rsidRPr="00644713" w:rsidRDefault="000D1932">
      <w:pPr>
        <w:rPr>
          <w:rFonts w:cs="Calibri"/>
          <w:sz w:val="24"/>
          <w:szCs w:val="24"/>
        </w:rPr>
      </w:pPr>
      <w:r w:rsidRPr="00644713">
        <w:rPr>
          <w:rFonts w:cs="Calibri"/>
          <w:sz w:val="24"/>
          <w:szCs w:val="24"/>
        </w:rPr>
        <w:t>En spesiell hendelse eller situasjon</w:t>
      </w:r>
    </w:p>
    <w:p w:rsidR="000D1932" w:rsidRPr="00644713" w:rsidRDefault="000D1932">
      <w:pPr>
        <w:rPr>
          <w:rFonts w:cs="Calibri"/>
          <w:sz w:val="24"/>
          <w:szCs w:val="24"/>
        </w:rPr>
      </w:pPr>
      <w:r w:rsidRPr="00644713">
        <w:rPr>
          <w:rFonts w:cs="Calibri"/>
          <w:sz w:val="24"/>
          <w:szCs w:val="24"/>
        </w:rPr>
        <w:t>Få personer</w:t>
      </w:r>
    </w:p>
    <w:p w:rsidR="000D1932" w:rsidRPr="00644713" w:rsidRDefault="000D1932">
      <w:pPr>
        <w:rPr>
          <w:rFonts w:cs="Calibri"/>
          <w:sz w:val="24"/>
          <w:szCs w:val="24"/>
        </w:rPr>
      </w:pPr>
      <w:r w:rsidRPr="00644713">
        <w:rPr>
          <w:rFonts w:cs="Calibri"/>
          <w:sz w:val="24"/>
          <w:szCs w:val="24"/>
        </w:rPr>
        <w:t>Kort tidsrom</w:t>
      </w:r>
    </w:p>
    <w:p w:rsidR="000D1932" w:rsidRPr="00644713" w:rsidRDefault="000D1932">
      <w:pPr>
        <w:rPr>
          <w:rFonts w:cs="Calibri"/>
          <w:sz w:val="24"/>
          <w:szCs w:val="24"/>
        </w:rPr>
      </w:pPr>
      <w:r w:rsidRPr="00644713">
        <w:rPr>
          <w:rFonts w:cs="Calibri"/>
          <w:sz w:val="24"/>
          <w:szCs w:val="24"/>
        </w:rPr>
        <w:t>Handlingen følger gjerne en spenningskurve</w:t>
      </w:r>
    </w:p>
    <w:p w:rsidR="000D1932" w:rsidRPr="00644713" w:rsidRDefault="000D1932">
      <w:pPr>
        <w:rPr>
          <w:rFonts w:cs="Calibri"/>
          <w:sz w:val="24"/>
          <w:szCs w:val="24"/>
        </w:rPr>
      </w:pPr>
    </w:p>
    <w:p w:rsidR="000D1932" w:rsidRPr="00644713" w:rsidRDefault="00663480">
      <w:pPr>
        <w:rPr>
          <w:rFonts w:cs="Calibri"/>
          <w:sz w:val="24"/>
          <w:szCs w:val="24"/>
        </w:rPr>
      </w:pPr>
      <w:r>
        <w:rPr>
          <w:rFonts w:cs="Calibri"/>
          <w:noProof/>
          <w:sz w:val="24"/>
          <w:szCs w:val="24"/>
        </w:rPr>
        <w:lastRenderedPageBreak/>
        <w:drawing>
          <wp:inline distT="0" distB="0" distL="0" distR="0">
            <wp:extent cx="4476750" cy="1190625"/>
            <wp:effectExtent l="0" t="0" r="0" b="9525"/>
            <wp:docPr id="1" name="Bilde 1" descr="novell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velle_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76750" cy="1190625"/>
                    </a:xfrm>
                    <a:prstGeom prst="rect">
                      <a:avLst/>
                    </a:prstGeom>
                    <a:noFill/>
                    <a:ln>
                      <a:noFill/>
                    </a:ln>
                  </pic:spPr>
                </pic:pic>
              </a:graphicData>
            </a:graphic>
          </wp:inline>
        </w:drawing>
      </w:r>
    </w:p>
    <w:p w:rsidR="005F105A" w:rsidRPr="00644713" w:rsidRDefault="005F105A" w:rsidP="005F105A">
      <w:pPr>
        <w:pStyle w:val="NormalWeb"/>
        <w:numPr>
          <w:ilvl w:val="0"/>
          <w:numId w:val="1"/>
        </w:numPr>
        <w:spacing w:after="90" w:afterAutospacing="0"/>
        <w:rPr>
          <w:rFonts w:ascii="Calibri" w:hAnsi="Calibri" w:cs="Calibri"/>
          <w:sz w:val="24"/>
          <w:szCs w:val="24"/>
        </w:rPr>
      </w:pPr>
      <w:r w:rsidRPr="00644713">
        <w:rPr>
          <w:rFonts w:ascii="Calibri" w:hAnsi="Calibri" w:cs="Calibri"/>
          <w:sz w:val="24"/>
          <w:szCs w:val="24"/>
        </w:rPr>
        <w:t xml:space="preserve">Løsningen er ofte overraskende og kort. </w:t>
      </w:r>
    </w:p>
    <w:p w:rsidR="005F105A" w:rsidRPr="00644713" w:rsidRDefault="005F105A" w:rsidP="005F105A">
      <w:pPr>
        <w:pStyle w:val="NormalWeb"/>
        <w:numPr>
          <w:ilvl w:val="0"/>
          <w:numId w:val="1"/>
        </w:numPr>
        <w:spacing w:after="90" w:afterAutospacing="0"/>
        <w:rPr>
          <w:rFonts w:ascii="Calibri" w:hAnsi="Calibri" w:cs="Calibri"/>
          <w:sz w:val="24"/>
          <w:szCs w:val="24"/>
        </w:rPr>
      </w:pPr>
      <w:r w:rsidRPr="00644713">
        <w:rPr>
          <w:rFonts w:ascii="Calibri" w:hAnsi="Calibri" w:cs="Calibri"/>
          <w:sz w:val="24"/>
          <w:szCs w:val="24"/>
        </w:rPr>
        <w:t xml:space="preserve">Det er fortellermåten som gjør at teksten blir kort. </w:t>
      </w:r>
    </w:p>
    <w:p w:rsidR="005F105A" w:rsidRPr="00644713" w:rsidRDefault="005F105A" w:rsidP="005F105A">
      <w:pPr>
        <w:pStyle w:val="NormalWeb"/>
        <w:numPr>
          <w:ilvl w:val="0"/>
          <w:numId w:val="1"/>
        </w:numPr>
        <w:spacing w:after="90" w:afterAutospacing="0"/>
        <w:rPr>
          <w:rFonts w:ascii="Calibri" w:hAnsi="Calibri" w:cs="Calibri"/>
          <w:sz w:val="24"/>
          <w:szCs w:val="24"/>
        </w:rPr>
      </w:pPr>
      <w:r w:rsidRPr="00644713">
        <w:rPr>
          <w:rFonts w:ascii="Calibri" w:hAnsi="Calibri" w:cs="Calibri"/>
          <w:sz w:val="24"/>
          <w:szCs w:val="24"/>
        </w:rPr>
        <w:t xml:space="preserve">Sammendrag, utelatelser og lite sceniske beskrivelser </w:t>
      </w:r>
    </w:p>
    <w:p w:rsidR="005F105A" w:rsidRPr="00644713" w:rsidRDefault="005F105A" w:rsidP="005F105A">
      <w:pPr>
        <w:pStyle w:val="NormalWeb"/>
        <w:numPr>
          <w:ilvl w:val="0"/>
          <w:numId w:val="1"/>
        </w:numPr>
        <w:spacing w:after="90" w:afterAutospacing="0"/>
        <w:rPr>
          <w:rFonts w:ascii="Calibri" w:hAnsi="Calibri" w:cs="Calibri"/>
          <w:sz w:val="24"/>
          <w:szCs w:val="24"/>
        </w:rPr>
      </w:pPr>
      <w:r w:rsidRPr="00644713">
        <w:rPr>
          <w:rFonts w:ascii="Calibri" w:hAnsi="Calibri" w:cs="Calibri"/>
          <w:sz w:val="24"/>
          <w:szCs w:val="24"/>
        </w:rPr>
        <w:t xml:space="preserve">Bruker ofte antydninger heller enn klartekst. </w:t>
      </w:r>
    </w:p>
    <w:p w:rsidR="005F105A" w:rsidRPr="00644713" w:rsidRDefault="005F105A">
      <w:pPr>
        <w:rPr>
          <w:rFonts w:cs="Calibri"/>
          <w:sz w:val="24"/>
          <w:szCs w:val="24"/>
        </w:rPr>
      </w:pPr>
    </w:p>
    <w:p w:rsidR="005F105A" w:rsidRPr="00644713" w:rsidRDefault="005F105A" w:rsidP="00616262">
      <w:pPr>
        <w:pStyle w:val="Overskrift3"/>
      </w:pPr>
      <w:r w:rsidRPr="00644713">
        <w:t>Virkemidler</w:t>
      </w:r>
      <w:r w:rsidR="00616262">
        <w:t>:</w:t>
      </w:r>
    </w:p>
    <w:p w:rsidR="005F105A" w:rsidRPr="00644713" w:rsidRDefault="005F105A">
      <w:pPr>
        <w:rPr>
          <w:rFonts w:cs="Calibri"/>
          <w:sz w:val="24"/>
          <w:szCs w:val="24"/>
        </w:rPr>
      </w:pPr>
      <w:r w:rsidRPr="00644713">
        <w:rPr>
          <w:rFonts w:cs="Calibri"/>
          <w:sz w:val="24"/>
          <w:szCs w:val="24"/>
        </w:rPr>
        <w:t>In media res – innledning</w:t>
      </w:r>
    </w:p>
    <w:p w:rsidR="005F105A" w:rsidRPr="00644713" w:rsidRDefault="005F105A">
      <w:pPr>
        <w:rPr>
          <w:rFonts w:cs="Calibri"/>
          <w:sz w:val="24"/>
          <w:szCs w:val="24"/>
        </w:rPr>
      </w:pPr>
      <w:r w:rsidRPr="00644713">
        <w:rPr>
          <w:rFonts w:cs="Calibri"/>
          <w:sz w:val="24"/>
          <w:szCs w:val="24"/>
        </w:rPr>
        <w:t>Starter inne i handlingen. Slike innledninger er mye brukt og vekker ofte interesse.</w:t>
      </w:r>
    </w:p>
    <w:p w:rsidR="005F105A" w:rsidRPr="00644713" w:rsidRDefault="005F105A">
      <w:pPr>
        <w:rPr>
          <w:rFonts w:cs="Calibri"/>
          <w:sz w:val="24"/>
          <w:szCs w:val="24"/>
        </w:rPr>
      </w:pPr>
    </w:p>
    <w:p w:rsidR="005F105A" w:rsidRPr="00644713" w:rsidRDefault="005F105A">
      <w:pPr>
        <w:rPr>
          <w:rFonts w:cs="Calibri"/>
          <w:sz w:val="24"/>
          <w:szCs w:val="24"/>
        </w:rPr>
      </w:pPr>
      <w:r w:rsidRPr="00644713">
        <w:rPr>
          <w:rFonts w:cs="Calibri"/>
          <w:sz w:val="24"/>
          <w:szCs w:val="24"/>
        </w:rPr>
        <w:t>Frampek Hint om noe som kommer til å skje senere.</w:t>
      </w:r>
    </w:p>
    <w:p w:rsidR="005F105A" w:rsidRPr="00644713" w:rsidRDefault="005F105A">
      <w:pPr>
        <w:rPr>
          <w:rFonts w:cs="Calibri"/>
          <w:sz w:val="24"/>
          <w:szCs w:val="24"/>
        </w:rPr>
      </w:pPr>
    </w:p>
    <w:p w:rsidR="00AF7C66" w:rsidRPr="00644713" w:rsidRDefault="00AF7C66" w:rsidP="00616262">
      <w:pPr>
        <w:pStyle w:val="Overskrift3"/>
      </w:pPr>
      <w:r w:rsidRPr="00644713">
        <w:t>Valg av synsvinkel</w:t>
      </w:r>
    </w:p>
    <w:p w:rsidR="00AF7C66" w:rsidRPr="00644713" w:rsidRDefault="00AF7C66" w:rsidP="00AF7C66">
      <w:pPr>
        <w:rPr>
          <w:rFonts w:cs="Calibri"/>
          <w:sz w:val="24"/>
          <w:szCs w:val="24"/>
        </w:rPr>
      </w:pPr>
      <w:r w:rsidRPr="00644713">
        <w:rPr>
          <w:rFonts w:cs="Calibri"/>
          <w:sz w:val="24"/>
          <w:szCs w:val="24"/>
        </w:rPr>
        <w:t xml:space="preserve">Avgjørende for hvordan novellen blir utformet. </w:t>
      </w:r>
    </w:p>
    <w:p w:rsidR="00AF7C66" w:rsidRPr="00644713" w:rsidRDefault="00AF7C66" w:rsidP="00AF7C66">
      <w:pPr>
        <w:numPr>
          <w:ilvl w:val="0"/>
          <w:numId w:val="3"/>
        </w:numPr>
        <w:spacing w:before="100" w:beforeAutospacing="1" w:after="100" w:afterAutospacing="1"/>
        <w:rPr>
          <w:rFonts w:cs="Calibri"/>
          <w:sz w:val="24"/>
          <w:szCs w:val="24"/>
        </w:rPr>
      </w:pPr>
      <w:r w:rsidRPr="00644713">
        <w:rPr>
          <w:rFonts w:cs="Calibri"/>
          <w:sz w:val="24"/>
          <w:szCs w:val="24"/>
        </w:rPr>
        <w:t xml:space="preserve">En </w:t>
      </w:r>
      <w:r w:rsidRPr="00644713">
        <w:rPr>
          <w:rFonts w:cs="Calibri"/>
          <w:b/>
          <w:bCs/>
          <w:sz w:val="24"/>
          <w:szCs w:val="24"/>
        </w:rPr>
        <w:t>personal synsvinkel</w:t>
      </w:r>
      <w:r w:rsidRPr="00644713">
        <w:rPr>
          <w:rFonts w:cs="Calibri"/>
          <w:sz w:val="24"/>
          <w:szCs w:val="24"/>
        </w:rPr>
        <w:t xml:space="preserve"> er når fortelleren selv tar del i handlingen. </w:t>
      </w:r>
    </w:p>
    <w:p w:rsidR="00AF7C66" w:rsidRPr="00644713" w:rsidRDefault="00AF7C66" w:rsidP="00AF7C66">
      <w:pPr>
        <w:numPr>
          <w:ilvl w:val="0"/>
          <w:numId w:val="3"/>
        </w:numPr>
        <w:spacing w:before="100" w:beforeAutospacing="1" w:after="100" w:afterAutospacing="1"/>
        <w:rPr>
          <w:rFonts w:cs="Calibri"/>
          <w:sz w:val="24"/>
          <w:szCs w:val="24"/>
        </w:rPr>
      </w:pPr>
      <w:r w:rsidRPr="00644713">
        <w:rPr>
          <w:rFonts w:cs="Calibri"/>
          <w:b/>
          <w:bCs/>
          <w:sz w:val="24"/>
          <w:szCs w:val="24"/>
        </w:rPr>
        <w:t>Autoral synsvinkel</w:t>
      </w:r>
      <w:r w:rsidRPr="00644713">
        <w:rPr>
          <w:rFonts w:cs="Calibri"/>
          <w:sz w:val="24"/>
          <w:szCs w:val="24"/>
        </w:rPr>
        <w:t xml:space="preserve"> er når fortelleren står utenfor handlingen. </w:t>
      </w:r>
    </w:p>
    <w:p w:rsidR="00AF7C66" w:rsidRPr="00644713" w:rsidRDefault="00AF7C66">
      <w:pPr>
        <w:rPr>
          <w:rFonts w:cs="Calibri"/>
          <w:sz w:val="24"/>
          <w:szCs w:val="24"/>
        </w:rPr>
      </w:pPr>
      <w:r w:rsidRPr="00644713">
        <w:rPr>
          <w:rFonts w:cs="Calibri"/>
          <w:sz w:val="24"/>
          <w:szCs w:val="24"/>
        </w:rPr>
        <w:t>Beskrivelse av natur og miljø</w:t>
      </w:r>
    </w:p>
    <w:p w:rsidR="00AF7C66" w:rsidRPr="00644713" w:rsidRDefault="00AF7C66">
      <w:pPr>
        <w:rPr>
          <w:rFonts w:cs="Calibri"/>
          <w:sz w:val="24"/>
          <w:szCs w:val="24"/>
        </w:rPr>
      </w:pPr>
      <w:r w:rsidRPr="00644713">
        <w:rPr>
          <w:rFonts w:cs="Calibri"/>
          <w:sz w:val="24"/>
          <w:szCs w:val="24"/>
        </w:rPr>
        <w:t xml:space="preserve">Gir et bilde av situasjon og omgivelsene. Her er det viktig </w:t>
      </w:r>
      <w:proofErr w:type="gramStart"/>
      <w:r w:rsidRPr="00644713">
        <w:rPr>
          <w:rFonts w:cs="Calibri"/>
          <w:sz w:val="24"/>
          <w:szCs w:val="24"/>
        </w:rPr>
        <w:t>å</w:t>
      </w:r>
      <w:proofErr w:type="gramEnd"/>
      <w:r w:rsidRPr="00644713">
        <w:rPr>
          <w:rFonts w:cs="Calibri"/>
          <w:sz w:val="24"/>
          <w:szCs w:val="24"/>
        </w:rPr>
        <w:t xml:space="preserve"> ikke fortelle om miljøet, men å skildre det direkte.</w:t>
      </w:r>
    </w:p>
    <w:p w:rsidR="00AF7C66" w:rsidRPr="00644713" w:rsidRDefault="00AF7C66" w:rsidP="00616262">
      <w:pPr>
        <w:pStyle w:val="Overskrift3"/>
      </w:pPr>
    </w:p>
    <w:p w:rsidR="00AF7C66" w:rsidRPr="00644713" w:rsidRDefault="00AF7C66" w:rsidP="00616262">
      <w:pPr>
        <w:pStyle w:val="Overskrift3"/>
      </w:pPr>
      <w:r w:rsidRPr="00644713">
        <w:t>Personskildringer</w:t>
      </w:r>
    </w:p>
    <w:p w:rsidR="00AF7C66" w:rsidRPr="00644713" w:rsidRDefault="00AF7C66">
      <w:pPr>
        <w:rPr>
          <w:rFonts w:cs="Calibri"/>
          <w:sz w:val="24"/>
          <w:szCs w:val="24"/>
        </w:rPr>
      </w:pPr>
      <w:r w:rsidRPr="00644713">
        <w:rPr>
          <w:rFonts w:cs="Calibri"/>
          <w:sz w:val="24"/>
          <w:szCs w:val="24"/>
        </w:rPr>
        <w:t>Bruk av dette skaper liv i fortellingen. Personene i novellen må være tydelige for leseren, slik at handlingen ikke blir for kjedelig.</w:t>
      </w:r>
    </w:p>
    <w:p w:rsidR="00AF7C66" w:rsidRPr="00644713" w:rsidRDefault="00AF7C66">
      <w:pPr>
        <w:rPr>
          <w:rFonts w:cs="Calibri"/>
          <w:sz w:val="24"/>
          <w:szCs w:val="24"/>
        </w:rPr>
      </w:pPr>
    </w:p>
    <w:p w:rsidR="00AF7C66" w:rsidRPr="00644713" w:rsidRDefault="00AF7C66">
      <w:pPr>
        <w:rPr>
          <w:rFonts w:cs="Calibri"/>
          <w:sz w:val="24"/>
          <w:szCs w:val="24"/>
        </w:rPr>
      </w:pPr>
      <w:r w:rsidRPr="00644713">
        <w:rPr>
          <w:rFonts w:cs="Calibri"/>
          <w:sz w:val="24"/>
          <w:szCs w:val="24"/>
        </w:rPr>
        <w:t xml:space="preserve">Både </w:t>
      </w:r>
      <w:r w:rsidRPr="00644713">
        <w:rPr>
          <w:rFonts w:cs="Calibri"/>
          <w:b/>
          <w:bCs/>
          <w:sz w:val="24"/>
          <w:szCs w:val="24"/>
        </w:rPr>
        <w:t>indre og ytre trekk</w:t>
      </w:r>
      <w:r w:rsidRPr="00644713">
        <w:rPr>
          <w:rFonts w:cs="Calibri"/>
          <w:sz w:val="24"/>
          <w:szCs w:val="24"/>
        </w:rPr>
        <w:t xml:space="preserve"> er viktige. Vi kan ofte si noe om hvordan en person er gjennom beskrivelsen av for eksempel </w:t>
      </w:r>
      <w:r w:rsidRPr="00644713">
        <w:rPr>
          <w:rFonts w:cs="Calibri"/>
          <w:i/>
          <w:iCs/>
          <w:sz w:val="24"/>
          <w:szCs w:val="24"/>
        </w:rPr>
        <w:t>utseende</w:t>
      </w:r>
      <w:r w:rsidRPr="00644713">
        <w:rPr>
          <w:rFonts w:cs="Calibri"/>
          <w:sz w:val="24"/>
          <w:szCs w:val="24"/>
        </w:rPr>
        <w:t xml:space="preserve">, det personen </w:t>
      </w:r>
      <w:r w:rsidRPr="00644713">
        <w:rPr>
          <w:rFonts w:cs="Calibri"/>
          <w:i/>
          <w:iCs/>
          <w:sz w:val="24"/>
          <w:szCs w:val="24"/>
        </w:rPr>
        <w:t>sier</w:t>
      </w:r>
      <w:r w:rsidRPr="00644713">
        <w:rPr>
          <w:rFonts w:cs="Calibri"/>
          <w:sz w:val="24"/>
          <w:szCs w:val="24"/>
        </w:rPr>
        <w:t xml:space="preserve"> og </w:t>
      </w:r>
      <w:r w:rsidRPr="00644713">
        <w:rPr>
          <w:rFonts w:cs="Calibri"/>
          <w:i/>
          <w:iCs/>
          <w:sz w:val="24"/>
          <w:szCs w:val="24"/>
        </w:rPr>
        <w:t>gjør</w:t>
      </w:r>
      <w:r w:rsidRPr="00644713">
        <w:rPr>
          <w:rFonts w:cs="Calibri"/>
          <w:sz w:val="24"/>
          <w:szCs w:val="24"/>
        </w:rPr>
        <w:t>.</w:t>
      </w:r>
    </w:p>
    <w:p w:rsidR="00AF7C66" w:rsidRPr="00644713" w:rsidRDefault="00AF7C66">
      <w:pPr>
        <w:rPr>
          <w:rFonts w:cs="Calibri"/>
          <w:sz w:val="24"/>
          <w:szCs w:val="24"/>
        </w:rPr>
      </w:pPr>
    </w:p>
    <w:p w:rsidR="00AF7C66" w:rsidRPr="00644713" w:rsidRDefault="00AF7C66">
      <w:pPr>
        <w:rPr>
          <w:rFonts w:cs="Calibri"/>
          <w:sz w:val="24"/>
          <w:szCs w:val="24"/>
        </w:rPr>
      </w:pPr>
    </w:p>
    <w:p w:rsidR="00AF7C66" w:rsidRPr="00644713" w:rsidRDefault="00AF7C66" w:rsidP="00616262">
      <w:pPr>
        <w:pStyle w:val="Overskrift3"/>
      </w:pPr>
      <w:r w:rsidRPr="00644713">
        <w:lastRenderedPageBreak/>
        <w:t>Metaforer, sammenligning, bilder og symboler</w:t>
      </w:r>
    </w:p>
    <w:p w:rsidR="00AF7C66" w:rsidRPr="00644713" w:rsidRDefault="00AF7C66" w:rsidP="00AF7C66">
      <w:pPr>
        <w:pStyle w:val="NormalWeb"/>
        <w:numPr>
          <w:ilvl w:val="0"/>
          <w:numId w:val="4"/>
        </w:numPr>
        <w:spacing w:after="90" w:afterAutospacing="0"/>
        <w:rPr>
          <w:rFonts w:ascii="Calibri" w:hAnsi="Calibri" w:cs="Calibri"/>
          <w:sz w:val="24"/>
          <w:szCs w:val="24"/>
        </w:rPr>
      </w:pPr>
      <w:r w:rsidRPr="00644713">
        <w:rPr>
          <w:rFonts w:ascii="Calibri" w:hAnsi="Calibri" w:cs="Calibri"/>
          <w:b/>
          <w:bCs/>
          <w:sz w:val="24"/>
          <w:szCs w:val="24"/>
        </w:rPr>
        <w:t>Metaforer</w:t>
      </w:r>
      <w:r w:rsidRPr="00644713">
        <w:rPr>
          <w:rFonts w:ascii="Calibri" w:hAnsi="Calibri" w:cs="Calibri"/>
          <w:sz w:val="24"/>
          <w:szCs w:val="24"/>
        </w:rPr>
        <w:t xml:space="preserve"> er sammenligning, uten å bruke ordet som. </w:t>
      </w:r>
      <w:r w:rsidRPr="00644713">
        <w:rPr>
          <w:rFonts w:ascii="Calibri" w:hAnsi="Calibri" w:cs="Calibri"/>
          <w:sz w:val="24"/>
          <w:szCs w:val="24"/>
        </w:rPr>
        <w:br/>
        <w:t xml:space="preserve">Eks. Halsen var sandpapir. </w:t>
      </w:r>
    </w:p>
    <w:p w:rsidR="00AF7C66" w:rsidRPr="00644713" w:rsidRDefault="00AF7C66" w:rsidP="00AF7C66">
      <w:pPr>
        <w:pStyle w:val="NormalWeb"/>
        <w:numPr>
          <w:ilvl w:val="0"/>
          <w:numId w:val="4"/>
        </w:numPr>
        <w:spacing w:after="90" w:afterAutospacing="0"/>
        <w:rPr>
          <w:rFonts w:ascii="Calibri" w:hAnsi="Calibri" w:cs="Calibri"/>
          <w:sz w:val="24"/>
          <w:szCs w:val="24"/>
        </w:rPr>
      </w:pPr>
      <w:r w:rsidRPr="00644713">
        <w:rPr>
          <w:rFonts w:ascii="Calibri" w:hAnsi="Calibri" w:cs="Calibri"/>
          <w:b/>
          <w:bCs/>
          <w:sz w:val="24"/>
          <w:szCs w:val="24"/>
        </w:rPr>
        <w:t>Sammenligninger</w:t>
      </w:r>
      <w:r w:rsidRPr="00644713">
        <w:rPr>
          <w:rFonts w:ascii="Calibri" w:hAnsi="Calibri" w:cs="Calibri"/>
          <w:sz w:val="24"/>
          <w:szCs w:val="24"/>
        </w:rPr>
        <w:t xml:space="preserve"> er når man bruker som-ordet: Du er som en rose. </w:t>
      </w:r>
    </w:p>
    <w:p w:rsidR="00AF7C66" w:rsidRPr="00644713" w:rsidRDefault="00AF7C66" w:rsidP="00AF7C66">
      <w:pPr>
        <w:pStyle w:val="NormalWeb"/>
        <w:numPr>
          <w:ilvl w:val="0"/>
          <w:numId w:val="4"/>
        </w:numPr>
        <w:spacing w:after="90" w:afterAutospacing="0"/>
        <w:rPr>
          <w:rFonts w:ascii="Calibri" w:hAnsi="Calibri" w:cs="Calibri"/>
          <w:sz w:val="24"/>
          <w:szCs w:val="24"/>
        </w:rPr>
      </w:pPr>
      <w:r w:rsidRPr="00644713">
        <w:rPr>
          <w:rFonts w:ascii="Calibri" w:hAnsi="Calibri" w:cs="Calibri"/>
          <w:b/>
          <w:bCs/>
          <w:sz w:val="24"/>
          <w:szCs w:val="24"/>
        </w:rPr>
        <w:t>Metaforer</w:t>
      </w:r>
      <w:r w:rsidRPr="00644713">
        <w:rPr>
          <w:rFonts w:ascii="Calibri" w:hAnsi="Calibri" w:cs="Calibri"/>
          <w:sz w:val="24"/>
          <w:szCs w:val="24"/>
        </w:rPr>
        <w:t xml:space="preserve"> og </w:t>
      </w:r>
      <w:r w:rsidRPr="00644713">
        <w:rPr>
          <w:rFonts w:ascii="Calibri" w:hAnsi="Calibri" w:cs="Calibri"/>
          <w:b/>
          <w:bCs/>
          <w:sz w:val="24"/>
          <w:szCs w:val="24"/>
        </w:rPr>
        <w:t>bilde</w:t>
      </w:r>
      <w:r w:rsidRPr="00644713">
        <w:rPr>
          <w:rFonts w:ascii="Calibri" w:hAnsi="Calibri" w:cs="Calibri"/>
          <w:sz w:val="24"/>
          <w:szCs w:val="24"/>
        </w:rPr>
        <w:t xml:space="preserve"> er to like begrep. </w:t>
      </w:r>
    </w:p>
    <w:p w:rsidR="00AF7C66" w:rsidRPr="00644713" w:rsidRDefault="00AF7C66" w:rsidP="00AF7C66">
      <w:pPr>
        <w:pStyle w:val="NormalWeb"/>
        <w:numPr>
          <w:ilvl w:val="0"/>
          <w:numId w:val="4"/>
        </w:numPr>
        <w:spacing w:after="90" w:afterAutospacing="0"/>
        <w:rPr>
          <w:rFonts w:ascii="Calibri" w:hAnsi="Calibri" w:cs="Calibri"/>
          <w:sz w:val="24"/>
          <w:szCs w:val="24"/>
        </w:rPr>
      </w:pPr>
      <w:r w:rsidRPr="00644713">
        <w:rPr>
          <w:rFonts w:ascii="Calibri" w:hAnsi="Calibri" w:cs="Calibri"/>
          <w:b/>
          <w:bCs/>
          <w:sz w:val="24"/>
          <w:szCs w:val="24"/>
        </w:rPr>
        <w:t>Symbol</w:t>
      </w:r>
      <w:r w:rsidRPr="00644713">
        <w:rPr>
          <w:rFonts w:ascii="Calibri" w:hAnsi="Calibri" w:cs="Calibri"/>
          <w:sz w:val="24"/>
          <w:szCs w:val="24"/>
        </w:rPr>
        <w:t xml:space="preserve">: Skriver noe om en ting, men la det gå fram av teksten at en mener noe annet. Det har en </w:t>
      </w:r>
      <w:proofErr w:type="spellStart"/>
      <w:r w:rsidRPr="00644713">
        <w:rPr>
          <w:rFonts w:ascii="Calibri" w:hAnsi="Calibri" w:cs="Calibri"/>
          <w:sz w:val="24"/>
          <w:szCs w:val="24"/>
        </w:rPr>
        <w:t>tilleggsbetydning</w:t>
      </w:r>
      <w:proofErr w:type="spellEnd"/>
      <w:r w:rsidRPr="00644713">
        <w:rPr>
          <w:rFonts w:ascii="Calibri" w:hAnsi="Calibri" w:cs="Calibri"/>
          <w:sz w:val="24"/>
          <w:szCs w:val="24"/>
        </w:rPr>
        <w:t>.</w:t>
      </w:r>
      <w:r w:rsidRPr="00644713">
        <w:rPr>
          <w:rFonts w:ascii="Calibri" w:hAnsi="Calibri" w:cs="Calibri"/>
          <w:sz w:val="24"/>
          <w:szCs w:val="24"/>
        </w:rPr>
        <w:br/>
      </w:r>
      <w:r w:rsidRPr="00644713">
        <w:rPr>
          <w:rFonts w:ascii="Calibri" w:hAnsi="Calibri" w:cs="Calibri"/>
          <w:sz w:val="24"/>
          <w:szCs w:val="24"/>
        </w:rPr>
        <w:br/>
      </w:r>
      <w:r w:rsidRPr="00644713">
        <w:rPr>
          <w:rFonts w:ascii="Calibri" w:hAnsi="Calibri" w:cs="Calibri"/>
          <w:i/>
          <w:iCs/>
          <w:sz w:val="24"/>
          <w:szCs w:val="24"/>
        </w:rPr>
        <w:t>Eksempel</w:t>
      </w:r>
      <w:r w:rsidRPr="00644713">
        <w:rPr>
          <w:rFonts w:ascii="Calibri" w:hAnsi="Calibri" w:cs="Calibri"/>
          <w:sz w:val="24"/>
          <w:szCs w:val="24"/>
        </w:rPr>
        <w:t xml:space="preserve">: et kors står for kristendom, sorg og Gud. Et hjerte kan være ment som kjærlighet, lykke og omsorg. </w:t>
      </w:r>
    </w:p>
    <w:p w:rsidR="00AF7C66" w:rsidRPr="00644713" w:rsidRDefault="00AF7C66">
      <w:pPr>
        <w:rPr>
          <w:rFonts w:cs="Calibri"/>
          <w:sz w:val="24"/>
          <w:szCs w:val="24"/>
        </w:rPr>
      </w:pPr>
      <w:r w:rsidRPr="00644713">
        <w:rPr>
          <w:rFonts w:cs="Calibri"/>
          <w:sz w:val="24"/>
          <w:szCs w:val="24"/>
        </w:rPr>
        <w:t xml:space="preserve"> </w:t>
      </w:r>
    </w:p>
    <w:p w:rsidR="00AF7C66" w:rsidRPr="00644713" w:rsidRDefault="00AF7C66" w:rsidP="00616262">
      <w:pPr>
        <w:pStyle w:val="Overskrift3"/>
      </w:pPr>
      <w:r w:rsidRPr="00644713">
        <w:t>Utvidet øyeblikk</w:t>
      </w:r>
    </w:p>
    <w:p w:rsidR="00AF7C66" w:rsidRPr="00644713" w:rsidRDefault="00AF7C66">
      <w:pPr>
        <w:rPr>
          <w:rFonts w:cs="Calibri"/>
          <w:sz w:val="24"/>
          <w:szCs w:val="24"/>
        </w:rPr>
      </w:pPr>
      <w:r w:rsidRPr="00644713">
        <w:rPr>
          <w:rFonts w:cs="Calibri"/>
          <w:sz w:val="24"/>
          <w:szCs w:val="24"/>
        </w:rPr>
        <w:t>Bruker sansene i teksten – se, lukte, høre, kjenne etter, føle og smake.</w:t>
      </w:r>
    </w:p>
    <w:p w:rsidR="00AF7C66" w:rsidRPr="00644713" w:rsidRDefault="00AF7C66">
      <w:pPr>
        <w:rPr>
          <w:rFonts w:cs="Calibri"/>
          <w:sz w:val="24"/>
          <w:szCs w:val="24"/>
        </w:rPr>
      </w:pPr>
    </w:p>
    <w:p w:rsidR="00AF7C66" w:rsidRPr="00644713" w:rsidRDefault="00AF7C66" w:rsidP="00616262">
      <w:pPr>
        <w:pStyle w:val="Overskrift3"/>
      </w:pPr>
      <w:r w:rsidRPr="00644713">
        <w:t>Beskrivende ord og utrykk</w:t>
      </w:r>
    </w:p>
    <w:p w:rsidR="00AF7C66" w:rsidRPr="00644713" w:rsidRDefault="00AF7C66">
      <w:pPr>
        <w:rPr>
          <w:rFonts w:cs="Calibri"/>
          <w:sz w:val="24"/>
          <w:szCs w:val="24"/>
        </w:rPr>
      </w:pPr>
      <w:r w:rsidRPr="00644713">
        <w:rPr>
          <w:rFonts w:cs="Calibri"/>
          <w:sz w:val="24"/>
          <w:szCs w:val="24"/>
        </w:rPr>
        <w:t xml:space="preserve">Maler med ord. Dette kan være viktig når vi vil at leseren skal oppfatte nøyaktig det vi vil si. </w:t>
      </w:r>
      <w:r w:rsidRPr="00644713">
        <w:rPr>
          <w:rFonts w:cs="Calibri"/>
          <w:sz w:val="24"/>
          <w:szCs w:val="24"/>
        </w:rPr>
        <w:br/>
        <w:t>Eks. sanden var varm som en bakerovn.</w:t>
      </w:r>
      <w:r w:rsidRPr="00644713">
        <w:rPr>
          <w:rFonts w:cs="Calibri"/>
          <w:sz w:val="24"/>
          <w:szCs w:val="24"/>
        </w:rPr>
        <w:br/>
        <w:t>Det gjelder å utnytte språket for å lage bilde.</w:t>
      </w:r>
    </w:p>
    <w:p w:rsidR="00AF7C66" w:rsidRPr="00644713" w:rsidRDefault="00AF7C66">
      <w:pPr>
        <w:rPr>
          <w:rFonts w:cs="Calibri"/>
          <w:sz w:val="24"/>
          <w:szCs w:val="24"/>
        </w:rPr>
      </w:pPr>
    </w:p>
    <w:p w:rsidR="00AF7C66" w:rsidRPr="00644713" w:rsidRDefault="00AF7C66">
      <w:pPr>
        <w:rPr>
          <w:rFonts w:cs="Calibri"/>
          <w:sz w:val="24"/>
          <w:szCs w:val="24"/>
        </w:rPr>
      </w:pPr>
      <w:r w:rsidRPr="00644713">
        <w:rPr>
          <w:rFonts w:cs="Calibri"/>
          <w:sz w:val="24"/>
          <w:szCs w:val="24"/>
        </w:rPr>
        <w:t>Å si mye med få ord. Det er ofte gjort ved å arbeide med språket og prøve å erstatte lange setninger med få ord.</w:t>
      </w:r>
    </w:p>
    <w:p w:rsidR="00AF7C66" w:rsidRPr="00644713" w:rsidRDefault="00AF7C66" w:rsidP="00616262">
      <w:pPr>
        <w:pStyle w:val="Overskrift3"/>
      </w:pPr>
    </w:p>
    <w:p w:rsidR="00AF7C66" w:rsidRPr="00644713" w:rsidRDefault="00AF7C66" w:rsidP="00616262">
      <w:pPr>
        <w:pStyle w:val="Overskrift3"/>
      </w:pPr>
      <w:r w:rsidRPr="00644713">
        <w:t>Å skape spenning</w:t>
      </w:r>
    </w:p>
    <w:p w:rsidR="00AF7C66" w:rsidRPr="00644713" w:rsidRDefault="00AF7C66">
      <w:pPr>
        <w:rPr>
          <w:rFonts w:cs="Calibri"/>
          <w:sz w:val="24"/>
          <w:szCs w:val="24"/>
        </w:rPr>
      </w:pPr>
      <w:r w:rsidRPr="00644713">
        <w:rPr>
          <w:rFonts w:cs="Calibri"/>
          <w:sz w:val="24"/>
          <w:szCs w:val="24"/>
        </w:rPr>
        <w:t>Sette ned tempoet og utvide øyeblikkene. Dette kan en oppnå ved for eksempel ved å gjenta hendelsene med andre ord og uttrykk.</w:t>
      </w:r>
    </w:p>
    <w:p w:rsidR="00AF7C66" w:rsidRPr="00644713" w:rsidRDefault="00AF7C66">
      <w:pPr>
        <w:rPr>
          <w:rFonts w:cs="Calibri"/>
          <w:sz w:val="24"/>
          <w:szCs w:val="24"/>
        </w:rPr>
      </w:pPr>
    </w:p>
    <w:p w:rsidR="00AF7C66" w:rsidRPr="00644713" w:rsidRDefault="00AF7C66" w:rsidP="00616262">
      <w:pPr>
        <w:pStyle w:val="Overskrift3"/>
      </w:pPr>
      <w:r w:rsidRPr="00644713">
        <w:t>Tankereferat</w:t>
      </w:r>
    </w:p>
    <w:p w:rsidR="00AF7C66" w:rsidRPr="00644713" w:rsidRDefault="00AF7C66">
      <w:pPr>
        <w:rPr>
          <w:rFonts w:cs="Calibri"/>
          <w:sz w:val="24"/>
          <w:szCs w:val="24"/>
        </w:rPr>
      </w:pPr>
      <w:r w:rsidRPr="00644713">
        <w:rPr>
          <w:rFonts w:cs="Calibri"/>
          <w:sz w:val="24"/>
          <w:szCs w:val="24"/>
        </w:rPr>
        <w:t>Forteller hva personene i teksten tenker.</w:t>
      </w:r>
    </w:p>
    <w:p w:rsidR="00AF7C66" w:rsidRPr="00644713" w:rsidRDefault="00AF7C66">
      <w:pPr>
        <w:rPr>
          <w:rFonts w:cs="Calibri"/>
          <w:sz w:val="24"/>
          <w:szCs w:val="24"/>
        </w:rPr>
      </w:pPr>
    </w:p>
    <w:p w:rsidR="00AF7C66" w:rsidRPr="00644713" w:rsidRDefault="00AF7C66" w:rsidP="00616262">
      <w:pPr>
        <w:pStyle w:val="Overskrift3"/>
      </w:pPr>
      <w:r w:rsidRPr="00644713">
        <w:t>Å skrive morsomt</w:t>
      </w:r>
    </w:p>
    <w:p w:rsidR="00AF7C66" w:rsidRPr="00644713" w:rsidRDefault="00AF7C66">
      <w:pPr>
        <w:rPr>
          <w:rFonts w:cs="Calibri"/>
          <w:sz w:val="24"/>
          <w:szCs w:val="24"/>
        </w:rPr>
      </w:pPr>
      <w:r w:rsidRPr="00644713">
        <w:rPr>
          <w:rFonts w:cs="Calibri"/>
          <w:sz w:val="24"/>
          <w:szCs w:val="24"/>
        </w:rPr>
        <w:t>Skru opp tempoet og la overraskende nye moment komme uventet inn i teksten.</w:t>
      </w:r>
    </w:p>
    <w:p w:rsidR="00AF7C66" w:rsidRPr="00644713" w:rsidRDefault="00AF7C66">
      <w:pPr>
        <w:rPr>
          <w:rFonts w:cs="Calibri"/>
          <w:sz w:val="24"/>
          <w:szCs w:val="24"/>
        </w:rPr>
      </w:pPr>
    </w:p>
    <w:p w:rsidR="00AF7C66" w:rsidRPr="00644713" w:rsidRDefault="00AF7C66" w:rsidP="00616262">
      <w:pPr>
        <w:pStyle w:val="Overskrift3"/>
      </w:pPr>
      <w:r w:rsidRPr="00644713">
        <w:t>Parallell handling</w:t>
      </w:r>
    </w:p>
    <w:p w:rsidR="00AF7C66" w:rsidRPr="00644713" w:rsidRDefault="00AF7C66">
      <w:pPr>
        <w:rPr>
          <w:rFonts w:cs="Calibri"/>
          <w:sz w:val="24"/>
          <w:szCs w:val="24"/>
        </w:rPr>
      </w:pPr>
      <w:r w:rsidRPr="00644713">
        <w:rPr>
          <w:rFonts w:cs="Calibri"/>
          <w:sz w:val="24"/>
          <w:szCs w:val="24"/>
        </w:rPr>
        <w:t>Man flytter mellom to forskjellige scener i handlingen.</w:t>
      </w:r>
    </w:p>
    <w:p w:rsidR="00AF7C66" w:rsidRPr="00644713" w:rsidRDefault="00AF7C66" w:rsidP="00616262">
      <w:pPr>
        <w:pStyle w:val="Overskrift3"/>
      </w:pPr>
    </w:p>
    <w:p w:rsidR="00AF7C66" w:rsidRPr="00644713" w:rsidRDefault="00AF7C66" w:rsidP="00616262">
      <w:pPr>
        <w:pStyle w:val="Overskrift3"/>
      </w:pPr>
      <w:r w:rsidRPr="00644713">
        <w:t>Å flette inn replikker</w:t>
      </w:r>
    </w:p>
    <w:p w:rsidR="00AF7C66" w:rsidRPr="00644713" w:rsidRDefault="00AF7C66">
      <w:pPr>
        <w:rPr>
          <w:rFonts w:cs="Calibri"/>
          <w:sz w:val="24"/>
          <w:szCs w:val="24"/>
        </w:rPr>
      </w:pPr>
      <w:r w:rsidRPr="00644713">
        <w:rPr>
          <w:rFonts w:cs="Calibri"/>
          <w:sz w:val="24"/>
          <w:szCs w:val="24"/>
        </w:rPr>
        <w:t>Dette kan skape liv i fortellingen. Spesielt dersom en veksler mellom direkte og indirekte tale.</w:t>
      </w:r>
    </w:p>
    <w:p w:rsidR="00AF7C66" w:rsidRPr="00644713" w:rsidRDefault="00AF7C66">
      <w:pPr>
        <w:rPr>
          <w:rFonts w:cs="Calibri"/>
          <w:sz w:val="24"/>
          <w:szCs w:val="24"/>
        </w:rPr>
      </w:pPr>
    </w:p>
    <w:p w:rsidR="00AF7C66" w:rsidRPr="00644713" w:rsidRDefault="00AF7C66" w:rsidP="00616262">
      <w:pPr>
        <w:pStyle w:val="Overskrift3"/>
      </w:pPr>
      <w:r w:rsidRPr="00644713">
        <w:t>Overraskende slutt</w:t>
      </w:r>
    </w:p>
    <w:p w:rsidR="00AF7C66" w:rsidRPr="00644713" w:rsidRDefault="00AF7C66">
      <w:pPr>
        <w:rPr>
          <w:rFonts w:cs="Calibri"/>
          <w:sz w:val="24"/>
          <w:szCs w:val="24"/>
        </w:rPr>
      </w:pPr>
      <w:r w:rsidRPr="00644713">
        <w:rPr>
          <w:rFonts w:cs="Calibri"/>
          <w:sz w:val="24"/>
          <w:szCs w:val="24"/>
        </w:rPr>
        <w:t xml:space="preserve">Slutten kan være overraskende for leseren eller </w:t>
      </w:r>
      <w:r w:rsidRPr="00644713">
        <w:rPr>
          <w:rFonts w:cs="Calibri"/>
          <w:sz w:val="24"/>
          <w:szCs w:val="24"/>
        </w:rPr>
        <w:br/>
        <w:t>hovedpersonene i novellen, eller begge.</w:t>
      </w:r>
    </w:p>
    <w:p w:rsidR="00AF7C66" w:rsidRPr="00644713" w:rsidRDefault="00AF7C66">
      <w:pPr>
        <w:rPr>
          <w:rFonts w:cs="Calibri"/>
          <w:sz w:val="24"/>
          <w:szCs w:val="24"/>
        </w:rPr>
      </w:pPr>
      <w:r w:rsidRPr="00644713">
        <w:rPr>
          <w:rFonts w:cs="Calibri"/>
          <w:sz w:val="24"/>
          <w:szCs w:val="24"/>
        </w:rPr>
        <w:t>Dette er kanskje den vanskeligste biten, men et godt sluttpoeng bør man ha.</w:t>
      </w:r>
    </w:p>
    <w:p w:rsidR="00AF7C66" w:rsidRPr="00644713" w:rsidRDefault="00AF7C66">
      <w:pPr>
        <w:rPr>
          <w:rFonts w:cs="Calibri"/>
          <w:sz w:val="24"/>
          <w:szCs w:val="24"/>
        </w:rPr>
      </w:pPr>
      <w:r w:rsidRPr="00644713">
        <w:rPr>
          <w:rFonts w:cs="Calibri"/>
          <w:sz w:val="24"/>
          <w:szCs w:val="24"/>
        </w:rPr>
        <w:t xml:space="preserve">Dersom man tenker gjennom hvordan novellen skal ende i løpet av skrivingen, så kommer slutten lettere. En god novelle kan bli ødelagt av et manglende eller dårlig sluttpoeng. </w:t>
      </w:r>
      <w:r w:rsidRPr="00644713">
        <w:rPr>
          <w:rFonts w:cs="Calibri"/>
          <w:sz w:val="24"/>
          <w:szCs w:val="24"/>
        </w:rPr>
        <w:br/>
        <w:t>Tenk over dette!</w:t>
      </w:r>
    </w:p>
    <w:p w:rsidR="00AF7C66" w:rsidRPr="00644713" w:rsidRDefault="00AF7C66">
      <w:pPr>
        <w:rPr>
          <w:rFonts w:cs="Calibri"/>
          <w:sz w:val="24"/>
          <w:szCs w:val="24"/>
        </w:rPr>
      </w:pPr>
    </w:p>
    <w:p w:rsidR="00AF7C66" w:rsidRPr="00644713" w:rsidRDefault="00AF7C66">
      <w:pPr>
        <w:rPr>
          <w:rFonts w:cs="Calibri"/>
          <w:sz w:val="24"/>
          <w:szCs w:val="24"/>
        </w:rPr>
      </w:pPr>
    </w:p>
    <w:p w:rsidR="00AF7C66" w:rsidRPr="00644713" w:rsidRDefault="00AF7C66" w:rsidP="00616262">
      <w:pPr>
        <w:pStyle w:val="Overskrift1"/>
      </w:pPr>
      <w:r w:rsidRPr="00644713">
        <w:t>Artikkel</w:t>
      </w:r>
    </w:p>
    <w:p w:rsidR="00AF7C66" w:rsidRPr="00644713" w:rsidRDefault="00AF7C66">
      <w:pPr>
        <w:rPr>
          <w:rFonts w:cs="Calibri"/>
          <w:sz w:val="24"/>
          <w:szCs w:val="24"/>
        </w:rPr>
      </w:pPr>
    </w:p>
    <w:p w:rsidR="00AF7C66" w:rsidRPr="00644713" w:rsidRDefault="00AF7C66">
      <w:pPr>
        <w:rPr>
          <w:rFonts w:cs="Calibri"/>
          <w:sz w:val="24"/>
          <w:szCs w:val="24"/>
        </w:rPr>
      </w:pPr>
      <w:r w:rsidRPr="00644713">
        <w:rPr>
          <w:rFonts w:cs="Calibri"/>
          <w:sz w:val="24"/>
          <w:szCs w:val="24"/>
        </w:rPr>
        <w:t>Fellesnavn på flere forholdsvis ulike teksttyper</w:t>
      </w:r>
    </w:p>
    <w:p w:rsidR="00AF7C66" w:rsidRPr="00644713" w:rsidRDefault="00AF7C66">
      <w:pPr>
        <w:rPr>
          <w:rFonts w:cs="Calibri"/>
          <w:sz w:val="24"/>
          <w:szCs w:val="24"/>
        </w:rPr>
      </w:pPr>
      <w:r w:rsidRPr="00644713">
        <w:rPr>
          <w:rFonts w:cs="Calibri"/>
          <w:sz w:val="24"/>
          <w:szCs w:val="24"/>
        </w:rPr>
        <w:t xml:space="preserve">Saklig tekst som har </w:t>
      </w:r>
      <w:r w:rsidRPr="00644713">
        <w:rPr>
          <w:rFonts w:cs="Calibri"/>
          <w:i/>
          <w:iCs/>
          <w:sz w:val="24"/>
          <w:szCs w:val="24"/>
        </w:rPr>
        <w:t>ett</w:t>
      </w:r>
      <w:r w:rsidRPr="00644713">
        <w:rPr>
          <w:rFonts w:cs="Calibri"/>
          <w:sz w:val="24"/>
          <w:szCs w:val="24"/>
        </w:rPr>
        <w:t xml:space="preserve"> emne i fokus hele tiden.</w:t>
      </w:r>
    </w:p>
    <w:p w:rsidR="00AF7C66" w:rsidRPr="00644713" w:rsidRDefault="00AF7C66">
      <w:pPr>
        <w:rPr>
          <w:rFonts w:cs="Calibri"/>
          <w:sz w:val="24"/>
          <w:szCs w:val="24"/>
        </w:rPr>
      </w:pPr>
      <w:r w:rsidRPr="00644713">
        <w:rPr>
          <w:rFonts w:cs="Calibri"/>
          <w:sz w:val="24"/>
          <w:szCs w:val="24"/>
        </w:rPr>
        <w:t>Noen artikler gir opplysninger, andre gir uttrykk for tanker og meninger.</w:t>
      </w:r>
    </w:p>
    <w:p w:rsidR="00AF7C66" w:rsidRPr="00644713" w:rsidRDefault="00AF7C66">
      <w:pPr>
        <w:rPr>
          <w:rFonts w:cs="Calibri"/>
          <w:sz w:val="24"/>
          <w:szCs w:val="24"/>
        </w:rPr>
      </w:pPr>
      <w:r w:rsidRPr="00644713">
        <w:rPr>
          <w:rFonts w:cs="Calibri"/>
          <w:sz w:val="24"/>
          <w:szCs w:val="24"/>
        </w:rPr>
        <w:t>Vi skal se nærmere på bakgrunnsartikler, eller utgreiinger som de også blir kalt. Det er en artikkel som på en oversiktlig måte gir informasjon om et tema.</w:t>
      </w:r>
    </w:p>
    <w:p w:rsidR="00AF7C66" w:rsidRPr="00644713" w:rsidRDefault="00AF7C66">
      <w:pPr>
        <w:rPr>
          <w:rFonts w:cs="Calibri"/>
          <w:sz w:val="24"/>
          <w:szCs w:val="24"/>
        </w:rPr>
      </w:pPr>
      <w:r w:rsidRPr="00644713">
        <w:rPr>
          <w:rFonts w:cs="Calibri"/>
          <w:sz w:val="24"/>
          <w:szCs w:val="24"/>
        </w:rPr>
        <w:t xml:space="preserve">Artikler kan være både </w:t>
      </w:r>
      <w:hyperlink r:id="rId10" w:tgtFrame="_blank" w:history="1">
        <w:r w:rsidRPr="00644713">
          <w:rPr>
            <w:rStyle w:val="Hyperkobling"/>
            <w:rFonts w:ascii="Calibri" w:hAnsi="Calibri" w:cs="Calibri"/>
            <w:sz w:val="24"/>
            <w:szCs w:val="24"/>
          </w:rPr>
          <w:t>subjektive</w:t>
        </w:r>
      </w:hyperlink>
      <w:r w:rsidRPr="00644713">
        <w:rPr>
          <w:rFonts w:cs="Calibri"/>
          <w:sz w:val="24"/>
          <w:szCs w:val="24"/>
        </w:rPr>
        <w:t xml:space="preserve"> og </w:t>
      </w:r>
      <w:hyperlink r:id="rId11" w:tgtFrame="_blank" w:history="1">
        <w:r w:rsidRPr="00644713">
          <w:rPr>
            <w:rStyle w:val="Hyperkobling"/>
            <w:rFonts w:ascii="Calibri" w:hAnsi="Calibri" w:cs="Calibri"/>
            <w:sz w:val="24"/>
            <w:szCs w:val="24"/>
          </w:rPr>
          <w:t>objektive</w:t>
        </w:r>
      </w:hyperlink>
      <w:r w:rsidRPr="00644713">
        <w:rPr>
          <w:rFonts w:cs="Calibri"/>
          <w:sz w:val="24"/>
          <w:szCs w:val="24"/>
        </w:rPr>
        <w:t>. Bakgrunnsartikler, som vi skal jobbe med, er av den typen artikler som prøver å gi en objektiv framstilling av et saksforhold.</w:t>
      </w:r>
    </w:p>
    <w:p w:rsidR="00AF7C66" w:rsidRPr="00644713" w:rsidRDefault="00AF7C66" w:rsidP="00616262">
      <w:pPr>
        <w:pStyle w:val="Overskrift3"/>
      </w:pPr>
    </w:p>
    <w:p w:rsidR="00AF7C66" w:rsidRPr="00644713" w:rsidRDefault="00AF7C66" w:rsidP="00616262">
      <w:pPr>
        <w:pStyle w:val="Overskrift3"/>
      </w:pPr>
      <w:r w:rsidRPr="00644713">
        <w:t>Kjennetegn</w:t>
      </w:r>
    </w:p>
    <w:p w:rsidR="00AF7C66" w:rsidRPr="00644713" w:rsidRDefault="00AF7C66">
      <w:pPr>
        <w:rPr>
          <w:rFonts w:cs="Calibri"/>
          <w:sz w:val="24"/>
          <w:szCs w:val="24"/>
        </w:rPr>
      </w:pPr>
      <w:r w:rsidRPr="00644713">
        <w:rPr>
          <w:rFonts w:cs="Calibri"/>
          <w:sz w:val="24"/>
          <w:szCs w:val="24"/>
        </w:rPr>
        <w:t>Artikkel er en saklig sjanger. Den kan sammenlignes med den tradisjonelle skolestilen hvor man skal gjøre rede for eller drøfte et emne eller et saksforhold.</w:t>
      </w:r>
    </w:p>
    <w:p w:rsidR="00540659" w:rsidRPr="00644713" w:rsidRDefault="00540659" w:rsidP="00540659">
      <w:pPr>
        <w:tabs>
          <w:tab w:val="left" w:pos="0"/>
        </w:tabs>
        <w:rPr>
          <w:rFonts w:cs="Calibri"/>
          <w:sz w:val="24"/>
          <w:szCs w:val="24"/>
        </w:rPr>
      </w:pPr>
      <w:r w:rsidRPr="00644713">
        <w:rPr>
          <w:rFonts w:cs="Calibri"/>
          <w:sz w:val="24"/>
          <w:szCs w:val="24"/>
        </w:rPr>
        <w:t xml:space="preserve">Artikkelen er </w:t>
      </w:r>
      <w:hyperlink r:id="rId12" w:tgtFrame="_blank" w:history="1">
        <w:r w:rsidRPr="00644713">
          <w:rPr>
            <w:rStyle w:val="Hyperkobling"/>
            <w:rFonts w:ascii="Calibri" w:hAnsi="Calibri" w:cs="Calibri"/>
            <w:sz w:val="24"/>
            <w:szCs w:val="24"/>
          </w:rPr>
          <w:t>resonnerende</w:t>
        </w:r>
      </w:hyperlink>
      <w:r w:rsidRPr="00644713">
        <w:rPr>
          <w:rFonts w:cs="Calibri"/>
          <w:sz w:val="24"/>
          <w:szCs w:val="24"/>
        </w:rPr>
        <w:t xml:space="preserve">, </w:t>
      </w:r>
      <w:hyperlink r:id="rId13" w:tgtFrame="_blank" w:history="1">
        <w:r w:rsidRPr="00644713">
          <w:rPr>
            <w:rStyle w:val="Hyperkobling"/>
            <w:rFonts w:ascii="Calibri" w:hAnsi="Calibri" w:cs="Calibri"/>
            <w:sz w:val="24"/>
            <w:szCs w:val="24"/>
          </w:rPr>
          <w:t>logisk</w:t>
        </w:r>
      </w:hyperlink>
      <w:r w:rsidRPr="00644713">
        <w:rPr>
          <w:rFonts w:cs="Calibri"/>
          <w:sz w:val="24"/>
          <w:szCs w:val="24"/>
        </w:rPr>
        <w:t xml:space="preserve"> og </w:t>
      </w:r>
      <w:hyperlink r:id="rId14" w:tgtFrame="_blank" w:history="1">
        <w:r w:rsidRPr="00644713">
          <w:rPr>
            <w:rStyle w:val="Hyperkobling"/>
            <w:rFonts w:ascii="Calibri" w:hAnsi="Calibri" w:cs="Calibri"/>
            <w:sz w:val="24"/>
            <w:szCs w:val="24"/>
          </w:rPr>
          <w:t>objektiv</w:t>
        </w:r>
      </w:hyperlink>
      <w:r w:rsidRPr="00644713">
        <w:rPr>
          <w:rFonts w:cs="Calibri"/>
          <w:sz w:val="24"/>
          <w:szCs w:val="24"/>
        </w:rPr>
        <w:t>.</w:t>
      </w:r>
    </w:p>
    <w:p w:rsidR="00540659" w:rsidRPr="00644713" w:rsidRDefault="00540659" w:rsidP="00540659">
      <w:pPr>
        <w:tabs>
          <w:tab w:val="left" w:pos="0"/>
        </w:tabs>
        <w:rPr>
          <w:rFonts w:cs="Calibri"/>
          <w:sz w:val="24"/>
          <w:szCs w:val="24"/>
        </w:rPr>
      </w:pPr>
      <w:r w:rsidRPr="00644713">
        <w:rPr>
          <w:rFonts w:cs="Calibri"/>
          <w:sz w:val="24"/>
          <w:szCs w:val="24"/>
        </w:rPr>
        <w:t xml:space="preserve">Artikler kan ha ulik lengde og ulikt innhold, men det er bare </w:t>
      </w:r>
      <w:r w:rsidRPr="00644713">
        <w:rPr>
          <w:rFonts w:cs="Calibri"/>
          <w:i/>
          <w:iCs/>
          <w:sz w:val="24"/>
          <w:szCs w:val="24"/>
        </w:rPr>
        <w:t>ett</w:t>
      </w:r>
      <w:r w:rsidRPr="00644713">
        <w:rPr>
          <w:rFonts w:cs="Calibri"/>
          <w:sz w:val="24"/>
          <w:szCs w:val="24"/>
        </w:rPr>
        <w:t xml:space="preserve"> emne som skal være i fokus hele veien.</w:t>
      </w:r>
    </w:p>
    <w:p w:rsidR="00540659" w:rsidRPr="00644713" w:rsidRDefault="00540659" w:rsidP="00540659">
      <w:pPr>
        <w:tabs>
          <w:tab w:val="left" w:pos="0"/>
        </w:tabs>
        <w:rPr>
          <w:rFonts w:cs="Calibri"/>
          <w:sz w:val="24"/>
          <w:szCs w:val="24"/>
        </w:rPr>
      </w:pPr>
      <w:r w:rsidRPr="00644713">
        <w:rPr>
          <w:rFonts w:cs="Calibri"/>
          <w:sz w:val="24"/>
          <w:szCs w:val="24"/>
        </w:rPr>
        <w:t xml:space="preserve">Samtidig er det vanlig at artikkelen viser frem og </w:t>
      </w:r>
      <w:hyperlink r:id="rId15" w:tgtFrame="_blank" w:history="1">
        <w:r w:rsidRPr="00644713">
          <w:rPr>
            <w:rStyle w:val="Hyperkobling"/>
            <w:rFonts w:ascii="Calibri" w:hAnsi="Calibri" w:cs="Calibri"/>
            <w:sz w:val="24"/>
            <w:szCs w:val="24"/>
          </w:rPr>
          <w:t>drøfter</w:t>
        </w:r>
      </w:hyperlink>
      <w:r w:rsidRPr="00644713">
        <w:rPr>
          <w:rFonts w:cs="Calibri"/>
          <w:sz w:val="24"/>
          <w:szCs w:val="24"/>
        </w:rPr>
        <w:t xml:space="preserve"> ulike sider ved emnet.</w:t>
      </w:r>
    </w:p>
    <w:p w:rsidR="00540659" w:rsidRPr="00644713" w:rsidRDefault="00540659" w:rsidP="00540659">
      <w:pPr>
        <w:tabs>
          <w:tab w:val="left" w:pos="0"/>
        </w:tabs>
        <w:rPr>
          <w:rFonts w:cs="Calibri"/>
          <w:sz w:val="24"/>
          <w:szCs w:val="24"/>
        </w:rPr>
      </w:pPr>
    </w:p>
    <w:p w:rsidR="00540659" w:rsidRPr="00644713" w:rsidRDefault="00540659" w:rsidP="00540659">
      <w:pPr>
        <w:pStyle w:val="Overskrift3"/>
        <w:rPr>
          <w:rFonts w:ascii="Calibri" w:hAnsi="Calibri" w:cs="Calibri"/>
          <w:sz w:val="24"/>
          <w:szCs w:val="24"/>
        </w:rPr>
      </w:pPr>
      <w:r w:rsidRPr="00644713">
        <w:rPr>
          <w:rFonts w:ascii="Calibri" w:hAnsi="Calibri" w:cs="Calibri"/>
          <w:sz w:val="24"/>
          <w:szCs w:val="24"/>
        </w:rPr>
        <w:lastRenderedPageBreak/>
        <w:t>Hvordan bygge opp artikkelen?</w:t>
      </w:r>
    </w:p>
    <w:p w:rsidR="00616262" w:rsidRDefault="00540659" w:rsidP="00616262">
      <w:pPr>
        <w:pStyle w:val="NormalWeb"/>
        <w:tabs>
          <w:tab w:val="left" w:pos="9180"/>
        </w:tabs>
        <w:spacing w:after="180" w:afterAutospacing="0"/>
        <w:ind w:left="360" w:right="1283"/>
        <w:rPr>
          <w:rFonts w:ascii="Calibri" w:hAnsi="Calibri" w:cs="Calibri"/>
          <w:sz w:val="24"/>
          <w:szCs w:val="24"/>
        </w:rPr>
      </w:pPr>
      <w:r w:rsidRPr="00644713">
        <w:rPr>
          <w:rFonts w:ascii="Calibri" w:hAnsi="Calibri" w:cs="Calibri"/>
          <w:b/>
          <w:bCs/>
          <w:sz w:val="24"/>
          <w:szCs w:val="24"/>
        </w:rPr>
        <w:t>Innledning:</w:t>
      </w:r>
      <w:r w:rsidRPr="00644713">
        <w:rPr>
          <w:rFonts w:ascii="Calibri" w:hAnsi="Calibri" w:cs="Calibri"/>
          <w:b/>
          <w:bCs/>
          <w:sz w:val="24"/>
          <w:szCs w:val="24"/>
        </w:rPr>
        <w:br/>
      </w:r>
      <w:r w:rsidRPr="00644713">
        <w:rPr>
          <w:rFonts w:ascii="Calibri" w:hAnsi="Calibri" w:cs="Calibri"/>
          <w:sz w:val="24"/>
          <w:szCs w:val="24"/>
        </w:rPr>
        <w:t xml:space="preserve">Presenter hva du vil skrive om. Det er viktig å fange interessen hos leseren for at han/hun skal lese videre i teksten. </w:t>
      </w:r>
      <w:r w:rsidRPr="00644713">
        <w:rPr>
          <w:rFonts w:ascii="Calibri" w:hAnsi="Calibri" w:cs="Calibri"/>
          <w:sz w:val="24"/>
          <w:szCs w:val="24"/>
        </w:rPr>
        <w:br/>
      </w:r>
      <w:r w:rsidRPr="00644713">
        <w:rPr>
          <w:rFonts w:ascii="Calibri" w:hAnsi="Calibri" w:cs="Calibri"/>
          <w:sz w:val="24"/>
          <w:szCs w:val="24"/>
        </w:rPr>
        <w:br/>
        <w:t>Innledningen kan ta opp en problemstilling. Det kan være lurt å skrive innledning til slutt, for da vet man hva artikkelen handler om.</w:t>
      </w:r>
    </w:p>
    <w:p w:rsidR="00616262" w:rsidRDefault="00616262" w:rsidP="00616262">
      <w:pPr>
        <w:pStyle w:val="NormalWeb"/>
        <w:tabs>
          <w:tab w:val="left" w:pos="9180"/>
        </w:tabs>
        <w:spacing w:after="180" w:afterAutospacing="0"/>
        <w:ind w:left="360" w:right="1283"/>
        <w:rPr>
          <w:rFonts w:ascii="Calibri" w:hAnsi="Calibri" w:cs="Calibri"/>
          <w:sz w:val="24"/>
          <w:szCs w:val="24"/>
        </w:rPr>
      </w:pPr>
    </w:p>
    <w:p w:rsidR="00540659" w:rsidRPr="00644713" w:rsidRDefault="00540659" w:rsidP="00616262">
      <w:pPr>
        <w:pStyle w:val="NormalWeb"/>
        <w:tabs>
          <w:tab w:val="left" w:pos="9180"/>
        </w:tabs>
        <w:spacing w:after="180" w:afterAutospacing="0"/>
        <w:ind w:left="360" w:right="1283"/>
        <w:rPr>
          <w:rFonts w:ascii="Calibri" w:hAnsi="Calibri" w:cs="Calibri"/>
          <w:sz w:val="24"/>
          <w:szCs w:val="24"/>
        </w:rPr>
      </w:pPr>
      <w:r w:rsidRPr="00644713">
        <w:rPr>
          <w:rFonts w:ascii="Calibri" w:hAnsi="Calibri" w:cs="Calibri"/>
          <w:b/>
          <w:bCs/>
          <w:sz w:val="24"/>
          <w:szCs w:val="24"/>
        </w:rPr>
        <w:t>Hoveddel</w:t>
      </w:r>
      <w:r w:rsidRPr="00644713">
        <w:rPr>
          <w:rFonts w:ascii="Calibri" w:hAnsi="Calibri" w:cs="Calibri"/>
          <w:sz w:val="24"/>
          <w:szCs w:val="24"/>
        </w:rPr>
        <w:t>:</w:t>
      </w:r>
      <w:r w:rsidRPr="00644713">
        <w:rPr>
          <w:rFonts w:ascii="Calibri" w:hAnsi="Calibri" w:cs="Calibri"/>
          <w:sz w:val="24"/>
          <w:szCs w:val="24"/>
        </w:rPr>
        <w:br/>
        <w:t xml:space="preserve">Tar for seg det oppgaven spør etter. Temaet blir diskutert, og flere ulike sider ved temaet kommer frem. </w:t>
      </w:r>
      <w:r w:rsidRPr="00644713">
        <w:rPr>
          <w:rFonts w:ascii="Calibri" w:hAnsi="Calibri" w:cs="Calibri"/>
          <w:sz w:val="24"/>
          <w:szCs w:val="24"/>
        </w:rPr>
        <w:br/>
      </w:r>
      <w:r w:rsidRPr="00644713">
        <w:rPr>
          <w:rFonts w:ascii="Calibri" w:hAnsi="Calibri" w:cs="Calibri"/>
          <w:sz w:val="24"/>
          <w:szCs w:val="24"/>
        </w:rPr>
        <w:br/>
        <w:t xml:space="preserve">Hvert hovedmoment skal ha et avsnitt. Vi kan stille oss spørsmål som: </w:t>
      </w:r>
    </w:p>
    <w:p w:rsidR="00540659" w:rsidRPr="00644713" w:rsidRDefault="00540659" w:rsidP="00540659">
      <w:pPr>
        <w:pStyle w:val="NormalWeb"/>
        <w:numPr>
          <w:ilvl w:val="1"/>
          <w:numId w:val="5"/>
        </w:numPr>
        <w:spacing w:after="30" w:afterAutospacing="0"/>
        <w:rPr>
          <w:rFonts w:ascii="Calibri" w:hAnsi="Calibri" w:cs="Calibri"/>
          <w:sz w:val="24"/>
          <w:szCs w:val="24"/>
        </w:rPr>
      </w:pPr>
      <w:r w:rsidRPr="00644713">
        <w:rPr>
          <w:rFonts w:ascii="Calibri" w:hAnsi="Calibri" w:cs="Calibri"/>
          <w:color w:val="000080"/>
          <w:sz w:val="24"/>
          <w:szCs w:val="24"/>
        </w:rPr>
        <w:t>hva?</w:t>
      </w:r>
      <w:r w:rsidRPr="00644713">
        <w:rPr>
          <w:rFonts w:ascii="Calibri" w:hAnsi="Calibri" w:cs="Calibri"/>
          <w:sz w:val="24"/>
          <w:szCs w:val="24"/>
        </w:rPr>
        <w:t xml:space="preserve"> </w:t>
      </w:r>
    </w:p>
    <w:p w:rsidR="00540659" w:rsidRPr="00644713" w:rsidRDefault="00540659" w:rsidP="00540659">
      <w:pPr>
        <w:pStyle w:val="NormalWeb"/>
        <w:numPr>
          <w:ilvl w:val="1"/>
          <w:numId w:val="5"/>
        </w:numPr>
        <w:spacing w:after="30" w:afterAutospacing="0"/>
        <w:rPr>
          <w:rFonts w:ascii="Calibri" w:hAnsi="Calibri" w:cs="Calibri"/>
          <w:sz w:val="24"/>
          <w:szCs w:val="24"/>
        </w:rPr>
      </w:pPr>
      <w:r w:rsidRPr="00644713">
        <w:rPr>
          <w:rFonts w:ascii="Calibri" w:hAnsi="Calibri" w:cs="Calibri"/>
          <w:color w:val="000080"/>
          <w:sz w:val="24"/>
          <w:szCs w:val="24"/>
        </w:rPr>
        <w:t>hvorfor?</w:t>
      </w:r>
      <w:r w:rsidRPr="00644713">
        <w:rPr>
          <w:rFonts w:ascii="Calibri" w:hAnsi="Calibri" w:cs="Calibri"/>
          <w:sz w:val="24"/>
          <w:szCs w:val="24"/>
        </w:rPr>
        <w:t xml:space="preserve"> </w:t>
      </w:r>
    </w:p>
    <w:p w:rsidR="00540659" w:rsidRPr="00644713" w:rsidRDefault="00540659" w:rsidP="00540659">
      <w:pPr>
        <w:pStyle w:val="NormalWeb"/>
        <w:numPr>
          <w:ilvl w:val="1"/>
          <w:numId w:val="5"/>
        </w:numPr>
        <w:spacing w:after="30" w:afterAutospacing="0"/>
        <w:rPr>
          <w:rFonts w:ascii="Calibri" w:hAnsi="Calibri" w:cs="Calibri"/>
          <w:sz w:val="24"/>
          <w:szCs w:val="24"/>
        </w:rPr>
      </w:pPr>
      <w:r w:rsidRPr="00644713">
        <w:rPr>
          <w:rFonts w:ascii="Calibri" w:hAnsi="Calibri" w:cs="Calibri"/>
          <w:color w:val="000080"/>
          <w:sz w:val="24"/>
          <w:szCs w:val="24"/>
        </w:rPr>
        <w:t>hvordan?</w:t>
      </w:r>
      <w:r w:rsidRPr="00644713">
        <w:rPr>
          <w:rFonts w:ascii="Calibri" w:hAnsi="Calibri" w:cs="Calibri"/>
          <w:sz w:val="24"/>
          <w:szCs w:val="24"/>
        </w:rPr>
        <w:t xml:space="preserve"> </w:t>
      </w:r>
    </w:p>
    <w:p w:rsidR="00540659" w:rsidRPr="00644713" w:rsidRDefault="00540659" w:rsidP="00540659">
      <w:pPr>
        <w:pStyle w:val="NormalWeb"/>
        <w:numPr>
          <w:ilvl w:val="1"/>
          <w:numId w:val="5"/>
        </w:numPr>
        <w:spacing w:after="30" w:afterAutospacing="0"/>
        <w:rPr>
          <w:rFonts w:ascii="Calibri" w:hAnsi="Calibri" w:cs="Calibri"/>
          <w:sz w:val="24"/>
          <w:szCs w:val="24"/>
        </w:rPr>
      </w:pPr>
      <w:proofErr w:type="gramStart"/>
      <w:r w:rsidRPr="00644713">
        <w:rPr>
          <w:rFonts w:ascii="Calibri" w:hAnsi="Calibri" w:cs="Calibri"/>
          <w:color w:val="000080"/>
          <w:sz w:val="24"/>
          <w:szCs w:val="24"/>
        </w:rPr>
        <w:t>for hvem?</w:t>
      </w:r>
      <w:proofErr w:type="gramEnd"/>
      <w:r w:rsidRPr="00644713">
        <w:rPr>
          <w:rFonts w:ascii="Calibri" w:hAnsi="Calibri" w:cs="Calibri"/>
          <w:sz w:val="24"/>
          <w:szCs w:val="24"/>
        </w:rPr>
        <w:t xml:space="preserve"> </w:t>
      </w:r>
    </w:p>
    <w:p w:rsidR="00540659" w:rsidRPr="00644713" w:rsidRDefault="00540659" w:rsidP="00540659">
      <w:pPr>
        <w:pStyle w:val="NormalWeb"/>
        <w:numPr>
          <w:ilvl w:val="1"/>
          <w:numId w:val="5"/>
        </w:numPr>
        <w:spacing w:after="30" w:afterAutospacing="0"/>
        <w:rPr>
          <w:rFonts w:ascii="Calibri" w:hAnsi="Calibri" w:cs="Calibri"/>
          <w:sz w:val="24"/>
          <w:szCs w:val="24"/>
        </w:rPr>
      </w:pPr>
      <w:r w:rsidRPr="00644713">
        <w:rPr>
          <w:rFonts w:ascii="Calibri" w:hAnsi="Calibri" w:cs="Calibri"/>
          <w:color w:val="000080"/>
          <w:sz w:val="24"/>
          <w:szCs w:val="24"/>
        </w:rPr>
        <w:t>når?</w:t>
      </w:r>
      <w:r w:rsidRPr="00644713">
        <w:rPr>
          <w:rFonts w:ascii="Calibri" w:hAnsi="Calibri" w:cs="Calibri"/>
          <w:sz w:val="24"/>
          <w:szCs w:val="24"/>
        </w:rPr>
        <w:t xml:space="preserve"> </w:t>
      </w:r>
    </w:p>
    <w:p w:rsidR="00540659" w:rsidRPr="00644713" w:rsidRDefault="00540659" w:rsidP="00540659">
      <w:pPr>
        <w:pStyle w:val="NormalWeb"/>
        <w:spacing w:after="180" w:afterAutospacing="0"/>
        <w:ind w:left="720"/>
        <w:rPr>
          <w:rFonts w:ascii="Calibri" w:hAnsi="Calibri" w:cs="Calibri"/>
          <w:sz w:val="24"/>
          <w:szCs w:val="24"/>
        </w:rPr>
      </w:pPr>
      <w:proofErr w:type="gramStart"/>
      <w:r w:rsidRPr="00644713">
        <w:rPr>
          <w:rFonts w:ascii="Calibri" w:hAnsi="Calibri" w:cs="Calibri"/>
          <w:sz w:val="24"/>
          <w:szCs w:val="24"/>
        </w:rPr>
        <w:t>for å bygge ut avsnittet.</w:t>
      </w:r>
      <w:proofErr w:type="gramEnd"/>
      <w:r w:rsidRPr="00644713">
        <w:rPr>
          <w:rFonts w:ascii="Calibri" w:hAnsi="Calibri" w:cs="Calibri"/>
          <w:sz w:val="24"/>
          <w:szCs w:val="24"/>
        </w:rPr>
        <w:br/>
      </w:r>
      <w:r w:rsidRPr="00644713">
        <w:rPr>
          <w:rFonts w:ascii="Calibri" w:hAnsi="Calibri" w:cs="Calibri"/>
          <w:sz w:val="24"/>
          <w:szCs w:val="24"/>
        </w:rPr>
        <w:br/>
        <w:t>Sammenhengen mellom setningene må være enkel å oppfatte. Avsnittsinndelingen må være logisk, og hvert avsnitt må følge etter hverandre i en naturlig rekkefølge, det vil i praksis ofte si at en plasserer de viktigste momentene først.</w:t>
      </w:r>
      <w:r w:rsidRPr="00644713">
        <w:rPr>
          <w:rFonts w:ascii="Calibri" w:hAnsi="Calibri" w:cs="Calibri"/>
          <w:sz w:val="24"/>
          <w:szCs w:val="24"/>
        </w:rPr>
        <w:br/>
        <w:t xml:space="preserve">  </w:t>
      </w:r>
    </w:p>
    <w:p w:rsidR="00540659" w:rsidRPr="00644713" w:rsidRDefault="00540659" w:rsidP="00540659">
      <w:pPr>
        <w:pStyle w:val="NormalWeb"/>
        <w:spacing w:after="180" w:afterAutospacing="0"/>
        <w:ind w:left="360"/>
        <w:rPr>
          <w:rFonts w:ascii="Calibri" w:hAnsi="Calibri" w:cs="Calibri"/>
          <w:sz w:val="24"/>
          <w:szCs w:val="24"/>
        </w:rPr>
      </w:pPr>
      <w:r w:rsidRPr="00644713">
        <w:rPr>
          <w:rFonts w:ascii="Calibri" w:hAnsi="Calibri" w:cs="Calibri"/>
          <w:b/>
          <w:bCs/>
          <w:sz w:val="24"/>
          <w:szCs w:val="24"/>
        </w:rPr>
        <w:t>Avslutning</w:t>
      </w:r>
      <w:r w:rsidRPr="00644713">
        <w:rPr>
          <w:rFonts w:ascii="Calibri" w:hAnsi="Calibri" w:cs="Calibri"/>
          <w:sz w:val="24"/>
          <w:szCs w:val="24"/>
        </w:rPr>
        <w:t>:</w:t>
      </w:r>
      <w:r w:rsidRPr="00644713">
        <w:rPr>
          <w:rFonts w:ascii="Calibri" w:hAnsi="Calibri" w:cs="Calibri"/>
          <w:sz w:val="24"/>
          <w:szCs w:val="24"/>
        </w:rPr>
        <w:br/>
        <w:t xml:space="preserve">Det er en oppsummering av det som ble presentert i innledningen og utdypet i hoveddelen. </w:t>
      </w:r>
      <w:r w:rsidRPr="00644713">
        <w:rPr>
          <w:rFonts w:ascii="Calibri" w:hAnsi="Calibri" w:cs="Calibri"/>
          <w:sz w:val="24"/>
          <w:szCs w:val="24"/>
        </w:rPr>
        <w:br/>
      </w:r>
      <w:r w:rsidRPr="00644713">
        <w:rPr>
          <w:rFonts w:ascii="Calibri" w:hAnsi="Calibri" w:cs="Calibri"/>
          <w:sz w:val="24"/>
          <w:szCs w:val="24"/>
        </w:rPr>
        <w:br/>
        <w:t xml:space="preserve">Man bør ikke komme med nye momenter i avslutningen. Her skal trådene samles. </w:t>
      </w:r>
      <w:r w:rsidRPr="00644713">
        <w:rPr>
          <w:rFonts w:ascii="Calibri" w:hAnsi="Calibri" w:cs="Calibri"/>
          <w:sz w:val="24"/>
          <w:szCs w:val="24"/>
        </w:rPr>
        <w:br/>
      </w:r>
      <w:r w:rsidRPr="00644713">
        <w:rPr>
          <w:rFonts w:ascii="Calibri" w:hAnsi="Calibri" w:cs="Calibri"/>
          <w:sz w:val="24"/>
          <w:szCs w:val="24"/>
        </w:rPr>
        <w:br/>
        <w:t xml:space="preserve">Dersom du skal presentere din egen mening om emnet, er det naturlig å presentere den mot slutten, etter at du har vist at du har en bred oversikt over emnet. </w:t>
      </w:r>
      <w:r w:rsidRPr="00644713">
        <w:rPr>
          <w:rFonts w:ascii="Calibri" w:hAnsi="Calibri" w:cs="Calibri"/>
          <w:sz w:val="24"/>
          <w:szCs w:val="24"/>
        </w:rPr>
        <w:br/>
      </w:r>
      <w:r w:rsidRPr="00644713">
        <w:rPr>
          <w:rFonts w:ascii="Calibri" w:hAnsi="Calibri" w:cs="Calibri"/>
          <w:sz w:val="24"/>
          <w:szCs w:val="24"/>
        </w:rPr>
        <w:br/>
        <w:t xml:space="preserve">Se fiskefiguren som skal illustrere disposisjonen av en artikkel: </w:t>
      </w:r>
    </w:p>
    <w:p w:rsidR="00540659" w:rsidRPr="00644713" w:rsidRDefault="00540659" w:rsidP="00540659">
      <w:pPr>
        <w:tabs>
          <w:tab w:val="left" w:pos="0"/>
        </w:tabs>
        <w:rPr>
          <w:rFonts w:cs="Calibri"/>
          <w:sz w:val="24"/>
          <w:szCs w:val="24"/>
        </w:rPr>
      </w:pPr>
    </w:p>
    <w:p w:rsidR="00757DD7" w:rsidRPr="00644713" w:rsidRDefault="00663480" w:rsidP="00757DD7">
      <w:pPr>
        <w:pStyle w:val="NormalWeb"/>
        <w:spacing w:after="180" w:afterAutospacing="0"/>
        <w:jc w:val="center"/>
        <w:rPr>
          <w:rFonts w:ascii="Calibri" w:hAnsi="Calibri" w:cs="Calibri"/>
          <w:sz w:val="24"/>
          <w:szCs w:val="24"/>
        </w:rPr>
      </w:pPr>
      <w:r>
        <w:rPr>
          <w:rFonts w:ascii="Calibri" w:hAnsi="Calibri" w:cs="Calibri"/>
          <w:noProof/>
          <w:sz w:val="24"/>
          <w:szCs w:val="24"/>
        </w:rPr>
        <w:lastRenderedPageBreak/>
        <w:drawing>
          <wp:inline distT="0" distB="0" distL="0" distR="0">
            <wp:extent cx="4286250" cy="1485900"/>
            <wp:effectExtent l="0" t="0" r="0" b="0"/>
            <wp:docPr id="2" name="Bilde 2" descr="artikkel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tikkel_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86250" cy="1485900"/>
                    </a:xfrm>
                    <a:prstGeom prst="rect">
                      <a:avLst/>
                    </a:prstGeom>
                    <a:noFill/>
                    <a:ln>
                      <a:noFill/>
                    </a:ln>
                  </pic:spPr>
                </pic:pic>
              </a:graphicData>
            </a:graphic>
          </wp:inline>
        </w:drawing>
      </w:r>
    </w:p>
    <w:p w:rsidR="00757DD7" w:rsidRPr="00644713" w:rsidRDefault="00616262" w:rsidP="00616262">
      <w:pPr>
        <w:pStyle w:val="Overskrift3"/>
      </w:pPr>
      <w:r>
        <w:t>Saklig/objektivitet</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 xml:space="preserve">Språket skal være </w:t>
      </w:r>
      <w:hyperlink r:id="rId17" w:tgtFrame="_blank" w:history="1">
        <w:r w:rsidRPr="00644713">
          <w:rPr>
            <w:rStyle w:val="Hyperkobling"/>
            <w:rFonts w:ascii="Calibri" w:hAnsi="Calibri" w:cs="Calibri"/>
            <w:sz w:val="24"/>
            <w:szCs w:val="24"/>
          </w:rPr>
          <w:t>saklig</w:t>
        </w:r>
      </w:hyperlink>
      <w:r w:rsidRPr="00644713">
        <w:rPr>
          <w:rFonts w:ascii="Calibri" w:hAnsi="Calibri" w:cs="Calibri"/>
          <w:sz w:val="24"/>
          <w:szCs w:val="24"/>
        </w:rPr>
        <w:t xml:space="preserve"> og </w:t>
      </w:r>
      <w:hyperlink r:id="rId18" w:tgtFrame="_blank" w:history="1">
        <w:r w:rsidRPr="00644713">
          <w:rPr>
            <w:rStyle w:val="Hyperkobling"/>
            <w:rFonts w:ascii="Calibri" w:hAnsi="Calibri" w:cs="Calibri"/>
            <w:sz w:val="24"/>
            <w:szCs w:val="24"/>
          </w:rPr>
          <w:t>nøytralt</w:t>
        </w:r>
      </w:hyperlink>
      <w:r w:rsidRPr="00644713">
        <w:rPr>
          <w:rFonts w:ascii="Calibri" w:hAnsi="Calibri" w:cs="Calibri"/>
          <w:sz w:val="24"/>
          <w:szCs w:val="24"/>
        </w:rPr>
        <w:t xml:space="preserve">. Bruk gjerne </w:t>
      </w:r>
      <w:hyperlink r:id="rId19" w:tgtFrame="_blank" w:history="1">
        <w:r w:rsidRPr="00644713">
          <w:rPr>
            <w:rStyle w:val="Hyperkobling"/>
            <w:rFonts w:ascii="Calibri" w:hAnsi="Calibri" w:cs="Calibri"/>
            <w:sz w:val="24"/>
            <w:szCs w:val="24"/>
          </w:rPr>
          <w:t>kilder</w:t>
        </w:r>
      </w:hyperlink>
      <w:r w:rsidRPr="00644713">
        <w:rPr>
          <w:rFonts w:ascii="Calibri" w:hAnsi="Calibri" w:cs="Calibri"/>
          <w:sz w:val="24"/>
          <w:szCs w:val="24"/>
        </w:rPr>
        <w:t>, men vis i teksten hvilke kilder du har brukt, slik at leseren selv kan vurdere kildene dine.</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 xml:space="preserve">Ingen tekst vil noen gang være </w:t>
      </w:r>
      <w:hyperlink r:id="rId20" w:tgtFrame="_blank" w:history="1">
        <w:r w:rsidRPr="00644713">
          <w:rPr>
            <w:rStyle w:val="Hyperkobling"/>
            <w:rFonts w:ascii="Calibri" w:hAnsi="Calibri" w:cs="Calibri"/>
            <w:sz w:val="24"/>
            <w:szCs w:val="24"/>
          </w:rPr>
          <w:t>objektiv</w:t>
        </w:r>
      </w:hyperlink>
      <w:r w:rsidRPr="00644713">
        <w:rPr>
          <w:rFonts w:ascii="Calibri" w:hAnsi="Calibri" w:cs="Calibri"/>
          <w:sz w:val="24"/>
          <w:szCs w:val="24"/>
        </w:rPr>
        <w:t xml:space="preserve">, den vil alltid være farget av personen som har skrevet den. Prøv å vise frem ulike sider av saken uten å la framstillingen bli preget av ditt syn på saken. </w:t>
      </w:r>
    </w:p>
    <w:p w:rsidR="00616262" w:rsidRDefault="00757DD7" w:rsidP="00757DD7">
      <w:pPr>
        <w:pStyle w:val="NormalWeb"/>
        <w:rPr>
          <w:rStyle w:val="Overskrift3Tegn"/>
        </w:rPr>
      </w:pPr>
      <w:r w:rsidRPr="00644713">
        <w:rPr>
          <w:rFonts w:ascii="Calibri" w:hAnsi="Calibri" w:cs="Calibri"/>
          <w:sz w:val="24"/>
          <w:szCs w:val="24"/>
        </w:rPr>
        <w:t>Om du synes det er naturlig å presentere ditt eget syn, må du gjøre det tydelig at det er ditt syn du presenterer, og ikke ”fasiten”.</w:t>
      </w:r>
      <w:r w:rsidRPr="00644713">
        <w:rPr>
          <w:rFonts w:ascii="Calibri" w:hAnsi="Calibri" w:cs="Calibri"/>
          <w:sz w:val="24"/>
          <w:szCs w:val="24"/>
        </w:rPr>
        <w:br/>
      </w:r>
      <w:r w:rsidRPr="00616262">
        <w:rPr>
          <w:rStyle w:val="Overskrift3Tegn"/>
        </w:rPr>
        <w:br/>
      </w:r>
    </w:p>
    <w:p w:rsidR="00757DD7" w:rsidRPr="00644713" w:rsidRDefault="00757DD7" w:rsidP="00757DD7">
      <w:pPr>
        <w:pStyle w:val="NormalWeb"/>
        <w:rPr>
          <w:rFonts w:ascii="Calibri" w:hAnsi="Calibri" w:cs="Calibri"/>
          <w:sz w:val="24"/>
          <w:szCs w:val="24"/>
        </w:rPr>
      </w:pPr>
      <w:r w:rsidRPr="00616262">
        <w:rPr>
          <w:rStyle w:val="Overskrift3Tegn"/>
        </w:rPr>
        <w:t>Velge ord</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 xml:space="preserve">Gjennom ordene sender man signal, språket er aldri </w:t>
      </w:r>
      <w:hyperlink r:id="rId21" w:tgtFrame="_blank" w:history="1">
        <w:r w:rsidRPr="00644713">
          <w:rPr>
            <w:rStyle w:val="Hyperkobling"/>
            <w:rFonts w:ascii="Calibri" w:hAnsi="Calibri" w:cs="Calibri"/>
            <w:sz w:val="24"/>
            <w:szCs w:val="24"/>
          </w:rPr>
          <w:t>nøytralt</w:t>
        </w:r>
      </w:hyperlink>
      <w:r w:rsidRPr="00644713">
        <w:rPr>
          <w:rFonts w:ascii="Calibri" w:hAnsi="Calibri" w:cs="Calibri"/>
          <w:sz w:val="24"/>
          <w:szCs w:val="24"/>
        </w:rPr>
        <w:t xml:space="preserve">. Prøv å unngå verdiladde ord som for eksempel ”dumt” og ”barnslig”. </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Her er noen forslag til innleiingssetninger du kan bruke i avsnittet i en artikkel:</w:t>
      </w:r>
    </w:p>
    <w:p w:rsidR="00757DD7" w:rsidRPr="00644713" w:rsidRDefault="00757DD7" w:rsidP="00757DD7">
      <w:pPr>
        <w:pStyle w:val="NormalWeb"/>
        <w:numPr>
          <w:ilvl w:val="0"/>
          <w:numId w:val="6"/>
        </w:numPr>
        <w:spacing w:after="90" w:afterAutospacing="0"/>
        <w:rPr>
          <w:rFonts w:ascii="Calibri" w:hAnsi="Calibri" w:cs="Calibri"/>
          <w:sz w:val="24"/>
          <w:szCs w:val="24"/>
        </w:rPr>
      </w:pPr>
      <w:r w:rsidRPr="00644713">
        <w:rPr>
          <w:rFonts w:ascii="Calibri" w:hAnsi="Calibri" w:cs="Calibri"/>
          <w:sz w:val="24"/>
          <w:szCs w:val="24"/>
        </w:rPr>
        <w:t xml:space="preserve">for det første, for det andre… </w:t>
      </w:r>
    </w:p>
    <w:p w:rsidR="00757DD7" w:rsidRPr="00644713" w:rsidRDefault="00757DD7" w:rsidP="00757DD7">
      <w:pPr>
        <w:pStyle w:val="NormalWeb"/>
        <w:numPr>
          <w:ilvl w:val="0"/>
          <w:numId w:val="6"/>
        </w:numPr>
        <w:spacing w:after="90" w:afterAutospacing="0"/>
        <w:rPr>
          <w:rFonts w:ascii="Calibri" w:hAnsi="Calibri" w:cs="Calibri"/>
          <w:sz w:val="24"/>
          <w:szCs w:val="24"/>
        </w:rPr>
      </w:pPr>
      <w:r w:rsidRPr="00644713">
        <w:rPr>
          <w:rFonts w:ascii="Calibri" w:hAnsi="Calibri" w:cs="Calibri"/>
          <w:sz w:val="24"/>
          <w:szCs w:val="24"/>
        </w:rPr>
        <w:t xml:space="preserve">det viktigste </w:t>
      </w:r>
    </w:p>
    <w:p w:rsidR="00757DD7" w:rsidRPr="00644713" w:rsidRDefault="00757DD7" w:rsidP="00757DD7">
      <w:pPr>
        <w:pStyle w:val="NormalWeb"/>
        <w:numPr>
          <w:ilvl w:val="0"/>
          <w:numId w:val="6"/>
        </w:numPr>
        <w:spacing w:after="90" w:afterAutospacing="0"/>
        <w:rPr>
          <w:rFonts w:ascii="Calibri" w:hAnsi="Calibri" w:cs="Calibri"/>
          <w:sz w:val="24"/>
          <w:szCs w:val="24"/>
        </w:rPr>
      </w:pPr>
      <w:r w:rsidRPr="00644713">
        <w:rPr>
          <w:rFonts w:ascii="Calibri" w:hAnsi="Calibri" w:cs="Calibri"/>
          <w:sz w:val="24"/>
          <w:szCs w:val="24"/>
        </w:rPr>
        <w:t xml:space="preserve">nesten like viktig </w:t>
      </w:r>
    </w:p>
    <w:p w:rsidR="00757DD7" w:rsidRPr="00644713" w:rsidRDefault="00757DD7" w:rsidP="00757DD7">
      <w:pPr>
        <w:pStyle w:val="NormalWeb"/>
        <w:numPr>
          <w:ilvl w:val="0"/>
          <w:numId w:val="6"/>
        </w:numPr>
        <w:spacing w:after="90" w:afterAutospacing="0"/>
        <w:rPr>
          <w:rFonts w:ascii="Calibri" w:hAnsi="Calibri" w:cs="Calibri"/>
          <w:sz w:val="24"/>
          <w:szCs w:val="24"/>
        </w:rPr>
      </w:pPr>
      <w:r w:rsidRPr="00644713">
        <w:rPr>
          <w:rFonts w:ascii="Calibri" w:hAnsi="Calibri" w:cs="Calibri"/>
          <w:sz w:val="24"/>
          <w:szCs w:val="24"/>
        </w:rPr>
        <w:t xml:space="preserve">mindre betydning… </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Her er noen andre ord som kan være nyttige når du skal få fram sammenhenger eller motsetninger:</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derfor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fordi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en årsak til dette er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en konsekvens av dette er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men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derimot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lastRenderedPageBreak/>
        <w:t xml:space="preserve">før/nå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i motsetning til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imidlertid </w:t>
      </w:r>
    </w:p>
    <w:p w:rsidR="00757DD7" w:rsidRPr="00644713" w:rsidRDefault="00757DD7" w:rsidP="00757DD7">
      <w:pPr>
        <w:pStyle w:val="NormalWeb"/>
        <w:numPr>
          <w:ilvl w:val="0"/>
          <w:numId w:val="7"/>
        </w:numPr>
        <w:spacing w:after="90" w:afterAutospacing="0"/>
        <w:rPr>
          <w:rFonts w:ascii="Calibri" w:hAnsi="Calibri" w:cs="Calibri"/>
          <w:sz w:val="24"/>
          <w:szCs w:val="24"/>
        </w:rPr>
      </w:pPr>
      <w:r w:rsidRPr="00644713">
        <w:rPr>
          <w:rFonts w:ascii="Calibri" w:hAnsi="Calibri" w:cs="Calibri"/>
          <w:sz w:val="24"/>
          <w:szCs w:val="24"/>
        </w:rPr>
        <w:t xml:space="preserve">likevel… </w:t>
      </w:r>
    </w:p>
    <w:p w:rsidR="00540659" w:rsidRPr="00644713" w:rsidRDefault="00540659" w:rsidP="00540659">
      <w:pPr>
        <w:tabs>
          <w:tab w:val="left" w:pos="0"/>
        </w:tabs>
        <w:rPr>
          <w:rFonts w:cs="Calibri"/>
          <w:sz w:val="24"/>
          <w:szCs w:val="24"/>
        </w:rPr>
      </w:pP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 xml:space="preserve">Prøv å finne konkrete opplysninger og fakta om emnet. Hvem står for de ulike synspunktene? ”Mannen i gata mener at…” </w:t>
      </w:r>
    </w:p>
    <w:p w:rsidR="00616262" w:rsidRDefault="00616262" w:rsidP="00616262">
      <w:pPr>
        <w:pStyle w:val="Overskrift3"/>
      </w:pPr>
    </w:p>
    <w:p w:rsidR="00757DD7" w:rsidRPr="00644713" w:rsidRDefault="00757DD7" w:rsidP="00616262">
      <w:pPr>
        <w:pStyle w:val="Overskrift3"/>
      </w:pPr>
      <w:r w:rsidRPr="00644713">
        <w:t>Drøfting</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 xml:space="preserve">Å drøfte betyr se en sak </w:t>
      </w:r>
      <w:proofErr w:type="spellStart"/>
      <w:r w:rsidRPr="00644713">
        <w:rPr>
          <w:rFonts w:ascii="Calibri" w:hAnsi="Calibri" w:cs="Calibri"/>
          <w:sz w:val="24"/>
          <w:szCs w:val="24"/>
        </w:rPr>
        <w:t>frå</w:t>
      </w:r>
      <w:proofErr w:type="spellEnd"/>
      <w:r w:rsidRPr="00644713">
        <w:rPr>
          <w:rFonts w:ascii="Calibri" w:hAnsi="Calibri" w:cs="Calibri"/>
          <w:sz w:val="24"/>
          <w:szCs w:val="24"/>
        </w:rPr>
        <w:t xml:space="preserve"> forskjellige sider. Problem, årsak, konsekvens, mulige løsninger, positivt, negativt – lag </w:t>
      </w:r>
      <w:hyperlink r:id="rId22" w:tgtFrame="_blank" w:history="1">
        <w:r w:rsidRPr="00644713">
          <w:rPr>
            <w:rStyle w:val="Hyperkobling"/>
            <w:rFonts w:ascii="Calibri" w:hAnsi="Calibri" w:cs="Calibri"/>
            <w:sz w:val="24"/>
            <w:szCs w:val="24"/>
          </w:rPr>
          <w:t>tankekart</w:t>
        </w:r>
      </w:hyperlink>
      <w:r w:rsidRPr="00644713">
        <w:rPr>
          <w:rFonts w:ascii="Calibri" w:hAnsi="Calibri" w:cs="Calibri"/>
          <w:sz w:val="24"/>
          <w:szCs w:val="24"/>
        </w:rPr>
        <w:t>:</w:t>
      </w:r>
    </w:p>
    <w:p w:rsidR="00616262" w:rsidRDefault="00616262" w:rsidP="00540659">
      <w:pPr>
        <w:tabs>
          <w:tab w:val="left" w:pos="0"/>
        </w:tabs>
        <w:rPr>
          <w:rFonts w:cs="Calibri"/>
          <w:sz w:val="24"/>
          <w:szCs w:val="24"/>
        </w:rPr>
      </w:pPr>
    </w:p>
    <w:p w:rsidR="00757DD7" w:rsidRPr="00644713" w:rsidRDefault="00757DD7" w:rsidP="00616262">
      <w:pPr>
        <w:pStyle w:val="Overskrift3"/>
      </w:pPr>
      <w:r w:rsidRPr="00644713">
        <w:t>Sitatmerking</w:t>
      </w:r>
    </w:p>
    <w:p w:rsidR="00757DD7" w:rsidRPr="00644713" w:rsidRDefault="00757DD7" w:rsidP="00757DD7">
      <w:pPr>
        <w:pStyle w:val="NormalWeb"/>
        <w:numPr>
          <w:ilvl w:val="0"/>
          <w:numId w:val="8"/>
        </w:numPr>
        <w:spacing w:after="180" w:afterAutospacing="0"/>
        <w:rPr>
          <w:rFonts w:ascii="Calibri" w:hAnsi="Calibri" w:cs="Calibri"/>
          <w:sz w:val="24"/>
          <w:szCs w:val="24"/>
        </w:rPr>
      </w:pPr>
      <w:r w:rsidRPr="00644713">
        <w:rPr>
          <w:rFonts w:ascii="Calibri" w:hAnsi="Calibri" w:cs="Calibri"/>
          <w:sz w:val="24"/>
          <w:szCs w:val="24"/>
        </w:rPr>
        <w:t xml:space="preserve">Klar og god sitatmarkering er svært viktig. Alle direkte sitater skal markeres tydelig, og sitatet skal være helt nøyaktig, dvs. ordrett sitert. </w:t>
      </w:r>
    </w:p>
    <w:p w:rsidR="00757DD7" w:rsidRPr="00644713" w:rsidRDefault="00757DD7" w:rsidP="00757DD7">
      <w:pPr>
        <w:pStyle w:val="NormalWeb"/>
        <w:numPr>
          <w:ilvl w:val="0"/>
          <w:numId w:val="8"/>
        </w:numPr>
        <w:spacing w:after="180" w:afterAutospacing="0"/>
        <w:rPr>
          <w:rFonts w:ascii="Calibri" w:hAnsi="Calibri" w:cs="Calibri"/>
          <w:sz w:val="24"/>
          <w:szCs w:val="24"/>
        </w:rPr>
      </w:pPr>
      <w:r w:rsidRPr="00644713">
        <w:rPr>
          <w:rFonts w:ascii="Calibri" w:hAnsi="Calibri" w:cs="Calibri"/>
          <w:sz w:val="24"/>
          <w:szCs w:val="24"/>
        </w:rPr>
        <w:t xml:space="preserve">Man kan også legge inn et sitat i egen tekst om det passer i sammenhengen. Er kilden til sitatet på bokmål, skal det siteres på bokmål, selv om din tekst er på nynorsk – og omvendt. </w:t>
      </w:r>
    </w:p>
    <w:p w:rsidR="00757DD7" w:rsidRPr="00644713" w:rsidRDefault="00757DD7" w:rsidP="00757DD7">
      <w:pPr>
        <w:pStyle w:val="NormalWeb"/>
        <w:numPr>
          <w:ilvl w:val="0"/>
          <w:numId w:val="8"/>
        </w:numPr>
        <w:spacing w:after="180" w:afterAutospacing="0"/>
        <w:rPr>
          <w:rFonts w:ascii="Calibri" w:hAnsi="Calibri" w:cs="Calibri"/>
          <w:sz w:val="24"/>
          <w:szCs w:val="24"/>
        </w:rPr>
      </w:pPr>
      <w:r w:rsidRPr="00644713">
        <w:rPr>
          <w:rFonts w:ascii="Calibri" w:hAnsi="Calibri" w:cs="Calibri"/>
          <w:sz w:val="24"/>
          <w:szCs w:val="24"/>
        </w:rPr>
        <w:t xml:space="preserve">Utelater man noe i et sammenhengende sitat, skal utelatelsen markeres med tre prikker i hakeparentes, slik: […]. </w:t>
      </w:r>
    </w:p>
    <w:p w:rsidR="00757DD7" w:rsidRPr="00644713" w:rsidRDefault="00757DD7" w:rsidP="00757DD7">
      <w:pPr>
        <w:pStyle w:val="NormalWeb"/>
        <w:numPr>
          <w:ilvl w:val="0"/>
          <w:numId w:val="8"/>
        </w:numPr>
        <w:spacing w:after="180" w:afterAutospacing="0"/>
        <w:rPr>
          <w:rFonts w:ascii="Calibri" w:hAnsi="Calibri" w:cs="Calibri"/>
          <w:sz w:val="24"/>
          <w:szCs w:val="24"/>
        </w:rPr>
      </w:pPr>
      <w:r w:rsidRPr="00644713">
        <w:rPr>
          <w:rFonts w:ascii="Calibri" w:hAnsi="Calibri" w:cs="Calibri"/>
          <w:sz w:val="24"/>
          <w:szCs w:val="24"/>
        </w:rPr>
        <w:t xml:space="preserve">Ved sitering av tekst som er mindre enn tre linjer, </w:t>
      </w:r>
      <w:r w:rsidRPr="00644713">
        <w:rPr>
          <w:rFonts w:ascii="Calibri" w:hAnsi="Calibri" w:cs="Calibri"/>
          <w:b/>
          <w:bCs/>
          <w:sz w:val="24"/>
          <w:szCs w:val="24"/>
        </w:rPr>
        <w:t>markerer</w:t>
      </w:r>
      <w:r w:rsidRPr="00644713">
        <w:rPr>
          <w:rFonts w:ascii="Calibri" w:hAnsi="Calibri" w:cs="Calibri"/>
          <w:sz w:val="24"/>
          <w:szCs w:val="24"/>
        </w:rPr>
        <w:t xml:space="preserve"> man sitatet med hermetegn, men lar det gå inn i brødteksten. </w:t>
      </w:r>
    </w:p>
    <w:p w:rsidR="00757DD7" w:rsidRPr="00644713" w:rsidRDefault="00757DD7" w:rsidP="00757DD7">
      <w:pPr>
        <w:pStyle w:val="NormalWeb"/>
        <w:numPr>
          <w:ilvl w:val="0"/>
          <w:numId w:val="8"/>
        </w:numPr>
        <w:spacing w:after="180" w:afterAutospacing="0"/>
        <w:rPr>
          <w:rFonts w:ascii="Calibri" w:hAnsi="Calibri" w:cs="Calibri"/>
          <w:sz w:val="24"/>
          <w:szCs w:val="24"/>
        </w:rPr>
      </w:pPr>
      <w:r w:rsidRPr="00644713">
        <w:rPr>
          <w:rFonts w:ascii="Calibri" w:hAnsi="Calibri" w:cs="Calibri"/>
          <w:sz w:val="24"/>
          <w:szCs w:val="24"/>
        </w:rPr>
        <w:t xml:space="preserve">Er sitatet tre fulle linjer eller lengre, markerer man det med innrykk og (ofte) mindre skriftstørrelse, slik: </w:t>
      </w:r>
    </w:p>
    <w:p w:rsidR="00757DD7" w:rsidRPr="00644713" w:rsidRDefault="00757DD7" w:rsidP="00757DD7">
      <w:pPr>
        <w:pStyle w:val="NormalWeb"/>
        <w:rPr>
          <w:rFonts w:ascii="Calibri" w:hAnsi="Calibri" w:cs="Calibri"/>
          <w:sz w:val="24"/>
          <w:szCs w:val="24"/>
        </w:rPr>
      </w:pPr>
      <w:r w:rsidRPr="00644713">
        <w:rPr>
          <w:rFonts w:ascii="Calibri" w:hAnsi="Calibri" w:cs="Calibri"/>
          <w:i/>
          <w:iCs/>
          <w:sz w:val="24"/>
          <w:szCs w:val="24"/>
        </w:rPr>
        <w:t xml:space="preserve">Siter bare ord, uttrykk, linjer og avsnitt som er særlig interessante, levende, enestående eller treffende, og la alle sitat være så korte som råd. </w:t>
      </w:r>
      <w:proofErr w:type="spellStart"/>
      <w:r w:rsidRPr="00644713">
        <w:rPr>
          <w:rFonts w:ascii="Calibri" w:hAnsi="Calibri" w:cs="Calibri"/>
          <w:i/>
          <w:iCs/>
          <w:sz w:val="24"/>
          <w:szCs w:val="24"/>
        </w:rPr>
        <w:t>Oversitering</w:t>
      </w:r>
      <w:proofErr w:type="spellEnd"/>
      <w:r w:rsidRPr="00644713">
        <w:rPr>
          <w:rFonts w:ascii="Calibri" w:hAnsi="Calibri" w:cs="Calibri"/>
          <w:i/>
          <w:iCs/>
          <w:sz w:val="24"/>
          <w:szCs w:val="24"/>
        </w:rPr>
        <w:t xml:space="preserve"> kan kjede/trette leserne dine og kan få de til å konkludere med at du verken er en original tenker eller dyktig skribent (</w:t>
      </w:r>
      <w:proofErr w:type="spellStart"/>
      <w:r w:rsidRPr="00644713">
        <w:rPr>
          <w:rFonts w:ascii="Calibri" w:hAnsi="Calibri" w:cs="Calibri"/>
          <w:i/>
          <w:iCs/>
          <w:sz w:val="24"/>
          <w:szCs w:val="24"/>
        </w:rPr>
        <w:t>Gibaldi</w:t>
      </w:r>
      <w:proofErr w:type="spellEnd"/>
      <w:r w:rsidRPr="00644713">
        <w:rPr>
          <w:rFonts w:ascii="Calibri" w:hAnsi="Calibri" w:cs="Calibri"/>
          <w:i/>
          <w:iCs/>
          <w:sz w:val="24"/>
          <w:szCs w:val="24"/>
        </w:rPr>
        <w:t xml:space="preserve"> &amp; </w:t>
      </w:r>
      <w:proofErr w:type="spellStart"/>
      <w:r w:rsidRPr="00644713">
        <w:rPr>
          <w:rFonts w:ascii="Calibri" w:hAnsi="Calibri" w:cs="Calibri"/>
          <w:i/>
          <w:iCs/>
          <w:sz w:val="24"/>
          <w:szCs w:val="24"/>
        </w:rPr>
        <w:t>Achtert</w:t>
      </w:r>
      <w:proofErr w:type="spellEnd"/>
      <w:r w:rsidRPr="00644713">
        <w:rPr>
          <w:rFonts w:ascii="Calibri" w:hAnsi="Calibri" w:cs="Calibri"/>
          <w:i/>
          <w:iCs/>
          <w:sz w:val="24"/>
          <w:szCs w:val="24"/>
        </w:rPr>
        <w:t>, 1984:48).</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 xml:space="preserve">Man skal alltid oppgi </w:t>
      </w:r>
      <w:hyperlink r:id="rId23" w:tgtFrame="_blank" w:history="1">
        <w:r w:rsidRPr="00644713">
          <w:rPr>
            <w:rStyle w:val="Hyperkobling"/>
            <w:rFonts w:ascii="Calibri" w:hAnsi="Calibri" w:cs="Calibri"/>
            <w:sz w:val="24"/>
            <w:szCs w:val="24"/>
          </w:rPr>
          <w:t>kilden</w:t>
        </w:r>
      </w:hyperlink>
      <w:r w:rsidRPr="00644713">
        <w:rPr>
          <w:rFonts w:ascii="Calibri" w:hAnsi="Calibri" w:cs="Calibri"/>
          <w:sz w:val="24"/>
          <w:szCs w:val="24"/>
        </w:rPr>
        <w:t xml:space="preserve"> for </w:t>
      </w:r>
      <w:hyperlink r:id="rId24" w:tgtFrame="_blank" w:history="1">
        <w:r w:rsidRPr="00644713">
          <w:rPr>
            <w:rStyle w:val="Hyperkobling"/>
            <w:rFonts w:ascii="Calibri" w:hAnsi="Calibri" w:cs="Calibri"/>
            <w:sz w:val="24"/>
            <w:szCs w:val="24"/>
          </w:rPr>
          <w:t>sitatet</w:t>
        </w:r>
      </w:hyperlink>
      <w:r w:rsidRPr="00644713">
        <w:rPr>
          <w:rFonts w:ascii="Calibri" w:hAnsi="Calibri" w:cs="Calibri"/>
          <w:sz w:val="24"/>
          <w:szCs w:val="24"/>
        </w:rPr>
        <w:t xml:space="preserve">, slik det er gjort </w:t>
      </w:r>
      <w:hyperlink r:id="rId25" w:tgtFrame="_blank" w:history="1">
        <w:r w:rsidRPr="00644713">
          <w:rPr>
            <w:rStyle w:val="Hyperkobling"/>
            <w:rFonts w:ascii="Calibri" w:hAnsi="Calibri" w:cs="Calibri"/>
            <w:sz w:val="24"/>
            <w:szCs w:val="24"/>
          </w:rPr>
          <w:t>her</w:t>
        </w:r>
      </w:hyperlink>
      <w:r w:rsidRPr="00644713">
        <w:rPr>
          <w:rFonts w:ascii="Calibri" w:hAnsi="Calibri" w:cs="Calibri"/>
          <w:sz w:val="24"/>
          <w:szCs w:val="24"/>
        </w:rPr>
        <w:t xml:space="preserve">: </w:t>
      </w:r>
    </w:p>
    <w:p w:rsidR="00757DD7" w:rsidRPr="00644713" w:rsidRDefault="00757DD7" w:rsidP="00757DD7">
      <w:pPr>
        <w:pStyle w:val="NormalWeb"/>
        <w:rPr>
          <w:rFonts w:ascii="Calibri" w:hAnsi="Calibri" w:cs="Calibri"/>
          <w:sz w:val="24"/>
          <w:szCs w:val="24"/>
        </w:rPr>
      </w:pPr>
      <w:r w:rsidRPr="00644713">
        <w:rPr>
          <w:rFonts w:ascii="Calibri" w:hAnsi="Calibri" w:cs="Calibri"/>
          <w:sz w:val="24"/>
          <w:szCs w:val="24"/>
        </w:rPr>
        <w:t xml:space="preserve">I en parentes rett etter sitatet gir man tre opplysninger: </w:t>
      </w:r>
    </w:p>
    <w:p w:rsidR="00757DD7" w:rsidRPr="00644713" w:rsidRDefault="00757DD7" w:rsidP="00757DD7">
      <w:pPr>
        <w:pStyle w:val="NormalWeb"/>
        <w:numPr>
          <w:ilvl w:val="0"/>
          <w:numId w:val="9"/>
        </w:numPr>
        <w:spacing w:after="180" w:afterAutospacing="0"/>
        <w:rPr>
          <w:rFonts w:ascii="Calibri" w:hAnsi="Calibri" w:cs="Calibri"/>
          <w:sz w:val="24"/>
          <w:szCs w:val="24"/>
        </w:rPr>
      </w:pPr>
      <w:r w:rsidRPr="00644713">
        <w:rPr>
          <w:rFonts w:ascii="Calibri" w:hAnsi="Calibri" w:cs="Calibri"/>
          <w:sz w:val="24"/>
          <w:szCs w:val="24"/>
        </w:rPr>
        <w:t xml:space="preserve">etternavnet til forfatteren, </w:t>
      </w:r>
    </w:p>
    <w:p w:rsidR="00757DD7" w:rsidRPr="00644713" w:rsidRDefault="00757DD7" w:rsidP="00757DD7">
      <w:pPr>
        <w:pStyle w:val="NormalWeb"/>
        <w:numPr>
          <w:ilvl w:val="0"/>
          <w:numId w:val="9"/>
        </w:numPr>
        <w:spacing w:after="180" w:afterAutospacing="0"/>
        <w:rPr>
          <w:rFonts w:ascii="Calibri" w:hAnsi="Calibri" w:cs="Calibri"/>
          <w:sz w:val="24"/>
          <w:szCs w:val="24"/>
        </w:rPr>
      </w:pPr>
      <w:r w:rsidRPr="00644713">
        <w:rPr>
          <w:rFonts w:ascii="Calibri" w:hAnsi="Calibri" w:cs="Calibri"/>
          <w:sz w:val="24"/>
          <w:szCs w:val="24"/>
        </w:rPr>
        <w:lastRenderedPageBreak/>
        <w:t xml:space="preserve">årstallet da publikasjonen kom ut </w:t>
      </w:r>
    </w:p>
    <w:p w:rsidR="00757DD7" w:rsidRPr="00644713" w:rsidRDefault="00757DD7" w:rsidP="00757DD7">
      <w:pPr>
        <w:pStyle w:val="NormalWeb"/>
        <w:numPr>
          <w:ilvl w:val="0"/>
          <w:numId w:val="9"/>
        </w:numPr>
        <w:spacing w:after="180" w:afterAutospacing="0"/>
        <w:rPr>
          <w:rFonts w:ascii="Calibri" w:hAnsi="Calibri" w:cs="Calibri"/>
          <w:sz w:val="24"/>
          <w:szCs w:val="24"/>
        </w:rPr>
      </w:pPr>
      <w:r w:rsidRPr="00644713">
        <w:rPr>
          <w:rFonts w:ascii="Calibri" w:hAnsi="Calibri" w:cs="Calibri"/>
          <w:sz w:val="24"/>
          <w:szCs w:val="24"/>
        </w:rPr>
        <w:t xml:space="preserve">sidetallet for sitatet </w:t>
      </w:r>
    </w:p>
    <w:p w:rsidR="00757DD7" w:rsidRPr="00644713" w:rsidRDefault="00757DD7" w:rsidP="00757DD7">
      <w:pPr>
        <w:pStyle w:val="NormalWeb"/>
        <w:spacing w:after="180" w:afterAutospacing="0"/>
        <w:rPr>
          <w:rFonts w:ascii="Calibri" w:hAnsi="Calibri" w:cs="Calibri"/>
          <w:sz w:val="24"/>
          <w:szCs w:val="24"/>
        </w:rPr>
      </w:pPr>
      <w:r w:rsidRPr="00644713">
        <w:rPr>
          <w:rFonts w:ascii="Calibri" w:hAnsi="Calibri" w:cs="Calibri"/>
          <w:sz w:val="24"/>
          <w:szCs w:val="24"/>
        </w:rPr>
        <w:t xml:space="preserve">Dersom innholdet i teksten utenfor parentesen gjør det naturlig, kan man sløyfe en eller to av disse opplysningene. </w:t>
      </w:r>
    </w:p>
    <w:p w:rsidR="00757DD7" w:rsidRPr="00644713" w:rsidRDefault="00757DD7" w:rsidP="00757DD7">
      <w:pPr>
        <w:pStyle w:val="NormalWeb"/>
        <w:spacing w:after="180" w:afterAutospacing="0"/>
        <w:rPr>
          <w:rFonts w:ascii="Calibri" w:hAnsi="Calibri" w:cs="Calibri"/>
          <w:sz w:val="24"/>
          <w:szCs w:val="24"/>
        </w:rPr>
      </w:pPr>
      <w:r w:rsidRPr="00644713">
        <w:rPr>
          <w:rFonts w:ascii="Calibri" w:hAnsi="Calibri" w:cs="Calibri"/>
          <w:sz w:val="24"/>
          <w:szCs w:val="24"/>
        </w:rPr>
        <w:t>Alt dette krever at man til slutt i oppgaven har en litteraturliste, der man fører opp den litteraturen det er sitert fra, med</w:t>
      </w:r>
    </w:p>
    <w:p w:rsidR="00757DD7" w:rsidRPr="00644713" w:rsidRDefault="00757DD7" w:rsidP="00757DD7">
      <w:pPr>
        <w:pStyle w:val="NormalWeb"/>
        <w:numPr>
          <w:ilvl w:val="0"/>
          <w:numId w:val="10"/>
        </w:numPr>
        <w:spacing w:after="180" w:afterAutospacing="0"/>
        <w:rPr>
          <w:rFonts w:ascii="Calibri" w:hAnsi="Calibri" w:cs="Calibri"/>
          <w:sz w:val="24"/>
          <w:szCs w:val="24"/>
        </w:rPr>
      </w:pPr>
      <w:r w:rsidRPr="00644713">
        <w:rPr>
          <w:rFonts w:ascii="Calibri" w:hAnsi="Calibri" w:cs="Calibri"/>
          <w:sz w:val="24"/>
          <w:szCs w:val="24"/>
        </w:rPr>
        <w:t xml:space="preserve">fullt navn på forfatteren </w:t>
      </w:r>
    </w:p>
    <w:p w:rsidR="00757DD7" w:rsidRPr="00644713" w:rsidRDefault="00757DD7" w:rsidP="00757DD7">
      <w:pPr>
        <w:pStyle w:val="NormalWeb"/>
        <w:numPr>
          <w:ilvl w:val="0"/>
          <w:numId w:val="10"/>
        </w:numPr>
        <w:spacing w:after="180" w:afterAutospacing="0"/>
        <w:rPr>
          <w:rFonts w:ascii="Calibri" w:hAnsi="Calibri" w:cs="Calibri"/>
          <w:sz w:val="24"/>
          <w:szCs w:val="24"/>
        </w:rPr>
      </w:pPr>
      <w:r w:rsidRPr="00644713">
        <w:rPr>
          <w:rFonts w:ascii="Calibri" w:hAnsi="Calibri" w:cs="Calibri"/>
          <w:sz w:val="24"/>
          <w:szCs w:val="24"/>
        </w:rPr>
        <w:t xml:space="preserve">tittel på arbeidet </w:t>
      </w:r>
    </w:p>
    <w:p w:rsidR="00757DD7" w:rsidRPr="00644713" w:rsidRDefault="00757DD7" w:rsidP="00757DD7">
      <w:pPr>
        <w:pStyle w:val="NormalWeb"/>
        <w:numPr>
          <w:ilvl w:val="0"/>
          <w:numId w:val="10"/>
        </w:numPr>
        <w:spacing w:after="180" w:afterAutospacing="0"/>
        <w:rPr>
          <w:rFonts w:ascii="Calibri" w:hAnsi="Calibri" w:cs="Calibri"/>
          <w:sz w:val="24"/>
          <w:szCs w:val="24"/>
        </w:rPr>
      </w:pPr>
      <w:r w:rsidRPr="00644713">
        <w:rPr>
          <w:rFonts w:ascii="Calibri" w:hAnsi="Calibri" w:cs="Calibri"/>
          <w:sz w:val="24"/>
          <w:szCs w:val="24"/>
        </w:rPr>
        <w:t xml:space="preserve">årstall </w:t>
      </w:r>
    </w:p>
    <w:p w:rsidR="00757DD7" w:rsidRPr="00644713" w:rsidRDefault="00757DD7" w:rsidP="00757DD7">
      <w:pPr>
        <w:pStyle w:val="NormalWeb"/>
        <w:numPr>
          <w:ilvl w:val="0"/>
          <w:numId w:val="10"/>
        </w:numPr>
        <w:spacing w:after="180" w:afterAutospacing="0"/>
        <w:rPr>
          <w:rFonts w:ascii="Calibri" w:hAnsi="Calibri" w:cs="Calibri"/>
          <w:sz w:val="24"/>
          <w:szCs w:val="24"/>
        </w:rPr>
      </w:pPr>
      <w:r w:rsidRPr="00644713">
        <w:rPr>
          <w:rFonts w:ascii="Calibri" w:hAnsi="Calibri" w:cs="Calibri"/>
          <w:sz w:val="24"/>
          <w:szCs w:val="24"/>
        </w:rPr>
        <w:t xml:space="preserve">publiseringssted (by) og navn på forlaget. </w:t>
      </w:r>
    </w:p>
    <w:p w:rsidR="00616262" w:rsidRDefault="00616262" w:rsidP="00616262">
      <w:pPr>
        <w:pStyle w:val="Overskrift3"/>
      </w:pPr>
    </w:p>
    <w:p w:rsidR="00616262" w:rsidRDefault="00757DD7" w:rsidP="00616262">
      <w:pPr>
        <w:pStyle w:val="Overskrift3"/>
      </w:pPr>
      <w:r w:rsidRPr="00644713">
        <w:t xml:space="preserve">Litteraturlisten </w:t>
      </w:r>
    </w:p>
    <w:p w:rsidR="00757DD7" w:rsidRPr="00644713" w:rsidRDefault="00616262" w:rsidP="00757DD7">
      <w:pPr>
        <w:pStyle w:val="NormalWeb"/>
        <w:spacing w:after="180" w:afterAutospacing="0"/>
        <w:rPr>
          <w:rFonts w:ascii="Calibri" w:hAnsi="Calibri" w:cs="Calibri"/>
          <w:sz w:val="24"/>
          <w:szCs w:val="24"/>
        </w:rPr>
      </w:pPr>
      <w:r>
        <w:rPr>
          <w:rFonts w:ascii="Calibri" w:hAnsi="Calibri" w:cs="Calibri"/>
          <w:sz w:val="24"/>
          <w:szCs w:val="24"/>
        </w:rPr>
        <w:t xml:space="preserve">Litteraturlisten </w:t>
      </w:r>
      <w:r w:rsidR="00757DD7" w:rsidRPr="00644713">
        <w:rPr>
          <w:rFonts w:ascii="Calibri" w:hAnsi="Calibri" w:cs="Calibri"/>
          <w:sz w:val="24"/>
          <w:szCs w:val="24"/>
        </w:rPr>
        <w:t xml:space="preserve">skal være alfabetisk etter etternavnet til forfatteren. Ofte blir det brukt </w:t>
      </w:r>
      <w:hyperlink r:id="rId26" w:tgtFrame="_blank" w:history="1">
        <w:r w:rsidR="00757DD7" w:rsidRPr="00644713">
          <w:rPr>
            <w:rStyle w:val="Hyperkobling"/>
            <w:rFonts w:ascii="Calibri" w:hAnsi="Calibri" w:cs="Calibri"/>
            <w:sz w:val="24"/>
            <w:szCs w:val="24"/>
          </w:rPr>
          <w:t>hengende innrykk</w:t>
        </w:r>
      </w:hyperlink>
      <w:r w:rsidR="00757DD7" w:rsidRPr="00644713">
        <w:rPr>
          <w:rFonts w:ascii="Calibri" w:hAnsi="Calibri" w:cs="Calibri"/>
          <w:sz w:val="24"/>
          <w:szCs w:val="24"/>
        </w:rPr>
        <w:t xml:space="preserve">, slik at førstelinjen går helt ut i venstre marg, mens resten av linjene i hver referanse er innrykt. </w:t>
      </w:r>
    </w:p>
    <w:p w:rsidR="00757DD7" w:rsidRPr="00644713" w:rsidRDefault="00757DD7" w:rsidP="00757DD7">
      <w:pPr>
        <w:pStyle w:val="NormalWeb"/>
        <w:spacing w:after="180" w:afterAutospacing="0"/>
        <w:rPr>
          <w:rFonts w:ascii="Calibri" w:hAnsi="Calibri" w:cs="Calibri"/>
          <w:sz w:val="24"/>
          <w:szCs w:val="24"/>
        </w:rPr>
      </w:pPr>
      <w:r w:rsidRPr="00644713">
        <w:rPr>
          <w:rFonts w:ascii="Calibri" w:hAnsi="Calibri" w:cs="Calibri"/>
          <w:sz w:val="24"/>
          <w:szCs w:val="24"/>
        </w:rPr>
        <w:t xml:space="preserve">Man kan ta i bruk noe andre har sagt eller skrevet uten å sitere direkte. Men det er ikke akseptabelt å hente tanker eller formuleringer fra andre uten å gjøre leseren oppmerksom på dette. Slike referanser skal nevnes i teksten, og de skal være med i litteraturlisten. </w:t>
      </w:r>
    </w:p>
    <w:p w:rsidR="00757DD7" w:rsidRPr="00644713" w:rsidRDefault="00757DD7" w:rsidP="00757DD7">
      <w:pPr>
        <w:pStyle w:val="NormalWeb"/>
        <w:spacing w:after="180" w:afterAutospacing="0"/>
        <w:rPr>
          <w:rFonts w:ascii="Calibri" w:hAnsi="Calibri" w:cs="Calibri"/>
          <w:sz w:val="24"/>
          <w:szCs w:val="24"/>
        </w:rPr>
      </w:pPr>
      <w:r w:rsidRPr="00644713">
        <w:rPr>
          <w:rFonts w:ascii="Calibri" w:hAnsi="Calibri" w:cs="Calibri"/>
          <w:sz w:val="24"/>
          <w:szCs w:val="24"/>
        </w:rPr>
        <w:t xml:space="preserve">Dersom man refererer til et verk, som en bok, avis, et tidsskrift o.l., skal tittelen </w:t>
      </w:r>
      <w:r w:rsidRPr="00644713">
        <w:rPr>
          <w:rFonts w:ascii="Calibri" w:hAnsi="Calibri" w:cs="Calibri"/>
          <w:i/>
          <w:iCs/>
          <w:sz w:val="24"/>
          <w:szCs w:val="24"/>
        </w:rPr>
        <w:t>kursiveres</w:t>
      </w:r>
      <w:r w:rsidRPr="00644713">
        <w:rPr>
          <w:rFonts w:ascii="Calibri" w:hAnsi="Calibri" w:cs="Calibri"/>
          <w:sz w:val="24"/>
          <w:szCs w:val="24"/>
        </w:rPr>
        <w:t xml:space="preserve"> eller </w:t>
      </w:r>
      <w:r w:rsidRPr="00644713">
        <w:rPr>
          <w:rFonts w:ascii="Calibri" w:hAnsi="Calibri" w:cs="Calibri"/>
          <w:sz w:val="24"/>
          <w:szCs w:val="24"/>
          <w:u w:val="single"/>
        </w:rPr>
        <w:t>understrekes</w:t>
      </w:r>
      <w:r w:rsidRPr="00644713">
        <w:rPr>
          <w:rFonts w:ascii="Calibri" w:hAnsi="Calibri" w:cs="Calibri"/>
          <w:sz w:val="24"/>
          <w:szCs w:val="24"/>
        </w:rPr>
        <w:t>; dette gjelder både primærmateriale (førstereferanse) og sekundærmateriale (referanse fra førstereferansen).</w:t>
      </w:r>
    </w:p>
    <w:p w:rsidR="00757DD7" w:rsidRPr="00644713" w:rsidRDefault="00757DD7" w:rsidP="00757DD7">
      <w:pPr>
        <w:pStyle w:val="NormalWeb"/>
        <w:spacing w:after="180" w:afterAutospacing="0"/>
        <w:rPr>
          <w:rFonts w:ascii="Calibri" w:hAnsi="Calibri" w:cs="Calibri"/>
          <w:sz w:val="24"/>
          <w:szCs w:val="24"/>
        </w:rPr>
      </w:pPr>
      <w:r w:rsidRPr="00644713">
        <w:rPr>
          <w:rFonts w:ascii="Calibri" w:hAnsi="Calibri" w:cs="Calibri"/>
          <w:sz w:val="24"/>
          <w:szCs w:val="24"/>
        </w:rPr>
        <w:t xml:space="preserve">Tittelen på en del av en bok, f.eks. et dikt, en novelle, et eventyr, et kapittel, en artikkel, skal derimot ikke kursivers eller understrekes, men settes i </w:t>
      </w:r>
      <w:hyperlink r:id="rId27" w:tgtFrame="_blank" w:history="1">
        <w:r w:rsidRPr="00644713">
          <w:rPr>
            <w:rStyle w:val="Hyperkobling"/>
            <w:rFonts w:ascii="Calibri" w:hAnsi="Calibri" w:cs="Calibri"/>
            <w:sz w:val="24"/>
            <w:szCs w:val="24"/>
          </w:rPr>
          <w:t>sitattegn</w:t>
        </w:r>
      </w:hyperlink>
      <w:r w:rsidRPr="00644713">
        <w:rPr>
          <w:rFonts w:ascii="Calibri" w:hAnsi="Calibri" w:cs="Calibri"/>
          <w:sz w:val="24"/>
          <w:szCs w:val="24"/>
        </w:rPr>
        <w:t>.</w:t>
      </w:r>
    </w:p>
    <w:p w:rsidR="00757DD7" w:rsidRPr="00644713" w:rsidRDefault="00757DD7" w:rsidP="00757DD7">
      <w:pPr>
        <w:pStyle w:val="NormalWeb"/>
        <w:spacing w:after="180" w:afterAutospacing="0"/>
        <w:rPr>
          <w:rFonts w:ascii="Calibri" w:hAnsi="Calibri" w:cs="Calibri"/>
          <w:sz w:val="24"/>
          <w:szCs w:val="24"/>
        </w:rPr>
      </w:pPr>
      <w:r w:rsidRPr="00644713">
        <w:rPr>
          <w:rFonts w:ascii="Calibri" w:hAnsi="Calibri" w:cs="Calibri"/>
          <w:sz w:val="24"/>
          <w:szCs w:val="24"/>
        </w:rPr>
        <w:t>Om du henter opplysninger eller siterer direkte fra en kilde på nettet, må du oppgi hele nettadressen.</w:t>
      </w:r>
    </w:p>
    <w:p w:rsidR="00CF6274" w:rsidRPr="00644713" w:rsidRDefault="00CF6274" w:rsidP="00757DD7">
      <w:pPr>
        <w:pStyle w:val="NormalWeb"/>
        <w:spacing w:after="180" w:afterAutospacing="0"/>
        <w:rPr>
          <w:rFonts w:ascii="Calibri" w:hAnsi="Calibri" w:cs="Calibri"/>
          <w:sz w:val="24"/>
          <w:szCs w:val="24"/>
        </w:rPr>
      </w:pPr>
    </w:p>
    <w:p w:rsidR="00616262" w:rsidRDefault="00616262" w:rsidP="00616262">
      <w:pPr>
        <w:pStyle w:val="Overskrift1"/>
      </w:pPr>
    </w:p>
    <w:p w:rsidR="00CF6274" w:rsidRPr="00644713" w:rsidRDefault="00CF6274" w:rsidP="00616262">
      <w:pPr>
        <w:pStyle w:val="Overskrift1"/>
      </w:pPr>
      <w:r w:rsidRPr="00644713">
        <w:t>Fortelling</w:t>
      </w:r>
    </w:p>
    <w:p w:rsidR="00CF6274" w:rsidRPr="00644713" w:rsidRDefault="00CF6274" w:rsidP="00CF6274">
      <w:pPr>
        <w:spacing w:before="100" w:beforeAutospacing="1" w:after="100" w:afterAutospacing="1"/>
        <w:rPr>
          <w:rFonts w:cs="Calibri"/>
          <w:sz w:val="24"/>
          <w:szCs w:val="24"/>
        </w:rPr>
      </w:pPr>
      <w:proofErr w:type="gramStart"/>
      <w:r w:rsidRPr="00644713">
        <w:rPr>
          <w:rFonts w:cs="Calibri"/>
          <w:sz w:val="24"/>
          <w:szCs w:val="24"/>
        </w:rPr>
        <w:t xml:space="preserve">  </w:t>
      </w:r>
      <w:r w:rsidRPr="00644713">
        <w:rPr>
          <w:rFonts w:cs="Calibri"/>
          <w:b/>
          <w:bCs/>
          <w:sz w:val="24"/>
          <w:szCs w:val="24"/>
        </w:rPr>
        <w:t>Fortellingen</w:t>
      </w:r>
      <w:proofErr w:type="gramEnd"/>
      <w:r w:rsidRPr="00644713">
        <w:rPr>
          <w:rFonts w:cs="Calibri"/>
          <w:sz w:val="24"/>
          <w:szCs w:val="24"/>
        </w:rPr>
        <w:t xml:space="preserve"> hører til i sjangeren skjønnlitteratur, og vi kan dele fortellingssjangeren inn i undersjangere som for eksempel eventyr, sagn, fabler, noveller og romaner. Ordet </w:t>
      </w:r>
      <w:r w:rsidRPr="00644713">
        <w:rPr>
          <w:rFonts w:cs="Calibri"/>
          <w:b/>
          <w:bCs/>
          <w:sz w:val="24"/>
          <w:szCs w:val="24"/>
        </w:rPr>
        <w:t>sjanger</w:t>
      </w:r>
      <w:r w:rsidRPr="00644713">
        <w:rPr>
          <w:rFonts w:cs="Calibri"/>
          <w:sz w:val="24"/>
          <w:szCs w:val="24"/>
        </w:rPr>
        <w:t xml:space="preserve"> betyr ”teksttype”. Slike fortellende tekster blir også kalt </w:t>
      </w:r>
      <w:r w:rsidRPr="00644713">
        <w:rPr>
          <w:rFonts w:cs="Calibri"/>
          <w:b/>
          <w:bCs/>
          <w:sz w:val="24"/>
          <w:szCs w:val="24"/>
        </w:rPr>
        <w:t>episk diktning</w:t>
      </w:r>
      <w:r w:rsidRPr="00644713">
        <w:rPr>
          <w:rFonts w:cs="Calibri"/>
          <w:sz w:val="24"/>
          <w:szCs w:val="24"/>
        </w:rPr>
        <w:t xml:space="preserve">. </w:t>
      </w:r>
    </w:p>
    <w:p w:rsidR="00CF6274" w:rsidRPr="00644713" w:rsidRDefault="00CF6274" w:rsidP="00CF6274">
      <w:pPr>
        <w:spacing w:before="100" w:beforeAutospacing="1" w:after="100" w:afterAutospacing="1"/>
        <w:rPr>
          <w:rFonts w:cs="Calibri"/>
          <w:sz w:val="24"/>
          <w:szCs w:val="24"/>
        </w:rPr>
      </w:pPr>
      <w:proofErr w:type="gramStart"/>
      <w:r w:rsidRPr="00644713">
        <w:rPr>
          <w:rFonts w:cs="Calibri"/>
          <w:sz w:val="24"/>
          <w:szCs w:val="24"/>
        </w:rPr>
        <w:t>  En</w:t>
      </w:r>
      <w:proofErr w:type="gramEnd"/>
      <w:r w:rsidRPr="00644713">
        <w:rPr>
          <w:rFonts w:cs="Calibri"/>
          <w:sz w:val="24"/>
          <w:szCs w:val="24"/>
        </w:rPr>
        <w:t xml:space="preserve"> god fortelling gir oss en opplevelse, og noen fortellinger prøver å gi oss lærdom. Fortellingen kan være muntlig eller skriftlig, men opprinnelig var fortellingen muntlig. </w:t>
      </w:r>
    </w:p>
    <w:p w:rsidR="00CF6274" w:rsidRPr="00644713" w:rsidRDefault="00CF6274" w:rsidP="00CF6274">
      <w:pPr>
        <w:numPr>
          <w:ilvl w:val="0"/>
          <w:numId w:val="11"/>
        </w:numPr>
        <w:spacing w:before="100" w:beforeAutospacing="1" w:after="100" w:afterAutospacing="1"/>
        <w:rPr>
          <w:rFonts w:cs="Calibri"/>
          <w:sz w:val="24"/>
          <w:szCs w:val="24"/>
        </w:rPr>
      </w:pPr>
      <w:r w:rsidRPr="00644713">
        <w:rPr>
          <w:rFonts w:cs="Calibri"/>
          <w:sz w:val="24"/>
          <w:szCs w:val="24"/>
        </w:rPr>
        <w:t xml:space="preserve">Alle fortellinger har en begynnelse eller en </w:t>
      </w:r>
      <w:r w:rsidRPr="00644713">
        <w:rPr>
          <w:rFonts w:cs="Calibri"/>
          <w:b/>
          <w:bCs/>
          <w:sz w:val="24"/>
          <w:szCs w:val="24"/>
        </w:rPr>
        <w:t>innledning</w:t>
      </w:r>
      <w:r w:rsidRPr="00644713">
        <w:rPr>
          <w:rFonts w:cs="Calibri"/>
          <w:sz w:val="24"/>
          <w:szCs w:val="24"/>
        </w:rPr>
        <w:t xml:space="preserve">, der en gjerne får vite litt om tid, sted og personer som er med i fortellingen. </w:t>
      </w:r>
    </w:p>
    <w:p w:rsidR="00CF6274" w:rsidRPr="00644713" w:rsidRDefault="00CF6274" w:rsidP="00CF6274">
      <w:pPr>
        <w:numPr>
          <w:ilvl w:val="0"/>
          <w:numId w:val="11"/>
        </w:numPr>
        <w:spacing w:before="100" w:beforeAutospacing="1" w:after="100" w:afterAutospacing="1"/>
        <w:rPr>
          <w:rFonts w:cs="Calibri"/>
          <w:sz w:val="24"/>
          <w:szCs w:val="24"/>
        </w:rPr>
      </w:pPr>
      <w:r w:rsidRPr="00644713">
        <w:rPr>
          <w:rFonts w:cs="Calibri"/>
          <w:sz w:val="24"/>
          <w:szCs w:val="24"/>
        </w:rPr>
        <w:t xml:space="preserve">Så kommer det vi kaller </w:t>
      </w:r>
      <w:r w:rsidRPr="00644713">
        <w:rPr>
          <w:rFonts w:cs="Calibri"/>
          <w:b/>
          <w:bCs/>
          <w:sz w:val="24"/>
          <w:szCs w:val="24"/>
        </w:rPr>
        <w:t>midtdelen</w:t>
      </w:r>
      <w:r w:rsidRPr="00644713">
        <w:rPr>
          <w:rFonts w:cs="Calibri"/>
          <w:sz w:val="24"/>
          <w:szCs w:val="24"/>
        </w:rPr>
        <w:t xml:space="preserve"> eller hoveddelen der selve handlingen, spenningen, går for seg. Hoveddelen leder fram mot en løsning av det som skjer i fortellingen, og så er det en </w:t>
      </w:r>
      <w:r w:rsidRPr="00644713">
        <w:rPr>
          <w:rFonts w:cs="Calibri"/>
          <w:b/>
          <w:bCs/>
          <w:sz w:val="24"/>
          <w:szCs w:val="24"/>
        </w:rPr>
        <w:t>avslutning</w:t>
      </w:r>
      <w:r w:rsidRPr="00644713">
        <w:rPr>
          <w:rFonts w:cs="Calibri"/>
          <w:sz w:val="24"/>
          <w:szCs w:val="24"/>
        </w:rPr>
        <w:t xml:space="preserve"> på fortellingen.</w:t>
      </w:r>
    </w:p>
    <w:p w:rsidR="00CF6274" w:rsidRPr="00644713" w:rsidRDefault="00CF6274" w:rsidP="00CF6274">
      <w:pPr>
        <w:numPr>
          <w:ilvl w:val="0"/>
          <w:numId w:val="11"/>
        </w:numPr>
        <w:spacing w:before="100" w:beforeAutospacing="1" w:after="100" w:afterAutospacing="1"/>
        <w:rPr>
          <w:rFonts w:cs="Calibri"/>
          <w:sz w:val="24"/>
          <w:szCs w:val="24"/>
        </w:rPr>
      </w:pPr>
      <w:r w:rsidRPr="00644713">
        <w:rPr>
          <w:rFonts w:cs="Calibri"/>
          <w:sz w:val="24"/>
          <w:szCs w:val="24"/>
        </w:rPr>
        <w:t xml:space="preserve"> Det mest typiske for alle fortellinger er at </w:t>
      </w:r>
      <w:r w:rsidRPr="00644713">
        <w:rPr>
          <w:rFonts w:cs="Calibri"/>
          <w:b/>
          <w:bCs/>
          <w:sz w:val="24"/>
          <w:szCs w:val="24"/>
        </w:rPr>
        <w:t>tiden</w:t>
      </w:r>
      <w:r w:rsidRPr="00644713">
        <w:rPr>
          <w:rFonts w:cs="Calibri"/>
          <w:sz w:val="24"/>
          <w:szCs w:val="24"/>
        </w:rPr>
        <w:t xml:space="preserve"> spiller en viktig rolle: først skjer det noe, så skjer det, så skjer det osv. En forteller en historie fra begynnelsen til slutten. </w:t>
      </w:r>
    </w:p>
    <w:p w:rsidR="00CF6274" w:rsidRPr="00644713" w:rsidRDefault="00CF6274" w:rsidP="00CF6274">
      <w:pPr>
        <w:numPr>
          <w:ilvl w:val="0"/>
          <w:numId w:val="11"/>
        </w:numPr>
        <w:spacing w:before="100" w:beforeAutospacing="1" w:after="100" w:afterAutospacing="1"/>
        <w:rPr>
          <w:rFonts w:cs="Calibri"/>
          <w:sz w:val="24"/>
          <w:szCs w:val="24"/>
        </w:rPr>
      </w:pPr>
      <w:r w:rsidRPr="00644713">
        <w:rPr>
          <w:rFonts w:cs="Calibri"/>
          <w:b/>
          <w:bCs/>
          <w:sz w:val="24"/>
          <w:szCs w:val="24"/>
        </w:rPr>
        <w:t>Handlingen</w:t>
      </w:r>
      <w:r w:rsidRPr="00644713">
        <w:rPr>
          <w:rFonts w:cs="Calibri"/>
          <w:sz w:val="24"/>
          <w:szCs w:val="24"/>
        </w:rPr>
        <w:t xml:space="preserve"> kan gå for seg over kortere eller lengre tid, men en trenger ikke alltid starte med begynnelsen, en kan starte med slutten eller gå rett inn i handlingen.</w:t>
      </w:r>
    </w:p>
    <w:p w:rsidR="00CF6274" w:rsidRPr="00644713" w:rsidRDefault="00CF6274" w:rsidP="00CF6274">
      <w:pPr>
        <w:numPr>
          <w:ilvl w:val="0"/>
          <w:numId w:val="11"/>
        </w:numPr>
        <w:spacing w:before="100" w:beforeAutospacing="1" w:after="100" w:afterAutospacing="1"/>
        <w:rPr>
          <w:rFonts w:cs="Calibri"/>
          <w:sz w:val="24"/>
          <w:szCs w:val="24"/>
        </w:rPr>
      </w:pPr>
      <w:r w:rsidRPr="00644713">
        <w:rPr>
          <w:rFonts w:cs="Calibri"/>
          <w:sz w:val="24"/>
          <w:szCs w:val="24"/>
        </w:rPr>
        <w:t xml:space="preserve"> En fortelling har også alltid noen som forteller, </w:t>
      </w:r>
      <w:r w:rsidRPr="00644713">
        <w:rPr>
          <w:rFonts w:cs="Calibri"/>
          <w:b/>
          <w:bCs/>
          <w:sz w:val="24"/>
          <w:szCs w:val="24"/>
        </w:rPr>
        <w:t>en forteller</w:t>
      </w:r>
      <w:r w:rsidRPr="00644713">
        <w:rPr>
          <w:rFonts w:cs="Calibri"/>
          <w:sz w:val="24"/>
          <w:szCs w:val="24"/>
        </w:rPr>
        <w:t xml:space="preserve">, og det finnes forskjellige typer fortellere, dette finner du mer om under virkemiddel. </w:t>
      </w:r>
    </w:p>
    <w:p w:rsidR="00CF6274" w:rsidRPr="00644713" w:rsidRDefault="00CF6274" w:rsidP="00CF6274">
      <w:pPr>
        <w:tabs>
          <w:tab w:val="left" w:pos="0"/>
        </w:tabs>
        <w:rPr>
          <w:rFonts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Forteller</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Når du skriver en fortelling, må du bestemme hvem av personene som skal oppleve </w:t>
      </w:r>
      <w:proofErr w:type="gramStart"/>
      <w:r w:rsidRPr="00644713">
        <w:rPr>
          <w:rFonts w:ascii="Calibri" w:hAnsi="Calibri" w:cs="Calibri"/>
          <w:sz w:val="24"/>
          <w:szCs w:val="24"/>
        </w:rPr>
        <w:t>og</w:t>
      </w:r>
      <w:proofErr w:type="gramEnd"/>
      <w:r w:rsidRPr="00644713">
        <w:rPr>
          <w:rFonts w:ascii="Calibri" w:hAnsi="Calibri" w:cs="Calibri"/>
          <w:sz w:val="24"/>
          <w:szCs w:val="24"/>
        </w:rPr>
        <w:t xml:space="preserve"> fortelle handlingen.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En kan ha en jeg – forteller: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”Jeg så alt som skjedde...”,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eller en kan ha en tredje – </w:t>
      </w:r>
      <w:proofErr w:type="spellStart"/>
      <w:r w:rsidRPr="00644713">
        <w:rPr>
          <w:rFonts w:ascii="Calibri" w:hAnsi="Calibri" w:cs="Calibri"/>
          <w:sz w:val="24"/>
          <w:szCs w:val="24"/>
        </w:rPr>
        <w:t>personsforteller</w:t>
      </w:r>
      <w:proofErr w:type="spellEnd"/>
      <w:r w:rsidRPr="00644713">
        <w:rPr>
          <w:rFonts w:ascii="Calibri" w:hAnsi="Calibri" w:cs="Calibri"/>
          <w:sz w:val="24"/>
          <w:szCs w:val="24"/>
        </w:rPr>
        <w:t xml:space="preserv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”Han/hun så at vennen syklet videre...”.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Synsvinkel</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Synsvinkelen er avgjørende for hvordan leseren oppfatter det som skjer. </w:t>
      </w:r>
    </w:p>
    <w:p w:rsidR="00CF6274" w:rsidRPr="00644713" w:rsidRDefault="00CF6274" w:rsidP="00CF6274">
      <w:pPr>
        <w:pStyle w:val="NormalWeb"/>
        <w:rPr>
          <w:rFonts w:ascii="Calibri" w:hAnsi="Calibri" w:cs="Calibri"/>
          <w:sz w:val="24"/>
          <w:szCs w:val="24"/>
        </w:rPr>
      </w:pPr>
      <w:r w:rsidRPr="00644713">
        <w:rPr>
          <w:rFonts w:ascii="Calibri" w:hAnsi="Calibri" w:cs="Calibri"/>
          <w:b/>
          <w:bCs/>
          <w:sz w:val="24"/>
          <w:szCs w:val="24"/>
        </w:rPr>
        <w:t>For eksempel</w:t>
      </w:r>
      <w:r w:rsidRPr="00644713">
        <w:rPr>
          <w:rFonts w:ascii="Calibri" w:hAnsi="Calibri" w:cs="Calibri"/>
          <w:sz w:val="24"/>
          <w:szCs w:val="24"/>
        </w:rPr>
        <w:t xml:space="preserv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lastRenderedPageBreak/>
        <w:t xml:space="preserve">Du kjenner eventyret om Rødhette og Ulven. I dette eventyret opplever vi handlingen fra Rødhette sin synsvinkel. Dersom eventyret hadde blitt fortalt av ulven eller bestemoren, hadde det blitt sett fra deres synsvinkel.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Sammenligning</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For eksempel: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”Han var sen som en snile”. ”Hun var sulten som en ulv”.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Ordene som og liksom er det vi kaller nøkkelord i en fortelling. Disse ordene blir også mye brukt i språket vårt.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Metafor</w:t>
      </w:r>
    </w:p>
    <w:p w:rsidR="00CF6274" w:rsidRPr="00644713" w:rsidRDefault="00CF6274" w:rsidP="00CF6274">
      <w:pPr>
        <w:pStyle w:val="NormalWeb"/>
        <w:rPr>
          <w:rFonts w:ascii="Calibri" w:hAnsi="Calibri" w:cs="Calibri"/>
          <w:sz w:val="24"/>
          <w:szCs w:val="24"/>
        </w:rPr>
      </w:pPr>
      <w:r w:rsidRPr="00644713">
        <w:rPr>
          <w:rFonts w:ascii="Calibri" w:hAnsi="Calibri" w:cs="Calibri"/>
          <w:b/>
          <w:bCs/>
          <w:sz w:val="24"/>
          <w:szCs w:val="24"/>
        </w:rPr>
        <w:t>For eksempel</w:t>
      </w:r>
      <w:r w:rsidRPr="00644713">
        <w:rPr>
          <w:rFonts w:ascii="Calibri" w:hAnsi="Calibri" w:cs="Calibri"/>
          <w:sz w:val="24"/>
          <w:szCs w:val="24"/>
        </w:rPr>
        <w:t xml:space="preserv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”Hun er en perle”.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En metafor blir brukt som et bilde på noe annet. En metafor kan også forklares med at det ofte er en skjult sammenligning, men ordene som og liksom blir IKKE brukt.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Kontraster</w:t>
      </w:r>
    </w:p>
    <w:p w:rsidR="00CF6274" w:rsidRPr="00644713" w:rsidRDefault="00CF6274" w:rsidP="00CF6274">
      <w:pPr>
        <w:pStyle w:val="NormalWeb"/>
        <w:rPr>
          <w:rFonts w:ascii="Calibri" w:hAnsi="Calibri" w:cs="Calibri"/>
          <w:sz w:val="24"/>
          <w:szCs w:val="24"/>
        </w:rPr>
      </w:pPr>
      <w:r w:rsidRPr="00644713">
        <w:rPr>
          <w:rFonts w:ascii="Calibri" w:hAnsi="Calibri" w:cs="Calibri"/>
          <w:b/>
          <w:bCs/>
          <w:sz w:val="24"/>
          <w:szCs w:val="24"/>
        </w:rPr>
        <w:t>For eksempel</w:t>
      </w:r>
      <w:r w:rsidRPr="00644713">
        <w:rPr>
          <w:rFonts w:ascii="Calibri" w:hAnsi="Calibri" w:cs="Calibri"/>
          <w:sz w:val="24"/>
          <w:szCs w:val="24"/>
        </w:rPr>
        <w:t xml:space="preserv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Krig - fred, stor - liten, liv – død, katt – mus. ”De var som hund og katt”.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Noen ganger kan det være virkningsfullt å sette ord med motsatt betydning opp mot hverandre.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Personifisering eller besjeling</w:t>
      </w:r>
    </w:p>
    <w:p w:rsidR="00CF6274" w:rsidRPr="00644713" w:rsidRDefault="00CF6274" w:rsidP="00CF6274">
      <w:pPr>
        <w:pStyle w:val="NormalWeb"/>
        <w:rPr>
          <w:rFonts w:ascii="Calibri" w:hAnsi="Calibri" w:cs="Calibri"/>
          <w:sz w:val="24"/>
          <w:szCs w:val="24"/>
        </w:rPr>
      </w:pPr>
      <w:r w:rsidRPr="00644713">
        <w:rPr>
          <w:rFonts w:ascii="Calibri" w:hAnsi="Calibri" w:cs="Calibri"/>
          <w:b/>
          <w:bCs/>
          <w:sz w:val="24"/>
          <w:szCs w:val="24"/>
        </w:rPr>
        <w:t>For eksempel</w:t>
      </w:r>
      <w:r w:rsidRPr="00644713">
        <w:rPr>
          <w:rFonts w:ascii="Calibri" w:hAnsi="Calibri" w:cs="Calibri"/>
          <w:sz w:val="24"/>
          <w:szCs w:val="24"/>
        </w:rPr>
        <w:t xml:space="preserv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”Sorgen og gleden vandrer sammen”.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Personifisering betyr at man gir abstrakte ting menneskelige egenskaper. Mange velger å bruke ordet besjeling, og det betyr at man lar døde ting tenke og snakke. For eksempel: ”Blodet roper fra årene mine”. </w:t>
      </w: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lastRenderedPageBreak/>
        <w:t>Symbol</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Symbol er gjerne ord for noe konkret som skal beskrive en tanke eller ide. </w:t>
      </w:r>
    </w:p>
    <w:p w:rsidR="00CF6274" w:rsidRPr="00644713" w:rsidRDefault="00CF6274" w:rsidP="00CF6274">
      <w:pPr>
        <w:pStyle w:val="NormalWeb"/>
        <w:rPr>
          <w:rFonts w:ascii="Calibri" w:hAnsi="Calibri" w:cs="Calibri"/>
          <w:sz w:val="24"/>
          <w:szCs w:val="24"/>
        </w:rPr>
      </w:pPr>
      <w:r w:rsidRPr="00644713">
        <w:rPr>
          <w:rFonts w:ascii="Calibri" w:hAnsi="Calibri" w:cs="Calibri"/>
          <w:b/>
          <w:bCs/>
          <w:sz w:val="24"/>
          <w:szCs w:val="24"/>
        </w:rPr>
        <w:t>For eksempel</w:t>
      </w:r>
      <w:r w:rsidRPr="00644713">
        <w:rPr>
          <w:rFonts w:ascii="Calibri" w:hAnsi="Calibri" w:cs="Calibri"/>
          <w:sz w:val="24"/>
          <w:szCs w:val="24"/>
        </w:rPr>
        <w:t xml:space="preserve">: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Hjerte. Dette er tegn som gir oss tanker og assosiasjoner rundt kjærlighet eller kors som symbol på døden.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Beskrivelse</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Karakteristikker av miljø og personer. Husk å bruke sansene dine når du skriver en skildring. </w:t>
      </w:r>
    </w:p>
    <w:p w:rsidR="00CF6274" w:rsidRPr="00644713" w:rsidRDefault="00CF6274" w:rsidP="00CF6274">
      <w:pPr>
        <w:pStyle w:val="NormalWeb"/>
        <w:numPr>
          <w:ilvl w:val="0"/>
          <w:numId w:val="12"/>
        </w:numPr>
        <w:rPr>
          <w:rFonts w:ascii="Calibri" w:hAnsi="Calibri" w:cs="Calibri"/>
          <w:sz w:val="24"/>
          <w:szCs w:val="24"/>
        </w:rPr>
      </w:pPr>
      <w:r w:rsidRPr="00644713">
        <w:rPr>
          <w:rFonts w:ascii="Calibri" w:hAnsi="Calibri" w:cs="Calibri"/>
          <w:sz w:val="24"/>
          <w:szCs w:val="24"/>
        </w:rPr>
        <w:t xml:space="preserve">Hva ser du? </w:t>
      </w:r>
    </w:p>
    <w:p w:rsidR="00CF6274" w:rsidRPr="00644713" w:rsidRDefault="00CF6274" w:rsidP="00CF6274">
      <w:pPr>
        <w:pStyle w:val="NormalWeb"/>
        <w:numPr>
          <w:ilvl w:val="0"/>
          <w:numId w:val="12"/>
        </w:numPr>
        <w:rPr>
          <w:rFonts w:ascii="Calibri" w:hAnsi="Calibri" w:cs="Calibri"/>
          <w:sz w:val="24"/>
          <w:szCs w:val="24"/>
        </w:rPr>
      </w:pPr>
      <w:r w:rsidRPr="00644713">
        <w:rPr>
          <w:rFonts w:ascii="Calibri" w:hAnsi="Calibri" w:cs="Calibri"/>
          <w:sz w:val="24"/>
          <w:szCs w:val="24"/>
        </w:rPr>
        <w:t xml:space="preserve">Hvilke lyder hører du? </w:t>
      </w:r>
    </w:p>
    <w:p w:rsidR="00CF6274" w:rsidRPr="00644713" w:rsidRDefault="00CF6274" w:rsidP="00CF6274">
      <w:pPr>
        <w:pStyle w:val="NormalWeb"/>
        <w:numPr>
          <w:ilvl w:val="0"/>
          <w:numId w:val="12"/>
        </w:numPr>
        <w:rPr>
          <w:rFonts w:ascii="Calibri" w:hAnsi="Calibri" w:cs="Calibri"/>
          <w:sz w:val="24"/>
          <w:szCs w:val="24"/>
        </w:rPr>
      </w:pPr>
      <w:r w:rsidRPr="00644713">
        <w:rPr>
          <w:rFonts w:ascii="Calibri" w:hAnsi="Calibri" w:cs="Calibri"/>
          <w:sz w:val="24"/>
          <w:szCs w:val="24"/>
        </w:rPr>
        <w:t>Hva lukter du?</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Du skal beskrive både situasjoner, omgivelser og personene som er med i fortellingen. </w:t>
      </w:r>
    </w:p>
    <w:p w:rsidR="00CF6274" w:rsidRPr="00644713" w:rsidRDefault="00CF6274" w:rsidP="00CF6274">
      <w:pPr>
        <w:tabs>
          <w:tab w:val="left" w:pos="0"/>
        </w:tabs>
        <w:rPr>
          <w:rFonts w:cs="Calibri"/>
          <w:sz w:val="24"/>
          <w:szCs w:val="24"/>
        </w:rPr>
      </w:pPr>
    </w:p>
    <w:p w:rsidR="00CF6274" w:rsidRPr="00644713" w:rsidRDefault="00CF6274" w:rsidP="00CF6274">
      <w:pPr>
        <w:pStyle w:val="NormalWeb"/>
        <w:rPr>
          <w:rFonts w:ascii="Calibri" w:hAnsi="Calibri" w:cs="Calibri"/>
          <w:sz w:val="24"/>
          <w:szCs w:val="24"/>
        </w:rPr>
      </w:pPr>
      <w:r w:rsidRPr="00644713">
        <w:rPr>
          <w:rFonts w:ascii="Calibri" w:hAnsi="Calibri" w:cs="Calibri"/>
          <w:b/>
          <w:bCs/>
          <w:sz w:val="24"/>
          <w:szCs w:val="24"/>
        </w:rPr>
        <w:t xml:space="preserve">Det vi kan kjenne en fortelling igjen på, er at de er bygd opp på samme måten, det kan være den enkle fortellingen som du skrev som førsteklassing eller en roman på flere hundre sider. </w:t>
      </w:r>
      <w:r w:rsidRPr="00644713">
        <w:rPr>
          <w:rFonts w:ascii="Calibri" w:hAnsi="Calibri" w:cs="Calibri"/>
          <w:b/>
          <w:bCs/>
          <w:sz w:val="24"/>
          <w:szCs w:val="24"/>
        </w:rPr>
        <w:br/>
      </w:r>
      <w:r w:rsidRPr="00644713">
        <w:rPr>
          <w:rFonts w:ascii="Calibri" w:hAnsi="Calibri" w:cs="Calibri"/>
          <w:b/>
          <w:bCs/>
          <w:sz w:val="24"/>
          <w:szCs w:val="24"/>
        </w:rPr>
        <w:br/>
      </w:r>
      <w:r w:rsidRPr="00644713">
        <w:rPr>
          <w:rFonts w:ascii="Calibri" w:hAnsi="Calibri" w:cs="Calibri"/>
          <w:sz w:val="24"/>
          <w:szCs w:val="24"/>
        </w:rPr>
        <w:t xml:space="preserve">Utfordringen for deg når du skal skrive en fortelling, blir å fortelle levende. Du må stille deg spørsmålene: Hva ønsker jeg å fortelle, og hva er viktig, eller ikke viktig å ta med. </w:t>
      </w:r>
      <w:r w:rsidRPr="00644713">
        <w:rPr>
          <w:rFonts w:ascii="Calibri" w:hAnsi="Calibri" w:cs="Calibri"/>
          <w:sz w:val="24"/>
          <w:szCs w:val="24"/>
        </w:rPr>
        <w:br/>
      </w:r>
      <w:r w:rsidRPr="00644713">
        <w:rPr>
          <w:rFonts w:ascii="Calibri" w:hAnsi="Calibri" w:cs="Calibri"/>
          <w:sz w:val="24"/>
          <w:szCs w:val="24"/>
        </w:rPr>
        <w:br/>
        <w:t xml:space="preserve">Tenk over: </w:t>
      </w:r>
    </w:p>
    <w:p w:rsidR="00CF6274" w:rsidRPr="00644713" w:rsidRDefault="00CF6274" w:rsidP="00CF6274">
      <w:pPr>
        <w:pStyle w:val="NormalWeb"/>
        <w:numPr>
          <w:ilvl w:val="0"/>
          <w:numId w:val="13"/>
        </w:numPr>
        <w:rPr>
          <w:rFonts w:ascii="Calibri" w:hAnsi="Calibri" w:cs="Calibri"/>
          <w:sz w:val="24"/>
          <w:szCs w:val="24"/>
        </w:rPr>
      </w:pPr>
      <w:r w:rsidRPr="00644713">
        <w:rPr>
          <w:rFonts w:ascii="Calibri" w:hAnsi="Calibri" w:cs="Calibri"/>
          <w:sz w:val="24"/>
          <w:szCs w:val="24"/>
        </w:rPr>
        <w:t xml:space="preserve">Hvem er det som skal være med? Det bør ikke være for mange. </w:t>
      </w:r>
    </w:p>
    <w:p w:rsidR="00CF6274" w:rsidRPr="00644713" w:rsidRDefault="00CF6274" w:rsidP="00CF6274">
      <w:pPr>
        <w:pStyle w:val="NormalWeb"/>
        <w:numPr>
          <w:ilvl w:val="0"/>
          <w:numId w:val="13"/>
        </w:numPr>
        <w:rPr>
          <w:rFonts w:ascii="Calibri" w:hAnsi="Calibri" w:cs="Calibri"/>
          <w:sz w:val="24"/>
          <w:szCs w:val="24"/>
        </w:rPr>
      </w:pPr>
      <w:r w:rsidRPr="00644713">
        <w:rPr>
          <w:rFonts w:ascii="Calibri" w:hAnsi="Calibri" w:cs="Calibri"/>
          <w:sz w:val="24"/>
          <w:szCs w:val="24"/>
        </w:rPr>
        <w:t xml:space="preserve">Hva skjedde?  </w:t>
      </w:r>
    </w:p>
    <w:p w:rsidR="00CF6274" w:rsidRPr="00644713" w:rsidRDefault="00CF6274" w:rsidP="00CF6274">
      <w:pPr>
        <w:pStyle w:val="NormalWeb"/>
        <w:numPr>
          <w:ilvl w:val="0"/>
          <w:numId w:val="13"/>
        </w:numPr>
        <w:rPr>
          <w:rFonts w:ascii="Calibri" w:hAnsi="Calibri" w:cs="Calibri"/>
          <w:sz w:val="24"/>
          <w:szCs w:val="24"/>
        </w:rPr>
      </w:pPr>
      <w:r w:rsidRPr="00644713">
        <w:rPr>
          <w:rFonts w:ascii="Calibri" w:hAnsi="Calibri" w:cs="Calibri"/>
          <w:sz w:val="24"/>
          <w:szCs w:val="24"/>
        </w:rPr>
        <w:t xml:space="preserve">På hvilke tidspunkt og hvor skjedde det?  </w:t>
      </w:r>
    </w:p>
    <w:p w:rsidR="00CF6274" w:rsidRPr="00644713" w:rsidRDefault="00CF6274" w:rsidP="00CF6274">
      <w:pPr>
        <w:pStyle w:val="NormalWeb"/>
        <w:numPr>
          <w:ilvl w:val="0"/>
          <w:numId w:val="13"/>
        </w:numPr>
        <w:rPr>
          <w:rFonts w:ascii="Calibri" w:hAnsi="Calibri" w:cs="Calibri"/>
          <w:sz w:val="24"/>
          <w:szCs w:val="24"/>
        </w:rPr>
      </w:pPr>
      <w:r w:rsidRPr="00644713">
        <w:rPr>
          <w:rFonts w:ascii="Calibri" w:hAnsi="Calibri" w:cs="Calibri"/>
          <w:sz w:val="24"/>
          <w:szCs w:val="24"/>
        </w:rPr>
        <w:t xml:space="preserve">Hvorfor skjedde det?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Form og innhold</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Grovt sagt så er en litterær tekst satt sammen av form og innhold. </w:t>
      </w:r>
      <w:r w:rsidRPr="00644713">
        <w:rPr>
          <w:rFonts w:ascii="Calibri" w:hAnsi="Calibri" w:cs="Calibri"/>
          <w:b/>
          <w:bCs/>
          <w:sz w:val="24"/>
          <w:szCs w:val="24"/>
        </w:rPr>
        <w:t>Formen</w:t>
      </w:r>
      <w:r w:rsidRPr="00644713">
        <w:rPr>
          <w:rFonts w:ascii="Calibri" w:hAnsi="Calibri" w:cs="Calibri"/>
          <w:sz w:val="24"/>
          <w:szCs w:val="24"/>
        </w:rPr>
        <w:t xml:space="preserve"> er måten tekst er presentert på, og </w:t>
      </w:r>
      <w:r w:rsidRPr="00644713">
        <w:rPr>
          <w:rFonts w:ascii="Calibri" w:hAnsi="Calibri" w:cs="Calibri"/>
          <w:b/>
          <w:bCs/>
          <w:sz w:val="24"/>
          <w:szCs w:val="24"/>
        </w:rPr>
        <w:t>innholdet</w:t>
      </w:r>
      <w:r w:rsidRPr="00644713">
        <w:rPr>
          <w:rFonts w:ascii="Calibri" w:hAnsi="Calibri" w:cs="Calibri"/>
          <w:sz w:val="24"/>
          <w:szCs w:val="24"/>
        </w:rPr>
        <w:t xml:space="preserve"> er det som teksten handler om.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Når du skriver en fortelling, gir du opprinnelig et referat av en sann eller oppdiktet handling, og du behøver ikke å fortelle akkurat slik det var. Det er lov å trekke fra og legge til.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lastRenderedPageBreak/>
        <w:t xml:space="preserve">Det du skal ha i tankene, er at form og innhold skal danne en helhet. Det som er poenget, er at du får fram en handling som er interessant, spennende, lærerik, merkelig, trist eller morsom. Da må du kanskje trikse litt med sannheten, men du må ikke overdrive så mye at ingen tror på deg. Det kan du derimot gjøre dersom det er en fantasifortelling.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Innledningen</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Du lurer sikkert på hvordan du skal innlede/begynne en fortelling. Der er alltid en begynnelse, og den er viktig og kan skrives på mange forskjellige måter. Begynnelsen er viktig fordi den skal fange interessen til leseren. </w:t>
      </w:r>
      <w:r w:rsidRPr="00644713">
        <w:rPr>
          <w:rFonts w:ascii="Calibri" w:hAnsi="Calibri" w:cs="Calibri"/>
          <w:sz w:val="24"/>
          <w:szCs w:val="24"/>
        </w:rPr>
        <w:br/>
        <w:t> </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Et eksempel på en innledning kan være: </w:t>
      </w:r>
    </w:p>
    <w:p w:rsidR="00CF6274" w:rsidRPr="00644713" w:rsidRDefault="00CF6274" w:rsidP="00CF6274">
      <w:pPr>
        <w:pStyle w:val="NormalWeb"/>
        <w:numPr>
          <w:ilvl w:val="0"/>
          <w:numId w:val="14"/>
        </w:numPr>
        <w:rPr>
          <w:rFonts w:ascii="Calibri" w:hAnsi="Calibri" w:cs="Calibri"/>
          <w:sz w:val="24"/>
          <w:szCs w:val="24"/>
        </w:rPr>
      </w:pPr>
      <w:r w:rsidRPr="00644713">
        <w:rPr>
          <w:rFonts w:ascii="Calibri" w:hAnsi="Calibri" w:cs="Calibri"/>
          <w:sz w:val="24"/>
          <w:szCs w:val="24"/>
        </w:rPr>
        <w:t xml:space="preserve">Presentasjon av tid, sted og personer. </w:t>
      </w:r>
    </w:p>
    <w:p w:rsidR="00CF6274" w:rsidRPr="00644713" w:rsidRDefault="00CF6274" w:rsidP="00CF6274">
      <w:pPr>
        <w:pStyle w:val="NormalWeb"/>
        <w:numPr>
          <w:ilvl w:val="0"/>
          <w:numId w:val="14"/>
        </w:numPr>
        <w:rPr>
          <w:rFonts w:ascii="Calibri" w:hAnsi="Calibri" w:cs="Calibri"/>
          <w:sz w:val="24"/>
          <w:szCs w:val="24"/>
        </w:rPr>
      </w:pPr>
      <w:r w:rsidRPr="00644713">
        <w:rPr>
          <w:rFonts w:ascii="Calibri" w:hAnsi="Calibri" w:cs="Calibri"/>
          <w:sz w:val="24"/>
          <w:szCs w:val="24"/>
        </w:rPr>
        <w:t xml:space="preserve">En situasjon midt i handlingen. </w:t>
      </w:r>
    </w:p>
    <w:p w:rsidR="00CF6274" w:rsidRPr="00644713" w:rsidRDefault="00CF6274" w:rsidP="00CF6274">
      <w:pPr>
        <w:pStyle w:val="NormalWeb"/>
        <w:numPr>
          <w:ilvl w:val="0"/>
          <w:numId w:val="14"/>
        </w:numPr>
        <w:rPr>
          <w:rFonts w:ascii="Calibri" w:hAnsi="Calibri" w:cs="Calibri"/>
          <w:sz w:val="24"/>
          <w:szCs w:val="24"/>
        </w:rPr>
      </w:pPr>
      <w:r w:rsidRPr="00644713">
        <w:rPr>
          <w:rFonts w:ascii="Calibri" w:hAnsi="Calibri" w:cs="Calibri"/>
          <w:sz w:val="24"/>
          <w:szCs w:val="24"/>
        </w:rPr>
        <w:t xml:space="preserve">Å starte med slutten. </w:t>
      </w:r>
    </w:p>
    <w:p w:rsidR="00CF6274" w:rsidRPr="00644713" w:rsidRDefault="00CF6274" w:rsidP="00CF6274">
      <w:pPr>
        <w:pStyle w:val="NormalWeb"/>
        <w:numPr>
          <w:ilvl w:val="0"/>
          <w:numId w:val="14"/>
        </w:numPr>
        <w:rPr>
          <w:rFonts w:ascii="Calibri" w:hAnsi="Calibri" w:cs="Calibri"/>
          <w:sz w:val="24"/>
          <w:szCs w:val="24"/>
        </w:rPr>
      </w:pPr>
      <w:r w:rsidRPr="00644713">
        <w:rPr>
          <w:rFonts w:ascii="Calibri" w:hAnsi="Calibri" w:cs="Calibri"/>
          <w:sz w:val="24"/>
          <w:szCs w:val="24"/>
        </w:rPr>
        <w:t xml:space="preserve">Å henvende seg direkte til leseren. </w:t>
      </w:r>
    </w:p>
    <w:p w:rsidR="00CF6274" w:rsidRPr="00644713" w:rsidRDefault="00CF6274" w:rsidP="00CF6274">
      <w:pPr>
        <w:pStyle w:val="NormalWeb"/>
        <w:numPr>
          <w:ilvl w:val="0"/>
          <w:numId w:val="14"/>
        </w:numPr>
        <w:rPr>
          <w:rFonts w:ascii="Calibri" w:hAnsi="Calibri" w:cs="Calibri"/>
          <w:sz w:val="24"/>
          <w:szCs w:val="24"/>
        </w:rPr>
      </w:pPr>
      <w:r w:rsidRPr="00644713">
        <w:rPr>
          <w:rFonts w:ascii="Calibri" w:hAnsi="Calibri" w:cs="Calibri"/>
          <w:sz w:val="24"/>
          <w:szCs w:val="24"/>
        </w:rPr>
        <w:t xml:space="preserve">Stemningsbeskrivelse eller skildring.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Hoveddelen</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Der er alltid en hoveddel i en fortelling, og mesteparten av handlingen går for seg her. Spenningen i handlingen bygger seg opp mot en løsning eller en avslutning i hoveddelen. Denne spenningen kan være en konflikt, en hindring som skal løses eller overvinnes eller et problem.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Slutten</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I en fortelling er det alltid en slutt der spenningen utløses. I forhold til starten av fortellingen, så er situasjonen i slutten endret. En fortelling kan ha varierte avslutninger som er overraskende eller morsomme. </w:t>
      </w:r>
    </w:p>
    <w:p w:rsidR="00616262" w:rsidRDefault="00616262" w:rsidP="00CF6274">
      <w:pPr>
        <w:pStyle w:val="Overskrift3"/>
        <w:rPr>
          <w:rFonts w:ascii="Calibri" w:hAnsi="Calibri" w:cs="Calibri"/>
          <w:sz w:val="24"/>
          <w:szCs w:val="24"/>
        </w:rPr>
      </w:pPr>
    </w:p>
    <w:p w:rsidR="00CF6274" w:rsidRPr="00644713" w:rsidRDefault="00CF6274" w:rsidP="00CF6274">
      <w:pPr>
        <w:pStyle w:val="Overskrift3"/>
        <w:rPr>
          <w:rFonts w:ascii="Calibri" w:hAnsi="Calibri" w:cs="Calibri"/>
          <w:sz w:val="24"/>
          <w:szCs w:val="24"/>
        </w:rPr>
      </w:pPr>
      <w:r w:rsidRPr="00644713">
        <w:rPr>
          <w:rFonts w:ascii="Calibri" w:hAnsi="Calibri" w:cs="Calibri"/>
          <w:sz w:val="24"/>
          <w:szCs w:val="24"/>
        </w:rPr>
        <w:t>Overskrift</w:t>
      </w:r>
    </w:p>
    <w:p w:rsidR="00CF6274" w:rsidRPr="00644713" w:rsidRDefault="00CF6274" w:rsidP="00CF6274">
      <w:pPr>
        <w:pStyle w:val="NormalWeb"/>
        <w:rPr>
          <w:rFonts w:ascii="Calibri" w:hAnsi="Calibri" w:cs="Calibri"/>
          <w:sz w:val="24"/>
          <w:szCs w:val="24"/>
        </w:rPr>
      </w:pPr>
      <w:r w:rsidRPr="00644713">
        <w:rPr>
          <w:rFonts w:ascii="Calibri" w:hAnsi="Calibri" w:cs="Calibri"/>
          <w:sz w:val="24"/>
          <w:szCs w:val="24"/>
        </w:rPr>
        <w:t xml:space="preserve">En god overskrift er med på å fange blikket og interessen til leseren. Når du skal skrive en fortelling, så kan det være lurt å vente med overskriften til slutt. Da kan du legge arbeid i å finne en overskrift som passer til det du har skrevet, og som er med på å gjøre leseren nysgjerrig. </w:t>
      </w:r>
    </w:p>
    <w:p w:rsidR="00CF6274" w:rsidRPr="00644713" w:rsidRDefault="00CF6274" w:rsidP="00CF6274">
      <w:pPr>
        <w:tabs>
          <w:tab w:val="left" w:pos="0"/>
        </w:tabs>
        <w:rPr>
          <w:rFonts w:cs="Calibri"/>
          <w:sz w:val="24"/>
          <w:szCs w:val="24"/>
        </w:rPr>
      </w:pPr>
    </w:p>
    <w:p w:rsidR="00CF6274" w:rsidRPr="00644713" w:rsidRDefault="00CF6274" w:rsidP="00616262">
      <w:pPr>
        <w:pStyle w:val="Overskrift1"/>
      </w:pPr>
      <w:r w:rsidRPr="00616262">
        <w:t>In</w:t>
      </w:r>
      <w:r w:rsidRPr="00644713">
        <w:t>tervju</w:t>
      </w:r>
    </w:p>
    <w:p w:rsidR="00CF6274" w:rsidRPr="00644713" w:rsidRDefault="00CF6274" w:rsidP="00CF6274">
      <w:pPr>
        <w:pStyle w:val="NormalWeb"/>
        <w:numPr>
          <w:ilvl w:val="0"/>
          <w:numId w:val="15"/>
        </w:numPr>
        <w:spacing w:after="105" w:afterAutospacing="0"/>
        <w:rPr>
          <w:rFonts w:ascii="Calibri" w:hAnsi="Calibri" w:cs="Calibri"/>
          <w:sz w:val="24"/>
          <w:szCs w:val="24"/>
        </w:rPr>
      </w:pPr>
      <w:r w:rsidRPr="00616262">
        <w:rPr>
          <w:rFonts w:ascii="Calibri" w:hAnsi="Calibri" w:cs="Calibri"/>
          <w:sz w:val="24"/>
          <w:szCs w:val="24"/>
        </w:rPr>
        <w:t xml:space="preserve">Det er viktig å notere i stikkordsform mens du intervjuer, for det er vanskelig å huske ordrette svar i ettertid. </w:t>
      </w:r>
    </w:p>
    <w:p w:rsidR="00CF6274" w:rsidRPr="00644713" w:rsidRDefault="00CF6274" w:rsidP="00CF6274">
      <w:pPr>
        <w:pStyle w:val="NormalWeb"/>
        <w:numPr>
          <w:ilvl w:val="0"/>
          <w:numId w:val="15"/>
        </w:numPr>
        <w:spacing w:after="105" w:afterAutospacing="0"/>
        <w:rPr>
          <w:rFonts w:ascii="Calibri" w:hAnsi="Calibri" w:cs="Calibri"/>
          <w:sz w:val="24"/>
          <w:szCs w:val="24"/>
        </w:rPr>
      </w:pPr>
      <w:r w:rsidRPr="00616262">
        <w:rPr>
          <w:rFonts w:ascii="Calibri" w:hAnsi="Calibri" w:cs="Calibri"/>
          <w:sz w:val="24"/>
          <w:szCs w:val="24"/>
        </w:rPr>
        <w:t xml:space="preserve">Etterpå reinskriver du intervjuet. Da må du være veldig påpasselig med å gjengi nøyaktig det intervjuobjektet har sagt. Som intervjuer har du stor makt over det ferdige produktet, og hvordan du legger det fram. Det er derfor viktig at du ikke lar dine egne meninger skinne gjennom. </w:t>
      </w:r>
    </w:p>
    <w:p w:rsidR="00CF6274" w:rsidRPr="00644713" w:rsidRDefault="00CF6274" w:rsidP="00CF6274">
      <w:pPr>
        <w:pStyle w:val="NormalWeb"/>
        <w:numPr>
          <w:ilvl w:val="0"/>
          <w:numId w:val="15"/>
        </w:numPr>
        <w:spacing w:after="105" w:afterAutospacing="0"/>
        <w:rPr>
          <w:rFonts w:ascii="Calibri" w:hAnsi="Calibri" w:cs="Calibri"/>
          <w:sz w:val="24"/>
          <w:szCs w:val="24"/>
        </w:rPr>
      </w:pPr>
      <w:r w:rsidRPr="00616262">
        <w:rPr>
          <w:rFonts w:ascii="Calibri" w:hAnsi="Calibri" w:cs="Calibri"/>
          <w:sz w:val="24"/>
          <w:szCs w:val="24"/>
        </w:rPr>
        <w:t xml:space="preserve">Et ferdig intervju inneholder sjelden bare spørsmål og svar. Noen av svarene kan man gjengi i sammendrag, og i portrettintervju er det naturlig å plassere opplysninger om intervjuobjektet innimellom resten av teksten. </w:t>
      </w:r>
    </w:p>
    <w:p w:rsidR="00CF6274" w:rsidRPr="00644713" w:rsidRDefault="00CF6274" w:rsidP="00CF6274">
      <w:pPr>
        <w:pStyle w:val="NormalWeb"/>
        <w:numPr>
          <w:ilvl w:val="0"/>
          <w:numId w:val="15"/>
        </w:numPr>
        <w:spacing w:after="105" w:afterAutospacing="0"/>
        <w:rPr>
          <w:rFonts w:ascii="Calibri" w:hAnsi="Calibri" w:cs="Calibri"/>
          <w:sz w:val="24"/>
          <w:szCs w:val="24"/>
        </w:rPr>
      </w:pPr>
      <w:r w:rsidRPr="00616262">
        <w:rPr>
          <w:rFonts w:ascii="Calibri" w:hAnsi="Calibri" w:cs="Calibri"/>
          <w:sz w:val="24"/>
          <w:szCs w:val="24"/>
        </w:rPr>
        <w:t xml:space="preserve">For at intervjuet skal bli lett og interessant å lese, er det viktig å lage en god </w:t>
      </w:r>
      <w:hyperlink r:id="rId28" w:tgtFrame="_blank" w:history="1">
        <w:r w:rsidRPr="00616262">
          <w:rPr>
            <w:rStyle w:val="Hyperkobling"/>
            <w:rFonts w:ascii="Calibri" w:hAnsi="Calibri" w:cs="Calibri"/>
            <w:sz w:val="24"/>
            <w:szCs w:val="24"/>
          </w:rPr>
          <w:t>ingress</w:t>
        </w:r>
      </w:hyperlink>
      <w:r w:rsidRPr="00616262">
        <w:rPr>
          <w:rFonts w:ascii="Calibri" w:hAnsi="Calibri" w:cs="Calibri"/>
          <w:sz w:val="24"/>
          <w:szCs w:val="24"/>
        </w:rPr>
        <w:t xml:space="preserve"> (innledning) og overskrift. </w:t>
      </w:r>
      <w:r w:rsidRPr="00644713">
        <w:rPr>
          <w:rFonts w:ascii="Calibri" w:hAnsi="Calibri" w:cs="Calibri"/>
          <w:sz w:val="24"/>
          <w:szCs w:val="24"/>
          <w:lang w:val="nn-NO"/>
        </w:rPr>
        <w:t xml:space="preserve">Ingressen skal vekke </w:t>
      </w:r>
      <w:proofErr w:type="spellStart"/>
      <w:r w:rsidRPr="00644713">
        <w:rPr>
          <w:rFonts w:ascii="Calibri" w:hAnsi="Calibri" w:cs="Calibri"/>
          <w:sz w:val="24"/>
          <w:szCs w:val="24"/>
          <w:lang w:val="nn-NO"/>
        </w:rPr>
        <w:t>leserens</w:t>
      </w:r>
      <w:proofErr w:type="spellEnd"/>
      <w:r w:rsidRPr="00644713">
        <w:rPr>
          <w:rFonts w:ascii="Calibri" w:hAnsi="Calibri" w:cs="Calibri"/>
          <w:sz w:val="24"/>
          <w:szCs w:val="24"/>
          <w:lang w:val="nn-NO"/>
        </w:rPr>
        <w:t xml:space="preserve"> nysgjerrighet. </w:t>
      </w:r>
    </w:p>
    <w:p w:rsidR="00CF6274" w:rsidRPr="00644713" w:rsidRDefault="00CF6274" w:rsidP="00CF6274">
      <w:pPr>
        <w:spacing w:before="100" w:beforeAutospacing="1" w:after="100" w:afterAutospacing="1"/>
        <w:rPr>
          <w:rFonts w:cs="Calibri"/>
          <w:sz w:val="24"/>
          <w:szCs w:val="24"/>
        </w:rPr>
      </w:pPr>
      <w:r w:rsidRPr="00616262">
        <w:rPr>
          <w:rFonts w:cs="Calibri"/>
          <w:sz w:val="24"/>
          <w:szCs w:val="24"/>
        </w:rPr>
        <w:t>Her skal du noen eksempler på hvordan du kan lage en ingress:</w:t>
      </w:r>
    </w:p>
    <w:p w:rsidR="00CF6274" w:rsidRPr="00644713" w:rsidRDefault="00CF6274" w:rsidP="00CF6274">
      <w:pPr>
        <w:numPr>
          <w:ilvl w:val="0"/>
          <w:numId w:val="16"/>
        </w:numPr>
        <w:spacing w:beforeAutospacing="1" w:after="120"/>
        <w:ind w:left="1440"/>
        <w:rPr>
          <w:rFonts w:cs="Calibri"/>
          <w:sz w:val="24"/>
          <w:szCs w:val="24"/>
        </w:rPr>
      </w:pPr>
      <w:r w:rsidRPr="00616262">
        <w:rPr>
          <w:rFonts w:cs="Calibri"/>
          <w:b/>
          <w:bCs/>
          <w:sz w:val="24"/>
          <w:szCs w:val="24"/>
        </w:rPr>
        <w:t>Du kan starte med en nyhet</w:t>
      </w:r>
      <w:r w:rsidRPr="00616262">
        <w:rPr>
          <w:rFonts w:cs="Calibri"/>
          <w:sz w:val="24"/>
          <w:szCs w:val="24"/>
        </w:rPr>
        <w:t>:</w:t>
      </w:r>
      <w:r w:rsidRPr="00616262">
        <w:rPr>
          <w:rFonts w:cs="Calibri"/>
          <w:sz w:val="24"/>
          <w:szCs w:val="24"/>
        </w:rPr>
        <w:br/>
        <w:t xml:space="preserve">Det var den 35 år gamle Ola </w:t>
      </w:r>
      <w:proofErr w:type="spellStart"/>
      <w:r w:rsidRPr="00616262">
        <w:rPr>
          <w:rFonts w:cs="Calibri"/>
          <w:sz w:val="24"/>
          <w:szCs w:val="24"/>
        </w:rPr>
        <w:t>Oppigarden</w:t>
      </w:r>
      <w:proofErr w:type="spellEnd"/>
      <w:r w:rsidRPr="00616262">
        <w:rPr>
          <w:rFonts w:cs="Calibri"/>
          <w:sz w:val="24"/>
          <w:szCs w:val="24"/>
        </w:rPr>
        <w:t xml:space="preserve"> som lørdag fikk gladmeldingen om at han hadde vunnet 10 millioner kroner i Lotto. At pengene kommer godt med, er det liten tvil om, for Ola mistet nettopp jobben sin etter at sagbruket i bygda gikk konkurs.</w:t>
      </w:r>
    </w:p>
    <w:p w:rsidR="00CF6274" w:rsidRPr="00644713" w:rsidRDefault="00CF6274" w:rsidP="00CF6274">
      <w:pPr>
        <w:numPr>
          <w:ilvl w:val="0"/>
          <w:numId w:val="16"/>
        </w:numPr>
        <w:spacing w:before="100" w:beforeAutospacing="1" w:after="120"/>
        <w:ind w:left="1440"/>
        <w:rPr>
          <w:rFonts w:cs="Calibri"/>
          <w:sz w:val="24"/>
          <w:szCs w:val="24"/>
        </w:rPr>
      </w:pPr>
      <w:r w:rsidRPr="00616262">
        <w:rPr>
          <w:rFonts w:cs="Calibri"/>
          <w:b/>
          <w:bCs/>
          <w:sz w:val="24"/>
          <w:szCs w:val="24"/>
        </w:rPr>
        <w:t>Eller du kan starte med et bilde</w:t>
      </w:r>
      <w:r w:rsidRPr="00616262">
        <w:rPr>
          <w:rFonts w:cs="Calibri"/>
          <w:sz w:val="24"/>
          <w:szCs w:val="24"/>
        </w:rPr>
        <w:t>:</w:t>
      </w:r>
      <w:r w:rsidRPr="00616262">
        <w:rPr>
          <w:rFonts w:cs="Calibri"/>
          <w:sz w:val="24"/>
          <w:szCs w:val="24"/>
        </w:rPr>
        <w:br/>
        <w:t xml:space="preserve">Han har hender som grabben på en gravemaskin og rygg som ei hardt </w:t>
      </w:r>
      <w:proofErr w:type="spellStart"/>
      <w:r w:rsidRPr="00616262">
        <w:rPr>
          <w:rFonts w:cs="Calibri"/>
          <w:sz w:val="24"/>
          <w:szCs w:val="24"/>
        </w:rPr>
        <w:t>prøvet</w:t>
      </w:r>
      <w:proofErr w:type="spellEnd"/>
      <w:r w:rsidRPr="00616262">
        <w:rPr>
          <w:rFonts w:cs="Calibri"/>
          <w:sz w:val="24"/>
          <w:szCs w:val="24"/>
        </w:rPr>
        <w:t xml:space="preserve"> furu. </w:t>
      </w:r>
      <w:r w:rsidRPr="00644713">
        <w:rPr>
          <w:rFonts w:cs="Calibri"/>
          <w:sz w:val="24"/>
          <w:szCs w:val="24"/>
          <w:lang w:val="nn-NO"/>
        </w:rPr>
        <w:t xml:space="preserve">Men jobben som vaktmester på skolen har han </w:t>
      </w:r>
      <w:proofErr w:type="spellStart"/>
      <w:r w:rsidRPr="00644713">
        <w:rPr>
          <w:rFonts w:cs="Calibri"/>
          <w:sz w:val="24"/>
          <w:szCs w:val="24"/>
          <w:lang w:val="nn-NO"/>
        </w:rPr>
        <w:t>skjøttet</w:t>
      </w:r>
      <w:proofErr w:type="spellEnd"/>
      <w:r w:rsidRPr="00644713">
        <w:rPr>
          <w:rFonts w:cs="Calibri"/>
          <w:sz w:val="24"/>
          <w:szCs w:val="24"/>
          <w:lang w:val="nn-NO"/>
        </w:rPr>
        <w:t xml:space="preserve"> til </w:t>
      </w:r>
      <w:proofErr w:type="spellStart"/>
      <w:r w:rsidRPr="00644713">
        <w:rPr>
          <w:rFonts w:cs="Calibri"/>
          <w:sz w:val="24"/>
          <w:szCs w:val="24"/>
          <w:lang w:val="nn-NO"/>
        </w:rPr>
        <w:t>alles</w:t>
      </w:r>
      <w:proofErr w:type="spellEnd"/>
      <w:r w:rsidRPr="00644713">
        <w:rPr>
          <w:rFonts w:cs="Calibri"/>
          <w:sz w:val="24"/>
          <w:szCs w:val="24"/>
          <w:lang w:val="nn-NO"/>
        </w:rPr>
        <w:t xml:space="preserve"> glede i snart 40 år.</w:t>
      </w:r>
    </w:p>
    <w:p w:rsidR="00616262" w:rsidRDefault="00616262" w:rsidP="00616262">
      <w:pPr>
        <w:pStyle w:val="Overskrift3"/>
      </w:pPr>
    </w:p>
    <w:p w:rsidR="00CF6274" w:rsidRPr="00644713" w:rsidRDefault="00CF6274" w:rsidP="00616262">
      <w:pPr>
        <w:pStyle w:val="Overskrift3"/>
      </w:pPr>
      <w:r w:rsidRPr="00644713">
        <w:t>Tips og råd:</w:t>
      </w:r>
    </w:p>
    <w:p w:rsidR="00CF6274" w:rsidRPr="00616262" w:rsidRDefault="00CF6274" w:rsidP="00CF6274">
      <w:pPr>
        <w:spacing w:before="100" w:beforeAutospacing="1" w:after="120"/>
        <w:rPr>
          <w:rFonts w:cs="Calibri"/>
          <w:sz w:val="24"/>
          <w:szCs w:val="24"/>
        </w:rPr>
      </w:pPr>
      <w:r w:rsidRPr="00616262">
        <w:rPr>
          <w:rFonts w:cs="Calibri"/>
          <w:sz w:val="24"/>
          <w:szCs w:val="24"/>
        </w:rPr>
        <w:t>Vær godt forberedt! Ha klart for deg hva du er ute etter.</w:t>
      </w:r>
    </w:p>
    <w:p w:rsidR="00CF6274" w:rsidRPr="00616262" w:rsidRDefault="00CF6274" w:rsidP="00CF6274">
      <w:pPr>
        <w:spacing w:before="100" w:beforeAutospacing="1" w:after="120"/>
        <w:rPr>
          <w:rFonts w:cs="Calibri"/>
          <w:sz w:val="24"/>
          <w:szCs w:val="24"/>
        </w:rPr>
      </w:pPr>
      <w:r w:rsidRPr="00616262">
        <w:rPr>
          <w:rFonts w:cs="Calibri"/>
          <w:sz w:val="24"/>
          <w:szCs w:val="24"/>
        </w:rPr>
        <w:t xml:space="preserve">Unngå ja/nei spørsmål, og bruk de først og fremst når det er klare ja/nei-svar du vil ha. Ikke legg svarene i munnen på intervjuobjektet. </w:t>
      </w:r>
      <w:r w:rsidRPr="00616262">
        <w:rPr>
          <w:rFonts w:cs="Calibri"/>
          <w:sz w:val="24"/>
          <w:szCs w:val="24"/>
        </w:rPr>
        <w:br/>
      </w:r>
      <w:r w:rsidRPr="00616262">
        <w:rPr>
          <w:rFonts w:cs="Calibri"/>
          <w:sz w:val="24"/>
          <w:szCs w:val="24"/>
        </w:rPr>
        <w:br/>
        <w:t xml:space="preserve">Det er den du intervjuer som står i sentrum, og de svarene han eller hun kommer med. </w:t>
      </w:r>
    </w:p>
    <w:p w:rsidR="00CF6274" w:rsidRPr="00616262" w:rsidRDefault="00CF6274" w:rsidP="00CF6274">
      <w:pPr>
        <w:spacing w:before="100" w:beforeAutospacing="1" w:after="120"/>
        <w:rPr>
          <w:rFonts w:cs="Calibri"/>
          <w:sz w:val="24"/>
          <w:szCs w:val="24"/>
        </w:rPr>
      </w:pPr>
      <w:r w:rsidRPr="00616262">
        <w:rPr>
          <w:rFonts w:cs="Calibri"/>
          <w:sz w:val="24"/>
          <w:szCs w:val="24"/>
        </w:rPr>
        <w:t>Vær klar med oppfølgingsspørsmål. De skal passe til det som blir svart, og det er lurt å ha slike spørsmål klare.</w:t>
      </w:r>
    </w:p>
    <w:p w:rsidR="00CF6274" w:rsidRPr="00616262" w:rsidRDefault="00CF6274" w:rsidP="00CF6274">
      <w:pPr>
        <w:spacing w:before="100" w:beforeAutospacing="1" w:after="120"/>
        <w:rPr>
          <w:rFonts w:cs="Calibri"/>
          <w:sz w:val="24"/>
          <w:szCs w:val="24"/>
        </w:rPr>
      </w:pPr>
      <w:r w:rsidRPr="00616262">
        <w:rPr>
          <w:rFonts w:cs="Calibri"/>
          <w:sz w:val="24"/>
          <w:szCs w:val="24"/>
        </w:rPr>
        <w:t xml:space="preserve">Avbryt når det er nødvendig. Det er ikke uhøflig å avbryte noen, men da må det være en grunn til det. Unngå å avbryte midt inne i et </w:t>
      </w:r>
      <w:hyperlink r:id="rId29" w:tgtFrame="_blank" w:history="1">
        <w:r w:rsidRPr="00616262">
          <w:rPr>
            <w:rStyle w:val="Hyperkobling"/>
            <w:rFonts w:ascii="Calibri" w:hAnsi="Calibri" w:cs="Calibri"/>
            <w:sz w:val="24"/>
            <w:szCs w:val="24"/>
          </w:rPr>
          <w:t>resonnement</w:t>
        </w:r>
      </w:hyperlink>
      <w:r w:rsidRPr="00616262">
        <w:rPr>
          <w:rFonts w:cs="Calibri"/>
          <w:sz w:val="24"/>
          <w:szCs w:val="24"/>
        </w:rPr>
        <w:t>.</w:t>
      </w:r>
    </w:p>
    <w:p w:rsidR="00CF6274" w:rsidRPr="00616262" w:rsidRDefault="00CF6274" w:rsidP="00CF6274">
      <w:pPr>
        <w:spacing w:before="100" w:beforeAutospacing="1" w:after="120"/>
        <w:rPr>
          <w:rFonts w:cs="Calibri"/>
          <w:sz w:val="24"/>
          <w:szCs w:val="24"/>
        </w:rPr>
      </w:pPr>
      <w:r w:rsidRPr="00616262">
        <w:rPr>
          <w:rFonts w:cs="Calibri"/>
          <w:sz w:val="24"/>
          <w:szCs w:val="24"/>
        </w:rPr>
        <w:lastRenderedPageBreak/>
        <w:t>Skap en god atmosfære rundt intervjusituasjonen. En god stemning kan være med på å gi et godt intervju.</w:t>
      </w:r>
    </w:p>
    <w:p w:rsidR="00CF6274" w:rsidRPr="00616262" w:rsidRDefault="00CF6274" w:rsidP="00CF6274">
      <w:pPr>
        <w:spacing w:before="100" w:beforeAutospacing="1" w:after="120"/>
        <w:rPr>
          <w:rFonts w:cs="Calibri"/>
          <w:sz w:val="24"/>
          <w:szCs w:val="24"/>
        </w:rPr>
      </w:pPr>
      <w:r w:rsidRPr="00616262">
        <w:rPr>
          <w:rFonts w:cs="Calibri"/>
          <w:sz w:val="24"/>
          <w:szCs w:val="24"/>
        </w:rPr>
        <w:t xml:space="preserve">Fortell om hva intervjuet skal brukes til og rammen rundt intervjuet. </w:t>
      </w:r>
    </w:p>
    <w:p w:rsidR="00CF6274" w:rsidRPr="00616262" w:rsidRDefault="00CF6274" w:rsidP="00CF6274">
      <w:pPr>
        <w:spacing w:before="100" w:beforeAutospacing="1" w:after="120"/>
        <w:rPr>
          <w:rFonts w:cs="Calibri"/>
          <w:sz w:val="24"/>
          <w:szCs w:val="24"/>
        </w:rPr>
      </w:pPr>
      <w:r w:rsidRPr="00644713">
        <w:rPr>
          <w:rFonts w:cs="Calibri"/>
          <w:sz w:val="24"/>
          <w:szCs w:val="24"/>
          <w:lang w:val="nn-NO"/>
        </w:rPr>
        <w:t xml:space="preserve">Bruk lytting aktivt som arbeidsmetode. </w:t>
      </w:r>
      <w:r w:rsidRPr="00616262">
        <w:rPr>
          <w:rFonts w:cs="Calibri"/>
          <w:sz w:val="24"/>
          <w:szCs w:val="24"/>
        </w:rPr>
        <w:t>Vær interessert, oppmerksom og nysgjerrig.</w:t>
      </w:r>
    </w:p>
    <w:p w:rsidR="00CF6274" w:rsidRPr="00616262" w:rsidRDefault="00CF6274" w:rsidP="00CF6274">
      <w:pPr>
        <w:spacing w:before="100" w:beforeAutospacing="1" w:after="120"/>
        <w:rPr>
          <w:rFonts w:cs="Calibri"/>
          <w:sz w:val="24"/>
          <w:szCs w:val="24"/>
        </w:rPr>
      </w:pPr>
      <w:r w:rsidRPr="00616262">
        <w:rPr>
          <w:rFonts w:cs="Calibri"/>
          <w:sz w:val="24"/>
          <w:szCs w:val="24"/>
        </w:rPr>
        <w:t>Tenk over rekkefølgen på spørsmålene. Det er ofte uheldig å begynne med spesielt viktige og vanskelige spørsmål.</w:t>
      </w:r>
    </w:p>
    <w:p w:rsidR="00CF6274" w:rsidRPr="00644713" w:rsidRDefault="00CF6274" w:rsidP="00CF6274">
      <w:pPr>
        <w:rPr>
          <w:rFonts w:cs="Calibri"/>
          <w:sz w:val="24"/>
          <w:szCs w:val="24"/>
        </w:rPr>
      </w:pPr>
      <w:r w:rsidRPr="00644713">
        <w:rPr>
          <w:rFonts w:cs="Calibri"/>
          <w:sz w:val="24"/>
          <w:szCs w:val="24"/>
        </w:rPr>
        <w:t>Du kan bruke direkte tale.</w:t>
      </w:r>
    </w:p>
    <w:p w:rsidR="00CF6274" w:rsidRPr="00644713" w:rsidRDefault="00CF6274" w:rsidP="00CF6274">
      <w:pPr>
        <w:spacing w:before="100" w:beforeAutospacing="1" w:after="100" w:afterAutospacing="1"/>
        <w:rPr>
          <w:rFonts w:cs="Calibri"/>
          <w:sz w:val="24"/>
          <w:szCs w:val="24"/>
        </w:rPr>
      </w:pPr>
      <w:r w:rsidRPr="00644713">
        <w:rPr>
          <w:rFonts w:cs="Calibri"/>
          <w:sz w:val="24"/>
          <w:szCs w:val="24"/>
        </w:rPr>
        <w:t>Eksempel:</w:t>
      </w:r>
      <w:r w:rsidRPr="00644713">
        <w:rPr>
          <w:rFonts w:cs="Calibri"/>
          <w:sz w:val="24"/>
          <w:szCs w:val="24"/>
        </w:rPr>
        <w:br/>
        <w:t>– Hva er grunnene til at du har valgt å spille i dette korpset?</w:t>
      </w:r>
    </w:p>
    <w:p w:rsidR="00CF6274" w:rsidRPr="00644713" w:rsidRDefault="00CF6274" w:rsidP="00CF6274">
      <w:pPr>
        <w:rPr>
          <w:rFonts w:cs="Calibri"/>
          <w:sz w:val="24"/>
          <w:szCs w:val="24"/>
        </w:rPr>
      </w:pPr>
      <w:r w:rsidRPr="00644713">
        <w:rPr>
          <w:rFonts w:cs="Calibri"/>
          <w:sz w:val="24"/>
          <w:szCs w:val="24"/>
        </w:rPr>
        <w:t xml:space="preserve"> Det er bra om du varierer med indirekte tale/referat av det som blir sagt.</w:t>
      </w:r>
    </w:p>
    <w:p w:rsidR="00CF6274" w:rsidRPr="00644713" w:rsidRDefault="00CF6274" w:rsidP="00CF6274">
      <w:pPr>
        <w:spacing w:before="100" w:beforeAutospacing="1" w:after="100" w:afterAutospacing="1"/>
        <w:rPr>
          <w:rFonts w:cs="Calibri"/>
          <w:sz w:val="24"/>
          <w:szCs w:val="24"/>
        </w:rPr>
      </w:pPr>
      <w:r w:rsidRPr="00644713">
        <w:rPr>
          <w:rFonts w:cs="Calibri"/>
          <w:sz w:val="24"/>
          <w:szCs w:val="24"/>
        </w:rPr>
        <w:t>Eksempel:</w:t>
      </w:r>
      <w:r w:rsidRPr="00644713">
        <w:rPr>
          <w:rFonts w:cs="Calibri"/>
          <w:sz w:val="24"/>
          <w:szCs w:val="24"/>
        </w:rPr>
        <w:br/>
        <w:t>Marit sa at dette spørsmålet hadde hun svart på før.</w:t>
      </w:r>
    </w:p>
    <w:p w:rsidR="00CF6274" w:rsidRPr="00644713" w:rsidRDefault="00CF6274" w:rsidP="00CF6274">
      <w:pPr>
        <w:spacing w:before="100" w:beforeAutospacing="1" w:after="120"/>
        <w:rPr>
          <w:rFonts w:cs="Calibri"/>
          <w:sz w:val="24"/>
          <w:szCs w:val="24"/>
        </w:rPr>
      </w:pPr>
      <w:r w:rsidRPr="00644713">
        <w:rPr>
          <w:rFonts w:cs="Calibri"/>
          <w:sz w:val="24"/>
          <w:szCs w:val="24"/>
        </w:rPr>
        <w:t>Du kan skildre for eksempel et sted, en person, en situasjon eller en stemning.</w:t>
      </w:r>
    </w:p>
    <w:p w:rsidR="00CF6274" w:rsidRPr="00644713" w:rsidRDefault="00CF6274" w:rsidP="00CF6274">
      <w:pPr>
        <w:spacing w:before="100" w:beforeAutospacing="1" w:after="120"/>
        <w:rPr>
          <w:rFonts w:cs="Calibri"/>
          <w:sz w:val="24"/>
          <w:szCs w:val="24"/>
        </w:rPr>
      </w:pPr>
    </w:p>
    <w:p w:rsidR="00CF6274" w:rsidRPr="00644713" w:rsidRDefault="00CF6274" w:rsidP="00CF6274">
      <w:pPr>
        <w:rPr>
          <w:rFonts w:cs="Calibri"/>
          <w:sz w:val="24"/>
          <w:szCs w:val="24"/>
        </w:rPr>
      </w:pPr>
      <w:r w:rsidRPr="00644713">
        <w:rPr>
          <w:rFonts w:cs="Calibri"/>
          <w:sz w:val="24"/>
          <w:szCs w:val="24"/>
        </w:rPr>
        <w:t xml:space="preserve">Reportasjen er skrevet ut ifra prinsippet om minkende informasjonsverdi. Dette vil si at det viktigste kommer først, i en </w:t>
      </w:r>
      <w:r w:rsidRPr="00644713">
        <w:rPr>
          <w:rFonts w:cs="Calibri"/>
          <w:i/>
          <w:iCs/>
          <w:sz w:val="24"/>
          <w:szCs w:val="24"/>
        </w:rPr>
        <w:t>ingress</w:t>
      </w:r>
      <w:r w:rsidRPr="00644713">
        <w:rPr>
          <w:rFonts w:cs="Calibri"/>
          <w:sz w:val="24"/>
          <w:szCs w:val="24"/>
        </w:rPr>
        <w:t xml:space="preserve">. </w:t>
      </w:r>
    </w:p>
    <w:p w:rsidR="00CF6274" w:rsidRPr="00644713" w:rsidRDefault="00CF6274" w:rsidP="00CF6274">
      <w:pPr>
        <w:spacing w:before="100" w:beforeAutospacing="1" w:after="100" w:afterAutospacing="1"/>
        <w:rPr>
          <w:rFonts w:cs="Calibri"/>
          <w:sz w:val="24"/>
          <w:szCs w:val="24"/>
        </w:rPr>
      </w:pPr>
      <w:r w:rsidRPr="00644713">
        <w:rPr>
          <w:rFonts w:cs="Calibri"/>
          <w:sz w:val="24"/>
          <w:szCs w:val="24"/>
        </w:rPr>
        <w:t xml:space="preserve">Så følger selve hovedteksten, eller brødteksten som den kalles på fagspråket. Her kommer alle </w:t>
      </w:r>
      <w:r w:rsidR="00663480">
        <w:rPr>
          <w:rFonts w:cs="Calibri"/>
          <w:noProof/>
          <w:sz w:val="24"/>
          <w:szCs w:val="24"/>
        </w:rPr>
        <w:drawing>
          <wp:anchor distT="47625" distB="47625" distL="95250" distR="95250" simplePos="0" relativeHeight="251657728" behindDoc="0" locked="0" layoutInCell="1" allowOverlap="0">
            <wp:simplePos x="0" y="0"/>
            <wp:positionH relativeFrom="column">
              <wp:posOffset>4201795</wp:posOffset>
            </wp:positionH>
            <wp:positionV relativeFrom="line">
              <wp:posOffset>45720</wp:posOffset>
            </wp:positionV>
            <wp:extent cx="1642110" cy="2823845"/>
            <wp:effectExtent l="0" t="0" r="0" b="0"/>
            <wp:wrapSquare wrapText="bothSides"/>
            <wp:docPr id="16" name="Bilde 16" descr="arep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repnn"/>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42110" cy="28238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4713">
        <w:rPr>
          <w:rFonts w:cs="Calibri"/>
          <w:sz w:val="24"/>
          <w:szCs w:val="24"/>
        </w:rPr>
        <w:t xml:space="preserve">detaljene i reportasjen frem. </w:t>
      </w:r>
      <w:r w:rsidRPr="00644713">
        <w:rPr>
          <w:rFonts w:cs="Calibri"/>
          <w:sz w:val="24"/>
          <w:szCs w:val="24"/>
        </w:rPr>
        <w:br/>
        <w:t xml:space="preserve">I brødteksten får vi svar på alt vi trenger å vite: </w:t>
      </w:r>
    </w:p>
    <w:p w:rsidR="00CF6274" w:rsidRPr="00644713" w:rsidRDefault="00CF6274" w:rsidP="00CF6274">
      <w:pPr>
        <w:numPr>
          <w:ilvl w:val="0"/>
          <w:numId w:val="17"/>
        </w:numPr>
        <w:spacing w:before="100" w:beforeAutospacing="1" w:after="60"/>
        <w:rPr>
          <w:rFonts w:cs="Calibri"/>
          <w:sz w:val="24"/>
          <w:szCs w:val="24"/>
        </w:rPr>
      </w:pPr>
      <w:r w:rsidRPr="00644713">
        <w:rPr>
          <w:rFonts w:cs="Calibri"/>
          <w:sz w:val="24"/>
          <w:szCs w:val="24"/>
        </w:rPr>
        <w:t xml:space="preserve">hva?  </w:t>
      </w:r>
    </w:p>
    <w:p w:rsidR="00CF6274" w:rsidRPr="00644713" w:rsidRDefault="00CF6274" w:rsidP="00CF6274">
      <w:pPr>
        <w:numPr>
          <w:ilvl w:val="0"/>
          <w:numId w:val="17"/>
        </w:numPr>
        <w:spacing w:before="100" w:beforeAutospacing="1" w:after="60"/>
        <w:rPr>
          <w:rFonts w:cs="Calibri"/>
          <w:sz w:val="24"/>
          <w:szCs w:val="24"/>
        </w:rPr>
      </w:pPr>
      <w:r w:rsidRPr="00644713">
        <w:rPr>
          <w:rFonts w:cs="Calibri"/>
          <w:sz w:val="24"/>
          <w:szCs w:val="24"/>
        </w:rPr>
        <w:t xml:space="preserve">hvem?  </w:t>
      </w:r>
    </w:p>
    <w:p w:rsidR="00CF6274" w:rsidRPr="00644713" w:rsidRDefault="00CF6274" w:rsidP="00CF6274">
      <w:pPr>
        <w:numPr>
          <w:ilvl w:val="0"/>
          <w:numId w:val="17"/>
        </w:numPr>
        <w:spacing w:before="100" w:beforeAutospacing="1" w:after="60"/>
        <w:rPr>
          <w:rFonts w:cs="Calibri"/>
          <w:sz w:val="24"/>
          <w:szCs w:val="24"/>
        </w:rPr>
      </w:pPr>
      <w:r w:rsidRPr="00644713">
        <w:rPr>
          <w:rFonts w:cs="Calibri"/>
          <w:sz w:val="24"/>
          <w:szCs w:val="24"/>
        </w:rPr>
        <w:t xml:space="preserve">hvor?  </w:t>
      </w:r>
    </w:p>
    <w:p w:rsidR="00CF6274" w:rsidRPr="00644713" w:rsidRDefault="00CF6274" w:rsidP="00CF6274">
      <w:pPr>
        <w:numPr>
          <w:ilvl w:val="0"/>
          <w:numId w:val="17"/>
        </w:numPr>
        <w:spacing w:before="100" w:beforeAutospacing="1" w:after="60"/>
        <w:rPr>
          <w:rFonts w:cs="Calibri"/>
          <w:sz w:val="24"/>
          <w:szCs w:val="24"/>
        </w:rPr>
      </w:pPr>
      <w:r w:rsidRPr="00644713">
        <w:rPr>
          <w:rFonts w:cs="Calibri"/>
          <w:sz w:val="24"/>
          <w:szCs w:val="24"/>
        </w:rPr>
        <w:t xml:space="preserve">når?  </w:t>
      </w:r>
    </w:p>
    <w:p w:rsidR="00CF6274" w:rsidRPr="00644713" w:rsidRDefault="00CF6274" w:rsidP="00CF6274">
      <w:pPr>
        <w:numPr>
          <w:ilvl w:val="0"/>
          <w:numId w:val="17"/>
        </w:numPr>
        <w:spacing w:before="100" w:beforeAutospacing="1" w:after="60"/>
        <w:rPr>
          <w:rFonts w:cs="Calibri"/>
          <w:sz w:val="24"/>
          <w:szCs w:val="24"/>
        </w:rPr>
      </w:pPr>
      <w:r w:rsidRPr="00644713">
        <w:rPr>
          <w:rFonts w:cs="Calibri"/>
          <w:sz w:val="24"/>
          <w:szCs w:val="24"/>
        </w:rPr>
        <w:t xml:space="preserve">hvorfor?  </w:t>
      </w:r>
    </w:p>
    <w:p w:rsidR="00CF6274" w:rsidRPr="00644713" w:rsidRDefault="00CF6274" w:rsidP="00CF6274">
      <w:pPr>
        <w:numPr>
          <w:ilvl w:val="0"/>
          <w:numId w:val="17"/>
        </w:numPr>
        <w:spacing w:before="100" w:beforeAutospacing="1" w:after="60"/>
        <w:rPr>
          <w:rFonts w:cs="Calibri"/>
          <w:sz w:val="24"/>
          <w:szCs w:val="24"/>
        </w:rPr>
      </w:pPr>
      <w:r w:rsidRPr="00644713">
        <w:rPr>
          <w:rFonts w:cs="Calibri"/>
          <w:sz w:val="24"/>
          <w:szCs w:val="24"/>
        </w:rPr>
        <w:t xml:space="preserve">hvordan? </w:t>
      </w:r>
    </w:p>
    <w:p w:rsidR="00F54C91" w:rsidRPr="00644713" w:rsidRDefault="00CF6274" w:rsidP="00CF6274">
      <w:pPr>
        <w:spacing w:before="100" w:beforeAutospacing="1" w:after="100" w:afterAutospacing="1"/>
        <w:rPr>
          <w:rFonts w:cs="Calibri"/>
          <w:sz w:val="24"/>
          <w:szCs w:val="24"/>
        </w:rPr>
      </w:pPr>
      <w:r w:rsidRPr="00644713">
        <w:rPr>
          <w:rFonts w:cs="Calibri"/>
          <w:sz w:val="24"/>
          <w:szCs w:val="24"/>
        </w:rPr>
        <w:t>Når reportasjen er skrevet ferdig, står de viktigste opplysningene først. Dette blir gjort for at man skal kunne kutte reportasjen bakfra hvis det oppstår plassmangel i avisa. (Se figuren til høyre.)</w:t>
      </w:r>
      <w:r w:rsidRPr="00644713">
        <w:rPr>
          <w:rFonts w:cs="Calibri"/>
          <w:sz w:val="24"/>
          <w:szCs w:val="24"/>
        </w:rPr>
        <w:br/>
      </w:r>
      <w:r w:rsidRPr="00644713">
        <w:rPr>
          <w:rFonts w:cs="Calibri"/>
          <w:sz w:val="24"/>
          <w:szCs w:val="24"/>
        </w:rPr>
        <w:br/>
      </w:r>
    </w:p>
    <w:p w:rsidR="00F54C91" w:rsidRPr="00644713" w:rsidRDefault="00F54C91" w:rsidP="00CF6274">
      <w:pPr>
        <w:spacing w:before="100" w:beforeAutospacing="1" w:after="100" w:afterAutospacing="1"/>
        <w:rPr>
          <w:rFonts w:cs="Calibri"/>
          <w:sz w:val="24"/>
          <w:szCs w:val="24"/>
        </w:rPr>
      </w:pPr>
    </w:p>
    <w:p w:rsidR="00F54C91" w:rsidRPr="00644713" w:rsidRDefault="00F54C91" w:rsidP="00CF6274">
      <w:pPr>
        <w:spacing w:before="100" w:beforeAutospacing="1" w:after="100" w:afterAutospacing="1"/>
        <w:rPr>
          <w:rFonts w:cs="Calibri"/>
          <w:sz w:val="24"/>
          <w:szCs w:val="24"/>
        </w:rPr>
      </w:pPr>
    </w:p>
    <w:p w:rsidR="00CF6274" w:rsidRPr="00644713" w:rsidRDefault="00CF6274" w:rsidP="00CF6274">
      <w:pPr>
        <w:spacing w:before="100" w:beforeAutospacing="1" w:after="100" w:afterAutospacing="1"/>
        <w:rPr>
          <w:rFonts w:cs="Calibri"/>
          <w:sz w:val="24"/>
          <w:szCs w:val="24"/>
        </w:rPr>
      </w:pPr>
      <w:r w:rsidRPr="00644713">
        <w:rPr>
          <w:rFonts w:cs="Calibri"/>
          <w:sz w:val="24"/>
          <w:szCs w:val="24"/>
        </w:rPr>
        <w:t xml:space="preserve">Oppbyggingen til en reportasje kan sammenlignes med en </w:t>
      </w:r>
      <w:proofErr w:type="spellStart"/>
      <w:r w:rsidRPr="00644713">
        <w:rPr>
          <w:rFonts w:cs="Calibri"/>
          <w:sz w:val="24"/>
          <w:szCs w:val="24"/>
        </w:rPr>
        <w:t>kuleis</w:t>
      </w:r>
      <w:proofErr w:type="spellEnd"/>
      <w:r w:rsidRPr="00644713">
        <w:rPr>
          <w:rFonts w:cs="Calibri"/>
          <w:sz w:val="24"/>
          <w:szCs w:val="24"/>
        </w:rPr>
        <w:t xml:space="preserve"> i kjeks. </w:t>
      </w:r>
    </w:p>
    <w:p w:rsidR="00CF6274" w:rsidRPr="00644713" w:rsidRDefault="00CF6274" w:rsidP="00CF6274">
      <w:pPr>
        <w:numPr>
          <w:ilvl w:val="0"/>
          <w:numId w:val="18"/>
        </w:numPr>
        <w:spacing w:before="100" w:beforeAutospacing="1" w:after="100" w:afterAutospacing="1"/>
        <w:rPr>
          <w:rFonts w:cs="Calibri"/>
          <w:sz w:val="24"/>
          <w:szCs w:val="24"/>
        </w:rPr>
      </w:pPr>
      <w:r w:rsidRPr="00644713">
        <w:rPr>
          <w:rFonts w:cs="Calibri"/>
          <w:b/>
          <w:bCs/>
          <w:sz w:val="24"/>
          <w:szCs w:val="24"/>
        </w:rPr>
        <w:t>Tittelen</w:t>
      </w:r>
      <w:r w:rsidRPr="00644713">
        <w:rPr>
          <w:rFonts w:cs="Calibri"/>
          <w:sz w:val="24"/>
          <w:szCs w:val="24"/>
        </w:rPr>
        <w:t xml:space="preserve"> og </w:t>
      </w:r>
      <w:r w:rsidRPr="00644713">
        <w:rPr>
          <w:rFonts w:cs="Calibri"/>
          <w:b/>
          <w:bCs/>
          <w:sz w:val="24"/>
          <w:szCs w:val="24"/>
        </w:rPr>
        <w:t>ingressen</w:t>
      </w:r>
      <w:r w:rsidRPr="00644713">
        <w:rPr>
          <w:rFonts w:cs="Calibri"/>
          <w:sz w:val="24"/>
          <w:szCs w:val="24"/>
        </w:rPr>
        <w:t xml:space="preserve"> svarer til toppen av isen – som du jafser i deg. </w:t>
      </w:r>
      <w:r w:rsidRPr="00644713">
        <w:rPr>
          <w:rFonts w:cs="Calibri"/>
          <w:sz w:val="24"/>
          <w:szCs w:val="24"/>
        </w:rPr>
        <w:br/>
        <w:t xml:space="preserve">  </w:t>
      </w:r>
    </w:p>
    <w:p w:rsidR="00CF6274" w:rsidRPr="00644713" w:rsidRDefault="00CF6274" w:rsidP="00CF6274">
      <w:pPr>
        <w:numPr>
          <w:ilvl w:val="0"/>
          <w:numId w:val="18"/>
        </w:numPr>
        <w:spacing w:before="100" w:beforeAutospacing="1" w:after="100" w:afterAutospacing="1"/>
        <w:rPr>
          <w:rFonts w:cs="Calibri"/>
          <w:sz w:val="24"/>
          <w:szCs w:val="24"/>
        </w:rPr>
      </w:pPr>
      <w:r w:rsidRPr="00644713">
        <w:rPr>
          <w:rFonts w:cs="Calibri"/>
          <w:b/>
          <w:bCs/>
          <w:sz w:val="24"/>
          <w:szCs w:val="24"/>
        </w:rPr>
        <w:t>Brødteksten</w:t>
      </w:r>
      <w:r w:rsidRPr="00644713">
        <w:rPr>
          <w:rFonts w:cs="Calibri"/>
          <w:sz w:val="24"/>
          <w:szCs w:val="24"/>
        </w:rPr>
        <w:t xml:space="preserve"> blir sammenlignet med en kjeks. Jo lenger ned </w:t>
      </w:r>
      <w:proofErr w:type="gramStart"/>
      <w:r w:rsidRPr="00644713">
        <w:rPr>
          <w:rFonts w:cs="Calibri"/>
          <w:sz w:val="24"/>
          <w:szCs w:val="24"/>
        </w:rPr>
        <w:t>du</w:t>
      </w:r>
      <w:proofErr w:type="gramEnd"/>
      <w:r w:rsidRPr="00644713">
        <w:rPr>
          <w:rFonts w:cs="Calibri"/>
          <w:sz w:val="24"/>
          <w:szCs w:val="24"/>
        </w:rPr>
        <w:t xml:space="preserve"> spiser av kjeksen, jo smalere blir den. Akkurat som graden av hvor interessant innholdet i reportasjen er. </w:t>
      </w:r>
      <w:r w:rsidRPr="00644713">
        <w:rPr>
          <w:rFonts w:cs="Calibri"/>
          <w:sz w:val="24"/>
          <w:szCs w:val="24"/>
        </w:rPr>
        <w:br/>
        <w:t xml:space="preserve">Brødteksten kan ha deloverskrifter. </w:t>
      </w:r>
    </w:p>
    <w:tbl>
      <w:tblPr>
        <w:tblW w:w="6960" w:type="dxa"/>
        <w:tblCellSpacing w:w="0" w:type="dxa"/>
        <w:tblCellMar>
          <w:top w:w="60" w:type="dxa"/>
          <w:left w:w="60" w:type="dxa"/>
          <w:bottom w:w="60" w:type="dxa"/>
          <w:right w:w="60" w:type="dxa"/>
        </w:tblCellMar>
        <w:tblLook w:val="04A0" w:firstRow="1" w:lastRow="0" w:firstColumn="1" w:lastColumn="0" w:noHBand="0" w:noVBand="1"/>
      </w:tblPr>
      <w:tblGrid>
        <w:gridCol w:w="6960"/>
      </w:tblGrid>
      <w:tr w:rsidR="00CF6274" w:rsidRPr="00644713" w:rsidTr="00CF6274">
        <w:trPr>
          <w:tblCellSpacing w:w="0" w:type="dxa"/>
        </w:trPr>
        <w:tc>
          <w:tcPr>
            <w:tcW w:w="0" w:type="auto"/>
            <w:shd w:val="clear" w:color="auto" w:fill="FFFFCC"/>
            <w:vAlign w:val="center"/>
            <w:hideMark/>
          </w:tcPr>
          <w:p w:rsidR="00CF6274" w:rsidRPr="00644713" w:rsidRDefault="00CF6274" w:rsidP="00CF6274">
            <w:pPr>
              <w:rPr>
                <w:rFonts w:cs="Calibri"/>
                <w:sz w:val="24"/>
                <w:szCs w:val="24"/>
              </w:rPr>
            </w:pPr>
            <w:r w:rsidRPr="00644713">
              <w:rPr>
                <w:rFonts w:cs="Calibri"/>
                <w:sz w:val="24"/>
                <w:szCs w:val="24"/>
              </w:rPr>
              <w:t xml:space="preserve">I reportasjen forsøker en å gi en del bakgrunnsstoff for selve hendelsen. Teksten skifter gjerne mellom </w:t>
            </w:r>
            <w:r w:rsidRPr="00644713">
              <w:rPr>
                <w:rFonts w:cs="Calibri"/>
                <w:b/>
                <w:bCs/>
                <w:sz w:val="24"/>
                <w:szCs w:val="24"/>
              </w:rPr>
              <w:t>referat</w:t>
            </w:r>
            <w:r w:rsidRPr="00644713">
              <w:rPr>
                <w:rFonts w:cs="Calibri"/>
                <w:sz w:val="24"/>
                <w:szCs w:val="24"/>
              </w:rPr>
              <w:t>,</w:t>
            </w:r>
            <w:r w:rsidRPr="00644713">
              <w:rPr>
                <w:rFonts w:cs="Calibri"/>
                <w:b/>
                <w:bCs/>
                <w:sz w:val="24"/>
                <w:szCs w:val="24"/>
              </w:rPr>
              <w:t xml:space="preserve"> skildring </w:t>
            </w:r>
            <w:r w:rsidRPr="00644713">
              <w:rPr>
                <w:rFonts w:cs="Calibri"/>
                <w:sz w:val="24"/>
                <w:szCs w:val="24"/>
              </w:rPr>
              <w:t xml:space="preserve">og </w:t>
            </w:r>
            <w:r w:rsidRPr="00644713">
              <w:rPr>
                <w:rFonts w:cs="Calibri"/>
                <w:b/>
                <w:bCs/>
                <w:sz w:val="24"/>
                <w:szCs w:val="24"/>
              </w:rPr>
              <w:t>intervju</w:t>
            </w:r>
            <w:r w:rsidRPr="00644713">
              <w:rPr>
                <w:rFonts w:cs="Calibri"/>
                <w:sz w:val="24"/>
                <w:szCs w:val="24"/>
              </w:rPr>
              <w:t xml:space="preserve">. På denne måten får journalisten fram opplysninger fra mer enn en kilde. </w:t>
            </w:r>
          </w:p>
          <w:p w:rsidR="00CF6274" w:rsidRPr="00644713" w:rsidRDefault="00CF6274" w:rsidP="00CF6274">
            <w:pPr>
              <w:spacing w:before="100" w:beforeAutospacing="1" w:after="100" w:afterAutospacing="1"/>
              <w:rPr>
                <w:rFonts w:cs="Calibri"/>
                <w:sz w:val="24"/>
                <w:szCs w:val="24"/>
              </w:rPr>
            </w:pPr>
            <w:r w:rsidRPr="00644713">
              <w:rPr>
                <w:rFonts w:cs="Calibri"/>
                <w:sz w:val="24"/>
                <w:szCs w:val="24"/>
              </w:rPr>
              <w:t>Bilder, diagrammer og illustrasjoner kan være en viktig del av reportasjen.</w:t>
            </w:r>
          </w:p>
        </w:tc>
      </w:tr>
    </w:tbl>
    <w:p w:rsidR="00CF6274" w:rsidRPr="00616262" w:rsidRDefault="00CF6274" w:rsidP="00616262">
      <w:pPr>
        <w:pStyle w:val="Overskrift1"/>
      </w:pPr>
      <w:r w:rsidRPr="00644713">
        <w:br/>
      </w:r>
      <w:r w:rsidRPr="00644713">
        <w:br/>
      </w:r>
      <w:r w:rsidR="00616262">
        <w:t>L</w:t>
      </w:r>
      <w:r w:rsidR="00616262" w:rsidRPr="00644713">
        <w:t>eserbrev og leserinnlegg</w:t>
      </w:r>
      <w:bookmarkStart w:id="0" w:name="_GoBack"/>
      <w:bookmarkEnd w:id="0"/>
    </w:p>
    <w:p w:rsidR="00F54C91" w:rsidRPr="00644713" w:rsidRDefault="00616262" w:rsidP="00F54C91">
      <w:pPr>
        <w:spacing w:before="100" w:beforeAutospacing="1" w:after="100" w:afterAutospacing="1"/>
        <w:rPr>
          <w:rFonts w:cs="Calibri"/>
          <w:sz w:val="24"/>
          <w:szCs w:val="24"/>
        </w:rPr>
      </w:pPr>
      <w:r>
        <w:rPr>
          <w:rFonts w:cs="Calibri"/>
          <w:sz w:val="24"/>
          <w:szCs w:val="24"/>
        </w:rPr>
        <w:t>L</w:t>
      </w:r>
      <w:r w:rsidR="00F54C91" w:rsidRPr="00644713">
        <w:rPr>
          <w:rFonts w:cs="Calibri"/>
          <w:sz w:val="24"/>
          <w:szCs w:val="24"/>
        </w:rPr>
        <w:t xml:space="preserve">eserbrev og leserinnlegg er to forskjellige navn på samme sjanger. I hovedsak kan vi si at dette er en kort tekst som ytrer meninger om et aktuelt tema. </w:t>
      </w:r>
      <w:r w:rsidR="00F54C91" w:rsidRPr="00644713">
        <w:rPr>
          <w:rFonts w:cs="Calibri"/>
          <w:sz w:val="24"/>
          <w:szCs w:val="24"/>
        </w:rPr>
        <w:br/>
      </w:r>
      <w:r w:rsidR="00F54C91" w:rsidRPr="00644713">
        <w:rPr>
          <w:rFonts w:cs="Calibri"/>
          <w:sz w:val="24"/>
          <w:szCs w:val="24"/>
        </w:rPr>
        <w:br/>
        <w:t xml:space="preserve">På grunn av at leserbrevet skal være kort, går det alltid rett på sak. Innholdet i slike leserbrev varierer ofte, og ikke alle innskriverne er like saklige. </w:t>
      </w:r>
    </w:p>
    <w:p w:rsidR="00F54C91" w:rsidRPr="00644713" w:rsidRDefault="00F54C91" w:rsidP="00F54C91">
      <w:pPr>
        <w:spacing w:before="100" w:beforeAutospacing="1" w:after="100" w:afterAutospacing="1"/>
        <w:rPr>
          <w:rFonts w:cs="Calibri"/>
          <w:sz w:val="24"/>
          <w:szCs w:val="24"/>
        </w:rPr>
      </w:pPr>
      <w:r w:rsidRPr="00644713">
        <w:rPr>
          <w:rFonts w:cs="Calibri"/>
          <w:sz w:val="24"/>
          <w:szCs w:val="24"/>
        </w:rPr>
        <w:t xml:space="preserve">Gode leserinnlegg er argumenterende. Innleggene kan gjerne vise både engasjement og temperament, så sant det ikke går utover visse satte kriterier. Disse kriteriene skal vi komme tilbake til litt senere. </w:t>
      </w:r>
    </w:p>
    <w:p w:rsidR="00F54C91" w:rsidRPr="00644713" w:rsidRDefault="00F54C91" w:rsidP="00F54C91">
      <w:pPr>
        <w:spacing w:before="100" w:beforeAutospacing="1" w:after="100" w:afterAutospacing="1"/>
        <w:rPr>
          <w:rFonts w:cs="Calibri"/>
          <w:sz w:val="24"/>
          <w:szCs w:val="24"/>
        </w:rPr>
      </w:pPr>
      <w:r w:rsidRPr="00644713">
        <w:rPr>
          <w:rFonts w:cs="Calibri"/>
          <w:sz w:val="24"/>
          <w:szCs w:val="24"/>
        </w:rPr>
        <w:t>Som navnet tilsier, er denne sjangeren ofte beregnet for aviser. Når man skriver til aviser, må avisen vite hvem som har skrevet innlegget. Leserbrev uten avsender blir ikke trykt. Du kan allikevel velge å være anonym. De fleste innsenderne er anonyme, eller gjemmer seg bak initialene sine.</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 xml:space="preserve">Innlegget bør ikke være for langt. Da kan det bli kortet ned eller utelatt fra avisen. </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Skriv klart og tydelig, slik at de som leser, skjønner hva du ønsker å få fram.</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 xml:space="preserve">Dersom du svarer på et leserbrev fra en avis, må du vise til dette </w:t>
      </w:r>
      <w:proofErr w:type="gramStart"/>
      <w:r w:rsidRPr="00644713">
        <w:rPr>
          <w:rFonts w:ascii="Calibri" w:hAnsi="Calibri" w:cs="Calibri"/>
          <w:sz w:val="24"/>
          <w:szCs w:val="24"/>
        </w:rPr>
        <w:t>i  innledningen</w:t>
      </w:r>
      <w:proofErr w:type="gramEnd"/>
      <w:r w:rsidRPr="00644713">
        <w:rPr>
          <w:rFonts w:ascii="Calibri" w:hAnsi="Calibri" w:cs="Calibri"/>
          <w:sz w:val="24"/>
          <w:szCs w:val="24"/>
        </w:rPr>
        <w:t xml:space="preserve"> din. Det er ikke sikkert at alle som leser innlegget ditt har lest det innlegget du svarer på. På grunn av </w:t>
      </w:r>
      <w:r w:rsidRPr="00644713">
        <w:rPr>
          <w:rFonts w:ascii="Calibri" w:hAnsi="Calibri" w:cs="Calibri"/>
          <w:sz w:val="24"/>
          <w:szCs w:val="24"/>
        </w:rPr>
        <w:lastRenderedPageBreak/>
        <w:t>dette er det lurt å gjengi noe av hovedsaken. Det samme gjelder dersom du kommenterer noe du har lest i avisen.</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Det er lov å være personlig, men du har ikke lov til å henge ut noen eller skade de på annen måte.</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Unngå et altfor muntlig språk!</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En del leserinnlegg holder seg til en saklig og argumenterende tone, mens andre kan være morsomme og fargerike. Det er lov å bruke humor!</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Overskriften er svært viktig i denne sjangeren.</w:t>
      </w:r>
    </w:p>
    <w:p w:rsidR="00F54C91" w:rsidRPr="00644713" w:rsidRDefault="00F54C91" w:rsidP="00CF6274">
      <w:pPr>
        <w:pStyle w:val="NormalWeb"/>
        <w:spacing w:after="105" w:afterAutospacing="0"/>
        <w:rPr>
          <w:rFonts w:ascii="Calibri" w:hAnsi="Calibri" w:cs="Calibri"/>
          <w:sz w:val="24"/>
          <w:szCs w:val="24"/>
        </w:rPr>
      </w:pPr>
      <w:r w:rsidRPr="00644713">
        <w:rPr>
          <w:rFonts w:ascii="Calibri" w:hAnsi="Calibri" w:cs="Calibri"/>
          <w:sz w:val="24"/>
          <w:szCs w:val="24"/>
        </w:rPr>
        <w:t>Et leserinnlegg kan handle om alt mulig.</w:t>
      </w:r>
    </w:p>
    <w:p w:rsidR="00644713" w:rsidRDefault="00644713" w:rsidP="00CF6274">
      <w:pPr>
        <w:pStyle w:val="NormalWeb"/>
        <w:spacing w:after="105" w:afterAutospacing="0"/>
      </w:pPr>
    </w:p>
    <w:p w:rsidR="00644713" w:rsidRDefault="00644713" w:rsidP="00644713">
      <w:pPr>
        <w:pStyle w:val="Overskrift1"/>
      </w:pPr>
      <w:r>
        <w:t>Kilde:</w:t>
      </w:r>
    </w:p>
    <w:p w:rsidR="00F54C91" w:rsidRDefault="00616262" w:rsidP="00CF6274">
      <w:pPr>
        <w:pStyle w:val="NormalWeb"/>
        <w:spacing w:after="105" w:afterAutospacing="0"/>
      </w:pPr>
      <w:hyperlink r:id="rId31" w:history="1">
        <w:r w:rsidR="00644713">
          <w:rPr>
            <w:rStyle w:val="Hyperkobling"/>
          </w:rPr>
          <w:t>http://www.diskusjon.no/index.php?showtopic=1110586</w:t>
        </w:r>
      </w:hyperlink>
    </w:p>
    <w:p w:rsidR="00644713" w:rsidRDefault="00644713" w:rsidP="00CF6274">
      <w:pPr>
        <w:pStyle w:val="NormalWeb"/>
        <w:spacing w:after="105" w:afterAutospacing="0"/>
      </w:pPr>
      <w:r>
        <w:t>22:19</w:t>
      </w:r>
    </w:p>
    <w:p w:rsidR="00644713" w:rsidRPr="00644713" w:rsidRDefault="00644713" w:rsidP="00CF6274">
      <w:pPr>
        <w:pStyle w:val="NormalWeb"/>
        <w:spacing w:after="105" w:afterAutospacing="0"/>
      </w:pPr>
      <w:proofErr w:type="gramStart"/>
      <w:r>
        <w:t>13.05.2011</w:t>
      </w:r>
      <w:proofErr w:type="gramEnd"/>
    </w:p>
    <w:sectPr w:rsidR="00644713" w:rsidRPr="00644713" w:rsidSect="00757DD7">
      <w:pgSz w:w="11906" w:h="16838"/>
      <w:pgMar w:top="1417" w:right="1286" w:bottom="71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4C91"/>
    <w:multiLevelType w:val="multilevel"/>
    <w:tmpl w:val="49CA32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6F2C14"/>
    <w:multiLevelType w:val="multilevel"/>
    <w:tmpl w:val="8FFC6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2D23B4"/>
    <w:multiLevelType w:val="multilevel"/>
    <w:tmpl w:val="F1C47B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DC5838"/>
    <w:multiLevelType w:val="multilevel"/>
    <w:tmpl w:val="4A003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DA810CA"/>
    <w:multiLevelType w:val="multilevel"/>
    <w:tmpl w:val="8B12B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2D54B4"/>
    <w:multiLevelType w:val="multilevel"/>
    <w:tmpl w:val="A6B86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01A3797"/>
    <w:multiLevelType w:val="multilevel"/>
    <w:tmpl w:val="D2D27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8197362"/>
    <w:multiLevelType w:val="multilevel"/>
    <w:tmpl w:val="5E185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EF075AA"/>
    <w:multiLevelType w:val="multilevel"/>
    <w:tmpl w:val="AE8A6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3906AED"/>
    <w:multiLevelType w:val="multilevel"/>
    <w:tmpl w:val="8D36F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14A6D15"/>
    <w:multiLevelType w:val="multilevel"/>
    <w:tmpl w:val="23386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72E62CA"/>
    <w:multiLevelType w:val="multilevel"/>
    <w:tmpl w:val="37A05C3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CB92B29"/>
    <w:multiLevelType w:val="multilevel"/>
    <w:tmpl w:val="ED8E1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DF16D5F"/>
    <w:multiLevelType w:val="multilevel"/>
    <w:tmpl w:val="567AD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4DA00F9"/>
    <w:multiLevelType w:val="multilevel"/>
    <w:tmpl w:val="DE529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F5A55EC"/>
    <w:multiLevelType w:val="multilevel"/>
    <w:tmpl w:val="F814A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A2E3E98"/>
    <w:multiLevelType w:val="multilevel"/>
    <w:tmpl w:val="567C3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0A24AFB"/>
    <w:multiLevelType w:val="multilevel"/>
    <w:tmpl w:val="7C2C4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9"/>
  </w:num>
  <w:num w:numId="3">
    <w:abstractNumId w:val="10"/>
  </w:num>
  <w:num w:numId="4">
    <w:abstractNumId w:val="15"/>
  </w:num>
  <w:num w:numId="5">
    <w:abstractNumId w:val="11"/>
  </w:num>
  <w:num w:numId="6">
    <w:abstractNumId w:val="12"/>
  </w:num>
  <w:num w:numId="7">
    <w:abstractNumId w:val="17"/>
  </w:num>
  <w:num w:numId="8">
    <w:abstractNumId w:val="4"/>
  </w:num>
  <w:num w:numId="9">
    <w:abstractNumId w:val="0"/>
  </w:num>
  <w:num w:numId="10">
    <w:abstractNumId w:val="3"/>
  </w:num>
  <w:num w:numId="11">
    <w:abstractNumId w:val="16"/>
  </w:num>
  <w:num w:numId="12">
    <w:abstractNumId w:val="1"/>
  </w:num>
  <w:num w:numId="13">
    <w:abstractNumId w:val="6"/>
  </w:num>
  <w:num w:numId="14">
    <w:abstractNumId w:val="8"/>
  </w:num>
  <w:num w:numId="15">
    <w:abstractNumId w:val="5"/>
  </w:num>
  <w:num w:numId="16">
    <w:abstractNumId w:val="2"/>
  </w:num>
  <w:num w:numId="17">
    <w:abstractNumId w:val="14"/>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5E48"/>
    <w:rsid w:val="000D1932"/>
    <w:rsid w:val="00540659"/>
    <w:rsid w:val="005F105A"/>
    <w:rsid w:val="005F5E48"/>
    <w:rsid w:val="00616262"/>
    <w:rsid w:val="00644713"/>
    <w:rsid w:val="00663480"/>
    <w:rsid w:val="00757DD7"/>
    <w:rsid w:val="00AF7C66"/>
    <w:rsid w:val="00CF6274"/>
    <w:rsid w:val="00F54C91"/>
    <w:rsid w:val="00FA632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nb-NO" w:eastAsia="nb-NO"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iPriority="35" w:unhideWhenUsed="1" w:qFormat="1"/>
    <w:lsdException w:name="Title" w:uiPriority="10" w:qFormat="1"/>
    <w:lsdException w:name="Subtitle" w:uiPriority="11"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44713"/>
    <w:pPr>
      <w:spacing w:after="200" w:line="276" w:lineRule="auto"/>
    </w:pPr>
    <w:rPr>
      <w:sz w:val="22"/>
      <w:szCs w:val="22"/>
    </w:rPr>
  </w:style>
  <w:style w:type="paragraph" w:styleId="Overskrift1">
    <w:name w:val="heading 1"/>
    <w:basedOn w:val="Normal"/>
    <w:next w:val="Normal"/>
    <w:link w:val="Overskrift1Tegn"/>
    <w:uiPriority w:val="9"/>
    <w:qFormat/>
    <w:rsid w:val="00644713"/>
    <w:pPr>
      <w:keepNext/>
      <w:keepLines/>
      <w:spacing w:before="480" w:after="0"/>
      <w:outlineLvl w:val="0"/>
    </w:pPr>
    <w:rPr>
      <w:rFonts w:ascii="Cambria" w:hAnsi="Cambria"/>
      <w:b/>
      <w:bCs/>
      <w:color w:val="21798E"/>
      <w:sz w:val="28"/>
      <w:szCs w:val="28"/>
    </w:rPr>
  </w:style>
  <w:style w:type="paragraph" w:styleId="Overskrift2">
    <w:name w:val="heading 2"/>
    <w:basedOn w:val="Normal"/>
    <w:next w:val="Normal"/>
    <w:link w:val="Overskrift2Tegn"/>
    <w:uiPriority w:val="9"/>
    <w:semiHidden/>
    <w:unhideWhenUsed/>
    <w:qFormat/>
    <w:rsid w:val="00644713"/>
    <w:pPr>
      <w:keepNext/>
      <w:keepLines/>
      <w:spacing w:before="200" w:after="0"/>
      <w:outlineLvl w:val="1"/>
    </w:pPr>
    <w:rPr>
      <w:rFonts w:ascii="Cambria" w:hAnsi="Cambria"/>
      <w:b/>
      <w:bCs/>
      <w:color w:val="2DA2BF"/>
      <w:sz w:val="26"/>
      <w:szCs w:val="26"/>
    </w:rPr>
  </w:style>
  <w:style w:type="paragraph" w:styleId="Overskrift3">
    <w:name w:val="heading 3"/>
    <w:basedOn w:val="Normal"/>
    <w:next w:val="Normal"/>
    <w:link w:val="Overskrift3Tegn"/>
    <w:uiPriority w:val="9"/>
    <w:unhideWhenUsed/>
    <w:qFormat/>
    <w:rsid w:val="00644713"/>
    <w:pPr>
      <w:keepNext/>
      <w:keepLines/>
      <w:spacing w:before="200" w:after="0"/>
      <w:outlineLvl w:val="2"/>
    </w:pPr>
    <w:rPr>
      <w:rFonts w:ascii="Cambria" w:hAnsi="Cambria"/>
      <w:b/>
      <w:bCs/>
      <w:color w:val="2DA2BF"/>
    </w:rPr>
  </w:style>
  <w:style w:type="paragraph" w:styleId="Overskrift4">
    <w:name w:val="heading 4"/>
    <w:basedOn w:val="Normal"/>
    <w:next w:val="Normal"/>
    <w:link w:val="Overskrift4Tegn"/>
    <w:uiPriority w:val="9"/>
    <w:semiHidden/>
    <w:unhideWhenUsed/>
    <w:qFormat/>
    <w:rsid w:val="00644713"/>
    <w:pPr>
      <w:keepNext/>
      <w:keepLines/>
      <w:spacing w:before="200" w:after="0"/>
      <w:outlineLvl w:val="3"/>
    </w:pPr>
    <w:rPr>
      <w:rFonts w:ascii="Cambria" w:hAnsi="Cambria"/>
      <w:b/>
      <w:bCs/>
      <w:i/>
      <w:iCs/>
      <w:color w:val="2DA2BF"/>
    </w:rPr>
  </w:style>
  <w:style w:type="paragraph" w:styleId="Overskrift5">
    <w:name w:val="heading 5"/>
    <w:basedOn w:val="Normal"/>
    <w:next w:val="Normal"/>
    <w:link w:val="Overskrift5Tegn"/>
    <w:uiPriority w:val="9"/>
    <w:semiHidden/>
    <w:unhideWhenUsed/>
    <w:qFormat/>
    <w:rsid w:val="00644713"/>
    <w:pPr>
      <w:keepNext/>
      <w:keepLines/>
      <w:spacing w:before="200" w:after="0"/>
      <w:outlineLvl w:val="4"/>
    </w:pPr>
    <w:rPr>
      <w:rFonts w:ascii="Cambria" w:hAnsi="Cambria"/>
      <w:color w:val="16505E"/>
    </w:rPr>
  </w:style>
  <w:style w:type="paragraph" w:styleId="Overskrift6">
    <w:name w:val="heading 6"/>
    <w:basedOn w:val="Normal"/>
    <w:next w:val="Normal"/>
    <w:link w:val="Overskrift6Tegn"/>
    <w:uiPriority w:val="9"/>
    <w:semiHidden/>
    <w:unhideWhenUsed/>
    <w:qFormat/>
    <w:rsid w:val="00644713"/>
    <w:pPr>
      <w:keepNext/>
      <w:keepLines/>
      <w:spacing w:before="200" w:after="0"/>
      <w:outlineLvl w:val="5"/>
    </w:pPr>
    <w:rPr>
      <w:rFonts w:ascii="Cambria" w:hAnsi="Cambria"/>
      <w:i/>
      <w:iCs/>
      <w:color w:val="16505E"/>
    </w:rPr>
  </w:style>
  <w:style w:type="paragraph" w:styleId="Overskrift7">
    <w:name w:val="heading 7"/>
    <w:basedOn w:val="Normal"/>
    <w:next w:val="Normal"/>
    <w:link w:val="Overskrift7Tegn"/>
    <w:uiPriority w:val="9"/>
    <w:semiHidden/>
    <w:unhideWhenUsed/>
    <w:qFormat/>
    <w:rsid w:val="00644713"/>
    <w:pPr>
      <w:keepNext/>
      <w:keepLines/>
      <w:spacing w:before="200" w:after="0"/>
      <w:outlineLvl w:val="6"/>
    </w:pPr>
    <w:rPr>
      <w:rFonts w:ascii="Cambria" w:hAnsi="Cambria"/>
      <w:i/>
      <w:iCs/>
      <w:color w:val="404040"/>
    </w:rPr>
  </w:style>
  <w:style w:type="paragraph" w:styleId="Overskrift8">
    <w:name w:val="heading 8"/>
    <w:basedOn w:val="Normal"/>
    <w:next w:val="Normal"/>
    <w:link w:val="Overskrift8Tegn"/>
    <w:uiPriority w:val="9"/>
    <w:semiHidden/>
    <w:unhideWhenUsed/>
    <w:qFormat/>
    <w:rsid w:val="00644713"/>
    <w:pPr>
      <w:keepNext/>
      <w:keepLines/>
      <w:spacing w:before="200" w:after="0"/>
      <w:outlineLvl w:val="7"/>
    </w:pPr>
    <w:rPr>
      <w:rFonts w:ascii="Cambria" w:hAnsi="Cambria"/>
      <w:color w:val="2DA2BF"/>
      <w:sz w:val="20"/>
      <w:szCs w:val="20"/>
    </w:rPr>
  </w:style>
  <w:style w:type="paragraph" w:styleId="Overskrift9">
    <w:name w:val="heading 9"/>
    <w:basedOn w:val="Normal"/>
    <w:next w:val="Normal"/>
    <w:link w:val="Overskrift9Tegn"/>
    <w:uiPriority w:val="9"/>
    <w:semiHidden/>
    <w:unhideWhenUsed/>
    <w:qFormat/>
    <w:rsid w:val="00644713"/>
    <w:pPr>
      <w:keepNext/>
      <w:keepLines/>
      <w:spacing w:before="200" w:after="0"/>
      <w:outlineLvl w:val="8"/>
    </w:pPr>
    <w:rPr>
      <w:rFonts w:ascii="Cambria" w:hAnsi="Cambria"/>
      <w:i/>
      <w:iCs/>
      <w:color w:val="404040"/>
      <w:sz w:val="20"/>
      <w:szCs w:val="20"/>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rsid w:val="005F5E48"/>
    <w:rPr>
      <w:rFonts w:ascii="Verdana" w:hAnsi="Verdana" w:hint="default"/>
      <w:strike w:val="0"/>
      <w:dstrike w:val="0"/>
      <w:color w:val="0000FF"/>
      <w:sz w:val="20"/>
      <w:szCs w:val="20"/>
      <w:u w:val="none"/>
      <w:effect w:val="none"/>
    </w:rPr>
  </w:style>
  <w:style w:type="paragraph" w:styleId="NormalWeb">
    <w:name w:val="Normal (Web)"/>
    <w:basedOn w:val="Normal"/>
    <w:uiPriority w:val="99"/>
    <w:rsid w:val="005F5E48"/>
    <w:pPr>
      <w:spacing w:before="100" w:beforeAutospacing="1" w:after="100" w:afterAutospacing="1"/>
    </w:pPr>
    <w:rPr>
      <w:rFonts w:ascii="Verdana" w:hAnsi="Verdana"/>
      <w:sz w:val="20"/>
      <w:szCs w:val="20"/>
    </w:rPr>
  </w:style>
  <w:style w:type="character" w:customStyle="1" w:styleId="Overskrift1Tegn">
    <w:name w:val="Overskrift 1 Tegn"/>
    <w:link w:val="Overskrift1"/>
    <w:uiPriority w:val="9"/>
    <w:rsid w:val="00644713"/>
    <w:rPr>
      <w:rFonts w:ascii="Cambria" w:eastAsia="Times New Roman" w:hAnsi="Cambria" w:cs="Times New Roman"/>
      <w:b/>
      <w:bCs/>
      <w:color w:val="21798E"/>
      <w:sz w:val="28"/>
      <w:szCs w:val="28"/>
    </w:rPr>
  </w:style>
  <w:style w:type="character" w:customStyle="1" w:styleId="Overskrift2Tegn">
    <w:name w:val="Overskrift 2 Tegn"/>
    <w:link w:val="Overskrift2"/>
    <w:uiPriority w:val="9"/>
    <w:semiHidden/>
    <w:rsid w:val="00644713"/>
    <w:rPr>
      <w:rFonts w:ascii="Cambria" w:eastAsia="Times New Roman" w:hAnsi="Cambria" w:cs="Times New Roman"/>
      <w:b/>
      <w:bCs/>
      <w:color w:val="2DA2BF"/>
      <w:sz w:val="26"/>
      <w:szCs w:val="26"/>
    </w:rPr>
  </w:style>
  <w:style w:type="character" w:customStyle="1" w:styleId="Overskrift3Tegn">
    <w:name w:val="Overskrift 3 Tegn"/>
    <w:link w:val="Overskrift3"/>
    <w:uiPriority w:val="9"/>
    <w:rsid w:val="00644713"/>
    <w:rPr>
      <w:rFonts w:ascii="Cambria" w:eastAsia="Times New Roman" w:hAnsi="Cambria" w:cs="Times New Roman"/>
      <w:b/>
      <w:bCs/>
      <w:color w:val="2DA2BF"/>
    </w:rPr>
  </w:style>
  <w:style w:type="character" w:customStyle="1" w:styleId="Overskrift4Tegn">
    <w:name w:val="Overskrift 4 Tegn"/>
    <w:link w:val="Overskrift4"/>
    <w:uiPriority w:val="9"/>
    <w:semiHidden/>
    <w:rsid w:val="00644713"/>
    <w:rPr>
      <w:rFonts w:ascii="Cambria" w:eastAsia="Times New Roman" w:hAnsi="Cambria" w:cs="Times New Roman"/>
      <w:b/>
      <w:bCs/>
      <w:i/>
      <w:iCs/>
      <w:color w:val="2DA2BF"/>
    </w:rPr>
  </w:style>
  <w:style w:type="character" w:customStyle="1" w:styleId="Overskrift5Tegn">
    <w:name w:val="Overskrift 5 Tegn"/>
    <w:link w:val="Overskrift5"/>
    <w:uiPriority w:val="9"/>
    <w:semiHidden/>
    <w:rsid w:val="00644713"/>
    <w:rPr>
      <w:rFonts w:ascii="Cambria" w:eastAsia="Times New Roman" w:hAnsi="Cambria" w:cs="Times New Roman"/>
      <w:color w:val="16505E"/>
    </w:rPr>
  </w:style>
  <w:style w:type="character" w:customStyle="1" w:styleId="Overskrift6Tegn">
    <w:name w:val="Overskrift 6 Tegn"/>
    <w:link w:val="Overskrift6"/>
    <w:uiPriority w:val="9"/>
    <w:semiHidden/>
    <w:rsid w:val="00644713"/>
    <w:rPr>
      <w:rFonts w:ascii="Cambria" w:eastAsia="Times New Roman" w:hAnsi="Cambria" w:cs="Times New Roman"/>
      <w:i/>
      <w:iCs/>
      <w:color w:val="16505E"/>
    </w:rPr>
  </w:style>
  <w:style w:type="character" w:customStyle="1" w:styleId="Overskrift7Tegn">
    <w:name w:val="Overskrift 7 Tegn"/>
    <w:link w:val="Overskrift7"/>
    <w:uiPriority w:val="9"/>
    <w:semiHidden/>
    <w:rsid w:val="00644713"/>
    <w:rPr>
      <w:rFonts w:ascii="Cambria" w:eastAsia="Times New Roman" w:hAnsi="Cambria" w:cs="Times New Roman"/>
      <w:i/>
      <w:iCs/>
      <w:color w:val="404040"/>
    </w:rPr>
  </w:style>
  <w:style w:type="character" w:customStyle="1" w:styleId="Overskrift8Tegn">
    <w:name w:val="Overskrift 8 Tegn"/>
    <w:link w:val="Overskrift8"/>
    <w:uiPriority w:val="9"/>
    <w:semiHidden/>
    <w:rsid w:val="00644713"/>
    <w:rPr>
      <w:rFonts w:ascii="Cambria" w:eastAsia="Times New Roman" w:hAnsi="Cambria" w:cs="Times New Roman"/>
      <w:color w:val="2DA2BF"/>
      <w:sz w:val="20"/>
      <w:szCs w:val="20"/>
    </w:rPr>
  </w:style>
  <w:style w:type="character" w:customStyle="1" w:styleId="Overskrift9Tegn">
    <w:name w:val="Overskrift 9 Tegn"/>
    <w:link w:val="Overskrift9"/>
    <w:uiPriority w:val="9"/>
    <w:semiHidden/>
    <w:rsid w:val="00644713"/>
    <w:rPr>
      <w:rFonts w:ascii="Cambria" w:eastAsia="Times New Roman" w:hAnsi="Cambria" w:cs="Times New Roman"/>
      <w:i/>
      <w:iCs/>
      <w:color w:val="404040"/>
      <w:sz w:val="20"/>
      <w:szCs w:val="20"/>
    </w:rPr>
  </w:style>
  <w:style w:type="paragraph" w:styleId="Bildetekst">
    <w:name w:val="caption"/>
    <w:basedOn w:val="Normal"/>
    <w:next w:val="Normal"/>
    <w:uiPriority w:val="35"/>
    <w:semiHidden/>
    <w:unhideWhenUsed/>
    <w:qFormat/>
    <w:rsid w:val="00644713"/>
    <w:pPr>
      <w:spacing w:line="240" w:lineRule="auto"/>
    </w:pPr>
    <w:rPr>
      <w:b/>
      <w:bCs/>
      <w:color w:val="2DA2BF"/>
      <w:sz w:val="18"/>
      <w:szCs w:val="18"/>
    </w:rPr>
  </w:style>
  <w:style w:type="paragraph" w:styleId="Tittel">
    <w:name w:val="Title"/>
    <w:basedOn w:val="Normal"/>
    <w:next w:val="Normal"/>
    <w:link w:val="TittelTegn"/>
    <w:uiPriority w:val="10"/>
    <w:qFormat/>
    <w:rsid w:val="00644713"/>
    <w:pPr>
      <w:pBdr>
        <w:bottom w:val="single" w:sz="8" w:space="4" w:color="2DA2BF"/>
      </w:pBdr>
      <w:spacing w:after="300" w:line="240" w:lineRule="auto"/>
      <w:contextualSpacing/>
    </w:pPr>
    <w:rPr>
      <w:rFonts w:ascii="Cambria" w:hAnsi="Cambria"/>
      <w:color w:val="343434"/>
      <w:spacing w:val="5"/>
      <w:kern w:val="28"/>
      <w:sz w:val="52"/>
      <w:szCs w:val="52"/>
    </w:rPr>
  </w:style>
  <w:style w:type="character" w:customStyle="1" w:styleId="TittelTegn">
    <w:name w:val="Tittel Tegn"/>
    <w:link w:val="Tittel"/>
    <w:uiPriority w:val="10"/>
    <w:rsid w:val="00644713"/>
    <w:rPr>
      <w:rFonts w:ascii="Cambria" w:eastAsia="Times New Roman" w:hAnsi="Cambria" w:cs="Times New Roman"/>
      <w:color w:val="343434"/>
      <w:spacing w:val="5"/>
      <w:kern w:val="28"/>
      <w:sz w:val="52"/>
      <w:szCs w:val="52"/>
    </w:rPr>
  </w:style>
  <w:style w:type="paragraph" w:styleId="Undertittel">
    <w:name w:val="Subtitle"/>
    <w:basedOn w:val="Normal"/>
    <w:next w:val="Normal"/>
    <w:link w:val="UndertittelTegn"/>
    <w:uiPriority w:val="11"/>
    <w:qFormat/>
    <w:rsid w:val="00644713"/>
    <w:pPr>
      <w:numPr>
        <w:ilvl w:val="1"/>
      </w:numPr>
    </w:pPr>
    <w:rPr>
      <w:rFonts w:ascii="Cambria" w:hAnsi="Cambria"/>
      <w:i/>
      <w:iCs/>
      <w:color w:val="2DA2BF"/>
      <w:spacing w:val="15"/>
      <w:sz w:val="24"/>
      <w:szCs w:val="24"/>
    </w:rPr>
  </w:style>
  <w:style w:type="character" w:customStyle="1" w:styleId="UndertittelTegn">
    <w:name w:val="Undertittel Tegn"/>
    <w:link w:val="Undertittel"/>
    <w:uiPriority w:val="11"/>
    <w:rsid w:val="00644713"/>
    <w:rPr>
      <w:rFonts w:ascii="Cambria" w:eastAsia="Times New Roman" w:hAnsi="Cambria" w:cs="Times New Roman"/>
      <w:i/>
      <w:iCs/>
      <w:color w:val="2DA2BF"/>
      <w:spacing w:val="15"/>
      <w:sz w:val="24"/>
      <w:szCs w:val="24"/>
    </w:rPr>
  </w:style>
  <w:style w:type="character" w:styleId="Sterk">
    <w:name w:val="Strong"/>
    <w:uiPriority w:val="22"/>
    <w:qFormat/>
    <w:rsid w:val="00644713"/>
    <w:rPr>
      <w:b/>
      <w:bCs/>
    </w:rPr>
  </w:style>
  <w:style w:type="character" w:styleId="Utheving">
    <w:name w:val="Emphasis"/>
    <w:uiPriority w:val="20"/>
    <w:qFormat/>
    <w:rsid w:val="00644713"/>
    <w:rPr>
      <w:i/>
      <w:iCs/>
    </w:rPr>
  </w:style>
  <w:style w:type="paragraph" w:styleId="Ingenmellomrom">
    <w:name w:val="No Spacing"/>
    <w:uiPriority w:val="1"/>
    <w:qFormat/>
    <w:rsid w:val="00644713"/>
    <w:rPr>
      <w:sz w:val="22"/>
      <w:szCs w:val="22"/>
    </w:rPr>
  </w:style>
  <w:style w:type="paragraph" w:styleId="Listeavsnitt">
    <w:name w:val="List Paragraph"/>
    <w:basedOn w:val="Normal"/>
    <w:uiPriority w:val="34"/>
    <w:qFormat/>
    <w:rsid w:val="00644713"/>
    <w:pPr>
      <w:ind w:left="720"/>
      <w:contextualSpacing/>
    </w:pPr>
  </w:style>
  <w:style w:type="paragraph" w:styleId="Sitat">
    <w:name w:val="Quote"/>
    <w:basedOn w:val="Normal"/>
    <w:next w:val="Normal"/>
    <w:link w:val="SitatTegn"/>
    <w:uiPriority w:val="29"/>
    <w:qFormat/>
    <w:rsid w:val="00644713"/>
    <w:rPr>
      <w:i/>
      <w:iCs/>
      <w:color w:val="000000"/>
    </w:rPr>
  </w:style>
  <w:style w:type="character" w:customStyle="1" w:styleId="SitatTegn">
    <w:name w:val="Sitat Tegn"/>
    <w:link w:val="Sitat"/>
    <w:uiPriority w:val="29"/>
    <w:rsid w:val="00644713"/>
    <w:rPr>
      <w:i/>
      <w:iCs/>
      <w:color w:val="000000"/>
    </w:rPr>
  </w:style>
  <w:style w:type="paragraph" w:styleId="Sterktsitat">
    <w:name w:val="Intense Quote"/>
    <w:basedOn w:val="Normal"/>
    <w:next w:val="Normal"/>
    <w:link w:val="SterktsitatTegn"/>
    <w:uiPriority w:val="30"/>
    <w:qFormat/>
    <w:rsid w:val="00644713"/>
    <w:pPr>
      <w:pBdr>
        <w:bottom w:val="single" w:sz="4" w:space="4" w:color="2DA2BF"/>
      </w:pBdr>
      <w:spacing w:before="200" w:after="280"/>
      <w:ind w:left="936" w:right="936"/>
    </w:pPr>
    <w:rPr>
      <w:b/>
      <w:bCs/>
      <w:i/>
      <w:iCs/>
      <w:color w:val="2DA2BF"/>
    </w:rPr>
  </w:style>
  <w:style w:type="character" w:customStyle="1" w:styleId="SterktsitatTegn">
    <w:name w:val="Sterkt sitat Tegn"/>
    <w:link w:val="Sterktsitat"/>
    <w:uiPriority w:val="30"/>
    <w:rsid w:val="00644713"/>
    <w:rPr>
      <w:b/>
      <w:bCs/>
      <w:i/>
      <w:iCs/>
      <w:color w:val="2DA2BF"/>
    </w:rPr>
  </w:style>
  <w:style w:type="character" w:styleId="Svakutheving">
    <w:name w:val="Subtle Emphasis"/>
    <w:uiPriority w:val="19"/>
    <w:qFormat/>
    <w:rsid w:val="00644713"/>
    <w:rPr>
      <w:i/>
      <w:iCs/>
      <w:color w:val="808080"/>
    </w:rPr>
  </w:style>
  <w:style w:type="character" w:styleId="Sterkutheving">
    <w:name w:val="Intense Emphasis"/>
    <w:uiPriority w:val="21"/>
    <w:qFormat/>
    <w:rsid w:val="00644713"/>
    <w:rPr>
      <w:b/>
      <w:bCs/>
      <w:i/>
      <w:iCs/>
      <w:color w:val="2DA2BF"/>
    </w:rPr>
  </w:style>
  <w:style w:type="character" w:styleId="Svakreferanse">
    <w:name w:val="Subtle Reference"/>
    <w:uiPriority w:val="31"/>
    <w:qFormat/>
    <w:rsid w:val="00644713"/>
    <w:rPr>
      <w:smallCaps/>
      <w:color w:val="DA1F28"/>
      <w:u w:val="single"/>
    </w:rPr>
  </w:style>
  <w:style w:type="character" w:styleId="Sterkreferanse">
    <w:name w:val="Intense Reference"/>
    <w:uiPriority w:val="32"/>
    <w:qFormat/>
    <w:rsid w:val="00644713"/>
    <w:rPr>
      <w:b/>
      <w:bCs/>
      <w:smallCaps/>
      <w:color w:val="DA1F28"/>
      <w:spacing w:val="5"/>
      <w:u w:val="single"/>
    </w:rPr>
  </w:style>
  <w:style w:type="character" w:styleId="Boktittel">
    <w:name w:val="Book Title"/>
    <w:uiPriority w:val="33"/>
    <w:qFormat/>
    <w:rsid w:val="00644713"/>
    <w:rPr>
      <w:b/>
      <w:bCs/>
      <w:smallCaps/>
      <w:spacing w:val="5"/>
    </w:rPr>
  </w:style>
  <w:style w:type="paragraph" w:styleId="Overskriftforinnholdsfortegnelse">
    <w:name w:val="TOC Heading"/>
    <w:basedOn w:val="Overskrift1"/>
    <w:next w:val="Normal"/>
    <w:uiPriority w:val="39"/>
    <w:semiHidden/>
    <w:unhideWhenUsed/>
    <w:qFormat/>
    <w:rsid w:val="00644713"/>
    <w:pPr>
      <w:outlineLvl w:val="9"/>
    </w:pPr>
  </w:style>
  <w:style w:type="paragraph" w:styleId="Bobletekst">
    <w:name w:val="Balloon Text"/>
    <w:basedOn w:val="Normal"/>
    <w:link w:val="BobletekstTegn"/>
    <w:rsid w:val="00616262"/>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rsid w:val="0061626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nb-NO" w:eastAsia="nb-NO"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caption" w:semiHidden="1" w:uiPriority="35" w:unhideWhenUsed="1" w:qFormat="1"/>
    <w:lsdException w:name="Title" w:uiPriority="10" w:qFormat="1"/>
    <w:lsdException w:name="Subtitle" w:uiPriority="11"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44713"/>
    <w:pPr>
      <w:spacing w:after="200" w:line="276" w:lineRule="auto"/>
    </w:pPr>
    <w:rPr>
      <w:sz w:val="22"/>
      <w:szCs w:val="22"/>
    </w:rPr>
  </w:style>
  <w:style w:type="paragraph" w:styleId="Overskrift1">
    <w:name w:val="heading 1"/>
    <w:basedOn w:val="Normal"/>
    <w:next w:val="Normal"/>
    <w:link w:val="Overskrift1Tegn"/>
    <w:uiPriority w:val="9"/>
    <w:qFormat/>
    <w:rsid w:val="00644713"/>
    <w:pPr>
      <w:keepNext/>
      <w:keepLines/>
      <w:spacing w:before="480" w:after="0"/>
      <w:outlineLvl w:val="0"/>
    </w:pPr>
    <w:rPr>
      <w:rFonts w:ascii="Cambria" w:hAnsi="Cambria"/>
      <w:b/>
      <w:bCs/>
      <w:color w:val="21798E"/>
      <w:sz w:val="28"/>
      <w:szCs w:val="28"/>
    </w:rPr>
  </w:style>
  <w:style w:type="paragraph" w:styleId="Overskrift2">
    <w:name w:val="heading 2"/>
    <w:basedOn w:val="Normal"/>
    <w:next w:val="Normal"/>
    <w:link w:val="Overskrift2Tegn"/>
    <w:uiPriority w:val="9"/>
    <w:semiHidden/>
    <w:unhideWhenUsed/>
    <w:qFormat/>
    <w:rsid w:val="00644713"/>
    <w:pPr>
      <w:keepNext/>
      <w:keepLines/>
      <w:spacing w:before="200" w:after="0"/>
      <w:outlineLvl w:val="1"/>
    </w:pPr>
    <w:rPr>
      <w:rFonts w:ascii="Cambria" w:hAnsi="Cambria"/>
      <w:b/>
      <w:bCs/>
      <w:color w:val="2DA2BF"/>
      <w:sz w:val="26"/>
      <w:szCs w:val="26"/>
    </w:rPr>
  </w:style>
  <w:style w:type="paragraph" w:styleId="Overskrift3">
    <w:name w:val="heading 3"/>
    <w:basedOn w:val="Normal"/>
    <w:next w:val="Normal"/>
    <w:link w:val="Overskrift3Tegn"/>
    <w:uiPriority w:val="9"/>
    <w:unhideWhenUsed/>
    <w:qFormat/>
    <w:rsid w:val="00644713"/>
    <w:pPr>
      <w:keepNext/>
      <w:keepLines/>
      <w:spacing w:before="200" w:after="0"/>
      <w:outlineLvl w:val="2"/>
    </w:pPr>
    <w:rPr>
      <w:rFonts w:ascii="Cambria" w:hAnsi="Cambria"/>
      <w:b/>
      <w:bCs/>
      <w:color w:val="2DA2BF"/>
    </w:rPr>
  </w:style>
  <w:style w:type="paragraph" w:styleId="Overskrift4">
    <w:name w:val="heading 4"/>
    <w:basedOn w:val="Normal"/>
    <w:next w:val="Normal"/>
    <w:link w:val="Overskrift4Tegn"/>
    <w:uiPriority w:val="9"/>
    <w:semiHidden/>
    <w:unhideWhenUsed/>
    <w:qFormat/>
    <w:rsid w:val="00644713"/>
    <w:pPr>
      <w:keepNext/>
      <w:keepLines/>
      <w:spacing w:before="200" w:after="0"/>
      <w:outlineLvl w:val="3"/>
    </w:pPr>
    <w:rPr>
      <w:rFonts w:ascii="Cambria" w:hAnsi="Cambria"/>
      <w:b/>
      <w:bCs/>
      <w:i/>
      <w:iCs/>
      <w:color w:val="2DA2BF"/>
    </w:rPr>
  </w:style>
  <w:style w:type="paragraph" w:styleId="Overskrift5">
    <w:name w:val="heading 5"/>
    <w:basedOn w:val="Normal"/>
    <w:next w:val="Normal"/>
    <w:link w:val="Overskrift5Tegn"/>
    <w:uiPriority w:val="9"/>
    <w:semiHidden/>
    <w:unhideWhenUsed/>
    <w:qFormat/>
    <w:rsid w:val="00644713"/>
    <w:pPr>
      <w:keepNext/>
      <w:keepLines/>
      <w:spacing w:before="200" w:after="0"/>
      <w:outlineLvl w:val="4"/>
    </w:pPr>
    <w:rPr>
      <w:rFonts w:ascii="Cambria" w:hAnsi="Cambria"/>
      <w:color w:val="16505E"/>
    </w:rPr>
  </w:style>
  <w:style w:type="paragraph" w:styleId="Overskrift6">
    <w:name w:val="heading 6"/>
    <w:basedOn w:val="Normal"/>
    <w:next w:val="Normal"/>
    <w:link w:val="Overskrift6Tegn"/>
    <w:uiPriority w:val="9"/>
    <w:semiHidden/>
    <w:unhideWhenUsed/>
    <w:qFormat/>
    <w:rsid w:val="00644713"/>
    <w:pPr>
      <w:keepNext/>
      <w:keepLines/>
      <w:spacing w:before="200" w:after="0"/>
      <w:outlineLvl w:val="5"/>
    </w:pPr>
    <w:rPr>
      <w:rFonts w:ascii="Cambria" w:hAnsi="Cambria"/>
      <w:i/>
      <w:iCs/>
      <w:color w:val="16505E"/>
    </w:rPr>
  </w:style>
  <w:style w:type="paragraph" w:styleId="Overskrift7">
    <w:name w:val="heading 7"/>
    <w:basedOn w:val="Normal"/>
    <w:next w:val="Normal"/>
    <w:link w:val="Overskrift7Tegn"/>
    <w:uiPriority w:val="9"/>
    <w:semiHidden/>
    <w:unhideWhenUsed/>
    <w:qFormat/>
    <w:rsid w:val="00644713"/>
    <w:pPr>
      <w:keepNext/>
      <w:keepLines/>
      <w:spacing w:before="200" w:after="0"/>
      <w:outlineLvl w:val="6"/>
    </w:pPr>
    <w:rPr>
      <w:rFonts w:ascii="Cambria" w:hAnsi="Cambria"/>
      <w:i/>
      <w:iCs/>
      <w:color w:val="404040"/>
    </w:rPr>
  </w:style>
  <w:style w:type="paragraph" w:styleId="Overskrift8">
    <w:name w:val="heading 8"/>
    <w:basedOn w:val="Normal"/>
    <w:next w:val="Normal"/>
    <w:link w:val="Overskrift8Tegn"/>
    <w:uiPriority w:val="9"/>
    <w:semiHidden/>
    <w:unhideWhenUsed/>
    <w:qFormat/>
    <w:rsid w:val="00644713"/>
    <w:pPr>
      <w:keepNext/>
      <w:keepLines/>
      <w:spacing w:before="200" w:after="0"/>
      <w:outlineLvl w:val="7"/>
    </w:pPr>
    <w:rPr>
      <w:rFonts w:ascii="Cambria" w:hAnsi="Cambria"/>
      <w:color w:val="2DA2BF"/>
      <w:sz w:val="20"/>
      <w:szCs w:val="20"/>
    </w:rPr>
  </w:style>
  <w:style w:type="paragraph" w:styleId="Overskrift9">
    <w:name w:val="heading 9"/>
    <w:basedOn w:val="Normal"/>
    <w:next w:val="Normal"/>
    <w:link w:val="Overskrift9Tegn"/>
    <w:uiPriority w:val="9"/>
    <w:semiHidden/>
    <w:unhideWhenUsed/>
    <w:qFormat/>
    <w:rsid w:val="00644713"/>
    <w:pPr>
      <w:keepNext/>
      <w:keepLines/>
      <w:spacing w:before="200" w:after="0"/>
      <w:outlineLvl w:val="8"/>
    </w:pPr>
    <w:rPr>
      <w:rFonts w:ascii="Cambria" w:hAnsi="Cambria"/>
      <w:i/>
      <w:iCs/>
      <w:color w:val="404040"/>
      <w:sz w:val="20"/>
      <w:szCs w:val="20"/>
    </w:rPr>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styleId="Hyperkobling">
    <w:name w:val="Hyperlink"/>
    <w:rsid w:val="005F5E48"/>
    <w:rPr>
      <w:rFonts w:ascii="Verdana" w:hAnsi="Verdana" w:hint="default"/>
      <w:strike w:val="0"/>
      <w:dstrike w:val="0"/>
      <w:color w:val="0000FF"/>
      <w:sz w:val="20"/>
      <w:szCs w:val="20"/>
      <w:u w:val="none"/>
      <w:effect w:val="none"/>
    </w:rPr>
  </w:style>
  <w:style w:type="paragraph" w:styleId="NormalWeb">
    <w:name w:val="Normal (Web)"/>
    <w:basedOn w:val="Normal"/>
    <w:uiPriority w:val="99"/>
    <w:rsid w:val="005F5E48"/>
    <w:pPr>
      <w:spacing w:before="100" w:beforeAutospacing="1" w:after="100" w:afterAutospacing="1"/>
    </w:pPr>
    <w:rPr>
      <w:rFonts w:ascii="Verdana" w:hAnsi="Verdana"/>
      <w:sz w:val="20"/>
      <w:szCs w:val="20"/>
    </w:rPr>
  </w:style>
  <w:style w:type="character" w:customStyle="1" w:styleId="Overskrift1Tegn">
    <w:name w:val="Overskrift 1 Tegn"/>
    <w:link w:val="Overskrift1"/>
    <w:uiPriority w:val="9"/>
    <w:rsid w:val="00644713"/>
    <w:rPr>
      <w:rFonts w:ascii="Cambria" w:eastAsia="Times New Roman" w:hAnsi="Cambria" w:cs="Times New Roman"/>
      <w:b/>
      <w:bCs/>
      <w:color w:val="21798E"/>
      <w:sz w:val="28"/>
      <w:szCs w:val="28"/>
    </w:rPr>
  </w:style>
  <w:style w:type="character" w:customStyle="1" w:styleId="Overskrift2Tegn">
    <w:name w:val="Overskrift 2 Tegn"/>
    <w:link w:val="Overskrift2"/>
    <w:uiPriority w:val="9"/>
    <w:semiHidden/>
    <w:rsid w:val="00644713"/>
    <w:rPr>
      <w:rFonts w:ascii="Cambria" w:eastAsia="Times New Roman" w:hAnsi="Cambria" w:cs="Times New Roman"/>
      <w:b/>
      <w:bCs/>
      <w:color w:val="2DA2BF"/>
      <w:sz w:val="26"/>
      <w:szCs w:val="26"/>
    </w:rPr>
  </w:style>
  <w:style w:type="character" w:customStyle="1" w:styleId="Overskrift3Tegn">
    <w:name w:val="Overskrift 3 Tegn"/>
    <w:link w:val="Overskrift3"/>
    <w:uiPriority w:val="9"/>
    <w:rsid w:val="00644713"/>
    <w:rPr>
      <w:rFonts w:ascii="Cambria" w:eastAsia="Times New Roman" w:hAnsi="Cambria" w:cs="Times New Roman"/>
      <w:b/>
      <w:bCs/>
      <w:color w:val="2DA2BF"/>
    </w:rPr>
  </w:style>
  <w:style w:type="character" w:customStyle="1" w:styleId="Overskrift4Tegn">
    <w:name w:val="Overskrift 4 Tegn"/>
    <w:link w:val="Overskrift4"/>
    <w:uiPriority w:val="9"/>
    <w:semiHidden/>
    <w:rsid w:val="00644713"/>
    <w:rPr>
      <w:rFonts w:ascii="Cambria" w:eastAsia="Times New Roman" w:hAnsi="Cambria" w:cs="Times New Roman"/>
      <w:b/>
      <w:bCs/>
      <w:i/>
      <w:iCs/>
      <w:color w:val="2DA2BF"/>
    </w:rPr>
  </w:style>
  <w:style w:type="character" w:customStyle="1" w:styleId="Overskrift5Tegn">
    <w:name w:val="Overskrift 5 Tegn"/>
    <w:link w:val="Overskrift5"/>
    <w:uiPriority w:val="9"/>
    <w:semiHidden/>
    <w:rsid w:val="00644713"/>
    <w:rPr>
      <w:rFonts w:ascii="Cambria" w:eastAsia="Times New Roman" w:hAnsi="Cambria" w:cs="Times New Roman"/>
      <w:color w:val="16505E"/>
    </w:rPr>
  </w:style>
  <w:style w:type="character" w:customStyle="1" w:styleId="Overskrift6Tegn">
    <w:name w:val="Overskrift 6 Tegn"/>
    <w:link w:val="Overskrift6"/>
    <w:uiPriority w:val="9"/>
    <w:semiHidden/>
    <w:rsid w:val="00644713"/>
    <w:rPr>
      <w:rFonts w:ascii="Cambria" w:eastAsia="Times New Roman" w:hAnsi="Cambria" w:cs="Times New Roman"/>
      <w:i/>
      <w:iCs/>
      <w:color w:val="16505E"/>
    </w:rPr>
  </w:style>
  <w:style w:type="character" w:customStyle="1" w:styleId="Overskrift7Tegn">
    <w:name w:val="Overskrift 7 Tegn"/>
    <w:link w:val="Overskrift7"/>
    <w:uiPriority w:val="9"/>
    <w:semiHidden/>
    <w:rsid w:val="00644713"/>
    <w:rPr>
      <w:rFonts w:ascii="Cambria" w:eastAsia="Times New Roman" w:hAnsi="Cambria" w:cs="Times New Roman"/>
      <w:i/>
      <w:iCs/>
      <w:color w:val="404040"/>
    </w:rPr>
  </w:style>
  <w:style w:type="character" w:customStyle="1" w:styleId="Overskrift8Tegn">
    <w:name w:val="Overskrift 8 Tegn"/>
    <w:link w:val="Overskrift8"/>
    <w:uiPriority w:val="9"/>
    <w:semiHidden/>
    <w:rsid w:val="00644713"/>
    <w:rPr>
      <w:rFonts w:ascii="Cambria" w:eastAsia="Times New Roman" w:hAnsi="Cambria" w:cs="Times New Roman"/>
      <w:color w:val="2DA2BF"/>
      <w:sz w:val="20"/>
      <w:szCs w:val="20"/>
    </w:rPr>
  </w:style>
  <w:style w:type="character" w:customStyle="1" w:styleId="Overskrift9Tegn">
    <w:name w:val="Overskrift 9 Tegn"/>
    <w:link w:val="Overskrift9"/>
    <w:uiPriority w:val="9"/>
    <w:semiHidden/>
    <w:rsid w:val="00644713"/>
    <w:rPr>
      <w:rFonts w:ascii="Cambria" w:eastAsia="Times New Roman" w:hAnsi="Cambria" w:cs="Times New Roman"/>
      <w:i/>
      <w:iCs/>
      <w:color w:val="404040"/>
      <w:sz w:val="20"/>
      <w:szCs w:val="20"/>
    </w:rPr>
  </w:style>
  <w:style w:type="paragraph" w:styleId="Bildetekst">
    <w:name w:val="caption"/>
    <w:basedOn w:val="Normal"/>
    <w:next w:val="Normal"/>
    <w:uiPriority w:val="35"/>
    <w:semiHidden/>
    <w:unhideWhenUsed/>
    <w:qFormat/>
    <w:rsid w:val="00644713"/>
    <w:pPr>
      <w:spacing w:line="240" w:lineRule="auto"/>
    </w:pPr>
    <w:rPr>
      <w:b/>
      <w:bCs/>
      <w:color w:val="2DA2BF"/>
      <w:sz w:val="18"/>
      <w:szCs w:val="18"/>
    </w:rPr>
  </w:style>
  <w:style w:type="paragraph" w:styleId="Tittel">
    <w:name w:val="Title"/>
    <w:basedOn w:val="Normal"/>
    <w:next w:val="Normal"/>
    <w:link w:val="TittelTegn"/>
    <w:uiPriority w:val="10"/>
    <w:qFormat/>
    <w:rsid w:val="00644713"/>
    <w:pPr>
      <w:pBdr>
        <w:bottom w:val="single" w:sz="8" w:space="4" w:color="2DA2BF"/>
      </w:pBdr>
      <w:spacing w:after="300" w:line="240" w:lineRule="auto"/>
      <w:contextualSpacing/>
    </w:pPr>
    <w:rPr>
      <w:rFonts w:ascii="Cambria" w:hAnsi="Cambria"/>
      <w:color w:val="343434"/>
      <w:spacing w:val="5"/>
      <w:kern w:val="28"/>
      <w:sz w:val="52"/>
      <w:szCs w:val="52"/>
    </w:rPr>
  </w:style>
  <w:style w:type="character" w:customStyle="1" w:styleId="TittelTegn">
    <w:name w:val="Tittel Tegn"/>
    <w:link w:val="Tittel"/>
    <w:uiPriority w:val="10"/>
    <w:rsid w:val="00644713"/>
    <w:rPr>
      <w:rFonts w:ascii="Cambria" w:eastAsia="Times New Roman" w:hAnsi="Cambria" w:cs="Times New Roman"/>
      <w:color w:val="343434"/>
      <w:spacing w:val="5"/>
      <w:kern w:val="28"/>
      <w:sz w:val="52"/>
      <w:szCs w:val="52"/>
    </w:rPr>
  </w:style>
  <w:style w:type="paragraph" w:styleId="Undertittel">
    <w:name w:val="Subtitle"/>
    <w:basedOn w:val="Normal"/>
    <w:next w:val="Normal"/>
    <w:link w:val="UndertittelTegn"/>
    <w:uiPriority w:val="11"/>
    <w:qFormat/>
    <w:rsid w:val="00644713"/>
    <w:pPr>
      <w:numPr>
        <w:ilvl w:val="1"/>
      </w:numPr>
    </w:pPr>
    <w:rPr>
      <w:rFonts w:ascii="Cambria" w:hAnsi="Cambria"/>
      <w:i/>
      <w:iCs/>
      <w:color w:val="2DA2BF"/>
      <w:spacing w:val="15"/>
      <w:sz w:val="24"/>
      <w:szCs w:val="24"/>
    </w:rPr>
  </w:style>
  <w:style w:type="character" w:customStyle="1" w:styleId="UndertittelTegn">
    <w:name w:val="Undertittel Tegn"/>
    <w:link w:val="Undertittel"/>
    <w:uiPriority w:val="11"/>
    <w:rsid w:val="00644713"/>
    <w:rPr>
      <w:rFonts w:ascii="Cambria" w:eastAsia="Times New Roman" w:hAnsi="Cambria" w:cs="Times New Roman"/>
      <w:i/>
      <w:iCs/>
      <w:color w:val="2DA2BF"/>
      <w:spacing w:val="15"/>
      <w:sz w:val="24"/>
      <w:szCs w:val="24"/>
    </w:rPr>
  </w:style>
  <w:style w:type="character" w:styleId="Sterk">
    <w:name w:val="Strong"/>
    <w:uiPriority w:val="22"/>
    <w:qFormat/>
    <w:rsid w:val="00644713"/>
    <w:rPr>
      <w:b/>
      <w:bCs/>
    </w:rPr>
  </w:style>
  <w:style w:type="character" w:styleId="Utheving">
    <w:name w:val="Emphasis"/>
    <w:uiPriority w:val="20"/>
    <w:qFormat/>
    <w:rsid w:val="00644713"/>
    <w:rPr>
      <w:i/>
      <w:iCs/>
    </w:rPr>
  </w:style>
  <w:style w:type="paragraph" w:styleId="Ingenmellomrom">
    <w:name w:val="No Spacing"/>
    <w:uiPriority w:val="1"/>
    <w:qFormat/>
    <w:rsid w:val="00644713"/>
    <w:rPr>
      <w:sz w:val="22"/>
      <w:szCs w:val="22"/>
    </w:rPr>
  </w:style>
  <w:style w:type="paragraph" w:styleId="Listeavsnitt">
    <w:name w:val="List Paragraph"/>
    <w:basedOn w:val="Normal"/>
    <w:uiPriority w:val="34"/>
    <w:qFormat/>
    <w:rsid w:val="00644713"/>
    <w:pPr>
      <w:ind w:left="720"/>
      <w:contextualSpacing/>
    </w:pPr>
  </w:style>
  <w:style w:type="paragraph" w:styleId="Sitat">
    <w:name w:val="Quote"/>
    <w:basedOn w:val="Normal"/>
    <w:next w:val="Normal"/>
    <w:link w:val="SitatTegn"/>
    <w:uiPriority w:val="29"/>
    <w:qFormat/>
    <w:rsid w:val="00644713"/>
    <w:rPr>
      <w:i/>
      <w:iCs/>
      <w:color w:val="000000"/>
    </w:rPr>
  </w:style>
  <w:style w:type="character" w:customStyle="1" w:styleId="SitatTegn">
    <w:name w:val="Sitat Tegn"/>
    <w:link w:val="Sitat"/>
    <w:uiPriority w:val="29"/>
    <w:rsid w:val="00644713"/>
    <w:rPr>
      <w:i/>
      <w:iCs/>
      <w:color w:val="000000"/>
    </w:rPr>
  </w:style>
  <w:style w:type="paragraph" w:styleId="Sterktsitat">
    <w:name w:val="Intense Quote"/>
    <w:basedOn w:val="Normal"/>
    <w:next w:val="Normal"/>
    <w:link w:val="SterktsitatTegn"/>
    <w:uiPriority w:val="30"/>
    <w:qFormat/>
    <w:rsid w:val="00644713"/>
    <w:pPr>
      <w:pBdr>
        <w:bottom w:val="single" w:sz="4" w:space="4" w:color="2DA2BF"/>
      </w:pBdr>
      <w:spacing w:before="200" w:after="280"/>
      <w:ind w:left="936" w:right="936"/>
    </w:pPr>
    <w:rPr>
      <w:b/>
      <w:bCs/>
      <w:i/>
      <w:iCs/>
      <w:color w:val="2DA2BF"/>
    </w:rPr>
  </w:style>
  <w:style w:type="character" w:customStyle="1" w:styleId="SterktsitatTegn">
    <w:name w:val="Sterkt sitat Tegn"/>
    <w:link w:val="Sterktsitat"/>
    <w:uiPriority w:val="30"/>
    <w:rsid w:val="00644713"/>
    <w:rPr>
      <w:b/>
      <w:bCs/>
      <w:i/>
      <w:iCs/>
      <w:color w:val="2DA2BF"/>
    </w:rPr>
  </w:style>
  <w:style w:type="character" w:styleId="Svakutheving">
    <w:name w:val="Subtle Emphasis"/>
    <w:uiPriority w:val="19"/>
    <w:qFormat/>
    <w:rsid w:val="00644713"/>
    <w:rPr>
      <w:i/>
      <w:iCs/>
      <w:color w:val="808080"/>
    </w:rPr>
  </w:style>
  <w:style w:type="character" w:styleId="Sterkutheving">
    <w:name w:val="Intense Emphasis"/>
    <w:uiPriority w:val="21"/>
    <w:qFormat/>
    <w:rsid w:val="00644713"/>
    <w:rPr>
      <w:b/>
      <w:bCs/>
      <w:i/>
      <w:iCs/>
      <w:color w:val="2DA2BF"/>
    </w:rPr>
  </w:style>
  <w:style w:type="character" w:styleId="Svakreferanse">
    <w:name w:val="Subtle Reference"/>
    <w:uiPriority w:val="31"/>
    <w:qFormat/>
    <w:rsid w:val="00644713"/>
    <w:rPr>
      <w:smallCaps/>
      <w:color w:val="DA1F28"/>
      <w:u w:val="single"/>
    </w:rPr>
  </w:style>
  <w:style w:type="character" w:styleId="Sterkreferanse">
    <w:name w:val="Intense Reference"/>
    <w:uiPriority w:val="32"/>
    <w:qFormat/>
    <w:rsid w:val="00644713"/>
    <w:rPr>
      <w:b/>
      <w:bCs/>
      <w:smallCaps/>
      <w:color w:val="DA1F28"/>
      <w:spacing w:val="5"/>
      <w:u w:val="single"/>
    </w:rPr>
  </w:style>
  <w:style w:type="character" w:styleId="Boktittel">
    <w:name w:val="Book Title"/>
    <w:uiPriority w:val="33"/>
    <w:qFormat/>
    <w:rsid w:val="00644713"/>
    <w:rPr>
      <w:b/>
      <w:bCs/>
      <w:smallCaps/>
      <w:spacing w:val="5"/>
    </w:rPr>
  </w:style>
  <w:style w:type="paragraph" w:styleId="Overskriftforinnholdsfortegnelse">
    <w:name w:val="TOC Heading"/>
    <w:basedOn w:val="Overskrift1"/>
    <w:next w:val="Normal"/>
    <w:uiPriority w:val="39"/>
    <w:semiHidden/>
    <w:unhideWhenUsed/>
    <w:qFormat/>
    <w:rsid w:val="00644713"/>
    <w:pPr>
      <w:outlineLvl w:val="9"/>
    </w:pPr>
  </w:style>
  <w:style w:type="paragraph" w:styleId="Bobletekst">
    <w:name w:val="Balloon Text"/>
    <w:basedOn w:val="Normal"/>
    <w:link w:val="BobletekstTegn"/>
    <w:rsid w:val="00616262"/>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rsid w:val="0061626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174422">
      <w:bodyDiv w:val="1"/>
      <w:marLeft w:val="0"/>
      <w:marRight w:val="0"/>
      <w:marTop w:val="0"/>
      <w:marBottom w:val="0"/>
      <w:divBdr>
        <w:top w:val="none" w:sz="0" w:space="0" w:color="auto"/>
        <w:left w:val="none" w:sz="0" w:space="0" w:color="auto"/>
        <w:bottom w:val="none" w:sz="0" w:space="0" w:color="auto"/>
        <w:right w:val="none" w:sz="0" w:space="0" w:color="auto"/>
      </w:divBdr>
    </w:div>
    <w:div w:id="666595838">
      <w:bodyDiv w:val="1"/>
      <w:marLeft w:val="0"/>
      <w:marRight w:val="0"/>
      <w:marTop w:val="0"/>
      <w:marBottom w:val="0"/>
      <w:divBdr>
        <w:top w:val="none" w:sz="0" w:space="0" w:color="auto"/>
        <w:left w:val="none" w:sz="0" w:space="0" w:color="auto"/>
        <w:bottom w:val="none" w:sz="0" w:space="0" w:color="auto"/>
        <w:right w:val="none" w:sz="0" w:space="0" w:color="auto"/>
      </w:divBdr>
      <w:divsChild>
        <w:div w:id="2818868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68291421">
      <w:bodyDiv w:val="1"/>
      <w:marLeft w:val="0"/>
      <w:marRight w:val="0"/>
      <w:marTop w:val="0"/>
      <w:marBottom w:val="0"/>
      <w:divBdr>
        <w:top w:val="none" w:sz="0" w:space="0" w:color="auto"/>
        <w:left w:val="none" w:sz="0" w:space="0" w:color="auto"/>
        <w:bottom w:val="none" w:sz="0" w:space="0" w:color="auto"/>
        <w:right w:val="none" w:sz="0" w:space="0" w:color="auto"/>
      </w:divBdr>
    </w:div>
    <w:div w:id="1112213167">
      <w:bodyDiv w:val="1"/>
      <w:marLeft w:val="0"/>
      <w:marRight w:val="0"/>
      <w:marTop w:val="0"/>
      <w:marBottom w:val="0"/>
      <w:divBdr>
        <w:top w:val="none" w:sz="0" w:space="0" w:color="auto"/>
        <w:left w:val="none" w:sz="0" w:space="0" w:color="auto"/>
        <w:bottom w:val="none" w:sz="0" w:space="0" w:color="auto"/>
        <w:right w:val="none" w:sz="0" w:space="0" w:color="auto"/>
      </w:divBdr>
    </w:div>
    <w:div w:id="1195191201">
      <w:bodyDiv w:val="1"/>
      <w:marLeft w:val="0"/>
      <w:marRight w:val="0"/>
      <w:marTop w:val="0"/>
      <w:marBottom w:val="0"/>
      <w:divBdr>
        <w:top w:val="none" w:sz="0" w:space="0" w:color="auto"/>
        <w:left w:val="none" w:sz="0" w:space="0" w:color="auto"/>
        <w:bottom w:val="none" w:sz="0" w:space="0" w:color="auto"/>
        <w:right w:val="none" w:sz="0" w:space="0" w:color="auto"/>
      </w:divBdr>
    </w:div>
    <w:div w:id="1215312784">
      <w:bodyDiv w:val="1"/>
      <w:marLeft w:val="0"/>
      <w:marRight w:val="0"/>
      <w:marTop w:val="0"/>
      <w:marBottom w:val="0"/>
      <w:divBdr>
        <w:top w:val="none" w:sz="0" w:space="0" w:color="auto"/>
        <w:left w:val="none" w:sz="0" w:space="0" w:color="auto"/>
        <w:bottom w:val="none" w:sz="0" w:space="0" w:color="auto"/>
        <w:right w:val="none" w:sz="0" w:space="0" w:color="auto"/>
      </w:divBdr>
    </w:div>
    <w:div w:id="1303735161">
      <w:bodyDiv w:val="1"/>
      <w:marLeft w:val="0"/>
      <w:marRight w:val="0"/>
      <w:marTop w:val="0"/>
      <w:marBottom w:val="0"/>
      <w:divBdr>
        <w:top w:val="none" w:sz="0" w:space="0" w:color="auto"/>
        <w:left w:val="none" w:sz="0" w:space="0" w:color="auto"/>
        <w:bottom w:val="none" w:sz="0" w:space="0" w:color="auto"/>
        <w:right w:val="none" w:sz="0" w:space="0" w:color="auto"/>
      </w:divBdr>
    </w:div>
    <w:div w:id="1490176828">
      <w:bodyDiv w:val="1"/>
      <w:marLeft w:val="0"/>
      <w:marRight w:val="0"/>
      <w:marTop w:val="0"/>
      <w:marBottom w:val="0"/>
      <w:divBdr>
        <w:top w:val="none" w:sz="0" w:space="0" w:color="auto"/>
        <w:left w:val="none" w:sz="0" w:space="0" w:color="auto"/>
        <w:bottom w:val="none" w:sz="0" w:space="0" w:color="auto"/>
        <w:right w:val="none" w:sz="0" w:space="0" w:color="auto"/>
      </w:divBdr>
      <w:divsChild>
        <w:div w:id="19234470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23266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532526000">
      <w:bodyDiv w:val="1"/>
      <w:marLeft w:val="0"/>
      <w:marRight w:val="0"/>
      <w:marTop w:val="0"/>
      <w:marBottom w:val="0"/>
      <w:divBdr>
        <w:top w:val="none" w:sz="0" w:space="0" w:color="auto"/>
        <w:left w:val="none" w:sz="0" w:space="0" w:color="auto"/>
        <w:bottom w:val="none" w:sz="0" w:space="0" w:color="auto"/>
        <w:right w:val="none" w:sz="0" w:space="0" w:color="auto"/>
      </w:divBdr>
    </w:div>
    <w:div w:id="2080901998">
      <w:bodyDiv w:val="1"/>
      <w:marLeft w:val="0"/>
      <w:marRight w:val="0"/>
      <w:marTop w:val="0"/>
      <w:marBottom w:val="0"/>
      <w:divBdr>
        <w:top w:val="none" w:sz="0" w:space="0" w:color="auto"/>
        <w:left w:val="none" w:sz="0" w:space="0" w:color="auto"/>
        <w:bottom w:val="none" w:sz="0" w:space="0" w:color="auto"/>
        <w:right w:val="none" w:sz="0" w:space="0" w:color="auto"/>
      </w:divBdr>
      <w:divsChild>
        <w:div w:id="831411732">
          <w:blockQuote w:val="1"/>
          <w:marLeft w:val="720"/>
          <w:marRight w:val="720"/>
          <w:marTop w:val="100"/>
          <w:marBottom w:val="100"/>
          <w:divBdr>
            <w:top w:val="none" w:sz="0" w:space="0" w:color="auto"/>
            <w:left w:val="none" w:sz="0" w:space="0" w:color="auto"/>
            <w:bottom w:val="none" w:sz="0" w:space="0" w:color="auto"/>
            <w:right w:val="none" w:sz="0" w:space="0" w:color="auto"/>
          </w:divBdr>
        </w:div>
        <w:div w:id="1217740207">
          <w:blockQuote w:val="1"/>
          <w:marLeft w:val="720"/>
          <w:marRight w:val="720"/>
          <w:marTop w:val="100"/>
          <w:marBottom w:val="100"/>
          <w:divBdr>
            <w:top w:val="none" w:sz="0" w:space="0" w:color="auto"/>
            <w:left w:val="none" w:sz="0" w:space="0" w:color="auto"/>
            <w:bottom w:val="none" w:sz="0" w:space="0" w:color="auto"/>
            <w:right w:val="none" w:sz="0" w:space="0" w:color="auto"/>
          </w:divBdr>
        </w:div>
        <w:div w:id="1501509644">
          <w:blockQuote w:val="1"/>
          <w:marLeft w:val="720"/>
          <w:marRight w:val="720"/>
          <w:marTop w:val="100"/>
          <w:marBottom w:val="100"/>
          <w:divBdr>
            <w:top w:val="none" w:sz="0" w:space="0" w:color="auto"/>
            <w:left w:val="none" w:sz="0" w:space="0" w:color="auto"/>
            <w:bottom w:val="none" w:sz="0" w:space="0" w:color="auto"/>
            <w:right w:val="none" w:sz="0" w:space="0" w:color="auto"/>
          </w:divBdr>
        </w:div>
        <w:div w:id="1611889869">
          <w:blockQuote w:val="1"/>
          <w:marLeft w:val="720"/>
          <w:marRight w:val="720"/>
          <w:marTop w:val="100"/>
          <w:marBottom w:val="100"/>
          <w:divBdr>
            <w:top w:val="none" w:sz="0" w:space="0" w:color="auto"/>
            <w:left w:val="none" w:sz="0" w:space="0" w:color="auto"/>
            <w:bottom w:val="none" w:sz="0" w:space="0" w:color="auto"/>
            <w:right w:val="none" w:sz="0" w:space="0" w:color="auto"/>
          </w:divBdr>
        </w:div>
        <w:div w:id="1902671202">
          <w:blockQuote w:val="1"/>
          <w:marLeft w:val="720"/>
          <w:marRight w:val="720"/>
          <w:marTop w:val="100"/>
          <w:marBottom w:val="100"/>
          <w:divBdr>
            <w:top w:val="none" w:sz="0" w:space="0" w:color="auto"/>
            <w:left w:val="none" w:sz="0" w:space="0" w:color="auto"/>
            <w:bottom w:val="none" w:sz="0" w:space="0" w:color="auto"/>
            <w:right w:val="none" w:sz="0" w:space="0" w:color="auto"/>
          </w:divBdr>
        </w:div>
        <w:div w:id="1938369577">
          <w:blockQuote w:val="1"/>
          <w:marLeft w:val="720"/>
          <w:marRight w:val="720"/>
          <w:marTop w:val="100"/>
          <w:marBottom w:val="100"/>
          <w:divBdr>
            <w:top w:val="none" w:sz="0" w:space="0" w:color="auto"/>
            <w:left w:val="none" w:sz="0" w:space="0" w:color="auto"/>
            <w:bottom w:val="none" w:sz="0" w:space="0" w:color="auto"/>
            <w:right w:val="none" w:sz="0" w:space="0" w:color="auto"/>
          </w:divBdr>
        </w:div>
        <w:div w:id="19425631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26347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okpro.uio.no/perl/ordboksoek/ordbok.cgi?OPP=fiksjon&amp;ordbok=bokmaal&amp;alfabet=n&amp;renset=j" TargetMode="External"/><Relationship Id="rId13" Type="http://schemas.openxmlformats.org/officeDocument/2006/relationships/hyperlink" Target="http://www.dokpro.uio.no/perl/ordboksoek/ordbok.cgi?OPP=logisk&amp;ordbok=bokmaal&amp;alfabet=n&amp;renset=j" TargetMode="External"/><Relationship Id="rId18" Type="http://schemas.openxmlformats.org/officeDocument/2006/relationships/hyperlink" Target="http://www.dokpro.uio.no/perl/ordboksoek/ordbok.cgi?OPP=n%F8ytralt&amp;ordbok=bokmaal&amp;alfabet=n&amp;renset=j" TargetMode="External"/><Relationship Id="rId26" Type="http://schemas.openxmlformats.org/officeDocument/2006/relationships/hyperlink" Target="http://www.medialt.no/wordtips/TIPS/20000602.HTM" TargetMode="External"/><Relationship Id="rId3" Type="http://schemas.microsoft.com/office/2007/relationships/stylesWithEffects" Target="stylesWithEffects.xml"/><Relationship Id="rId21" Type="http://schemas.openxmlformats.org/officeDocument/2006/relationships/hyperlink" Target="http://www.dokpro.uio.no/perl/ordboksoek/ordbok.cgi?OPP=n%F8ytralt&amp;ordbok=bokmaal&amp;alfabet=n&amp;renset=j" TargetMode="External"/><Relationship Id="rId7" Type="http://schemas.openxmlformats.org/officeDocument/2006/relationships/hyperlink" Target="http://www.lydbokforlaget.no/katalog/boker/humor/178.html" TargetMode="External"/><Relationship Id="rId12" Type="http://schemas.openxmlformats.org/officeDocument/2006/relationships/hyperlink" Target="http://www.dokpro.uio.no/perl/ordboksoek/ordbok.cgi?OPP=resonnerende&amp;bokmaal=S%F8k+i+Bokm%E5lsordboka&amp;ordbok=bokmaal&amp;alfabet=n&amp;renset=j" TargetMode="External"/><Relationship Id="rId17" Type="http://schemas.openxmlformats.org/officeDocument/2006/relationships/hyperlink" Target="http://www.dokpro.uio.no/perl/ordboksoek/ordbok.cgi?OPP=saklig&amp;ordbok=bokmaal&amp;alfabet=n&amp;renset=j" TargetMode="External"/><Relationship Id="rId25" Type="http://schemas.openxmlformats.org/officeDocument/2006/relationships/hyperlink" Target="http://www.norsknettskole.no/ressurssidene/view.cgi?&amp;link_id=0.1301.1331.1335"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2.jpeg"/><Relationship Id="rId20" Type="http://schemas.openxmlformats.org/officeDocument/2006/relationships/hyperlink" Target="http://www.dokpro.uio.no/perl/ordboksoek/ordbok.cgi?OPP=objektiv&amp;bokmaal=S%F8k+i+Bokm%E5lsordboka&amp;ordbok=bokmaal&amp;alfabet=n&amp;renset=j" TargetMode="External"/><Relationship Id="rId29" Type="http://schemas.openxmlformats.org/officeDocument/2006/relationships/hyperlink" Target="http://www.dokpro.uio.no/perl/ordboksoek/ordbok.cgi?OPP=resonnement&amp;ordbok=nynorsk&amp;alfabet=n&amp;renset=j" TargetMode="External"/><Relationship Id="rId1" Type="http://schemas.openxmlformats.org/officeDocument/2006/relationships/numbering" Target="numbering.xml"/><Relationship Id="rId6" Type="http://schemas.openxmlformats.org/officeDocument/2006/relationships/hyperlink" Target="http://www.dokpro.uio.no/perl/ordboksoek/ordbok.cgi?OPP=naiv&amp;ordbok=bokmaal&amp;alfabet=n&amp;renset=j" TargetMode="External"/><Relationship Id="rId11" Type="http://schemas.openxmlformats.org/officeDocument/2006/relationships/hyperlink" Target="http://www.dokpro.uio.no/perl/ordboksoek/ordbok.cgi?OPP=objektiv&amp;bokmaal=S%F8k+i+Bokm%E5lsordboka&amp;ordbok=bokmaal&amp;alfabet=n&amp;renset=j" TargetMode="External"/><Relationship Id="rId24" Type="http://schemas.openxmlformats.org/officeDocument/2006/relationships/hyperlink" Target="http://www.dokpro.uio.no/perl/ordboksoek/ordbok.cgi?OPP=sitat&amp;bokmaal=S%F8k+i+Bokm%E5lsordboka&amp;ordbok=bokmaal&amp;alfabet=n&amp;renset=j"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dokpro.uio.no/perl/ordboksoek/ordbok.cgi?OPP=dr%F8fter&amp;bokmaal=S%F8k+i+Bokm%E5lsordboka&amp;ordbok=bokmaal&amp;alfabet=n&amp;renset=j" TargetMode="External"/><Relationship Id="rId23" Type="http://schemas.openxmlformats.org/officeDocument/2006/relationships/hyperlink" Target="http://www.iktiskolen.no/7_2_kildebruk.htm" TargetMode="External"/><Relationship Id="rId28" Type="http://schemas.openxmlformats.org/officeDocument/2006/relationships/hyperlink" Target="http://www.dokpro.uio.no/perl/ordboksoek/ordbok.cgi?OPP=ingress&amp;bokmaal=S%F8k+i+Bokm%E5lsordboka&amp;ordbok=bokmaal&amp;alfabet=n&amp;renset=j" TargetMode="External"/><Relationship Id="rId10" Type="http://schemas.openxmlformats.org/officeDocument/2006/relationships/hyperlink" Target="http://www.dokpro.uio.no/perl/ordboksoek/ordbok.cgi?OPP=subjektiv&amp;bokmaal=S%F8k+i+Bokm%E5lsordboka&amp;ordbok=bokmaal&amp;alfabet=n&amp;renset=j" TargetMode="External"/><Relationship Id="rId19" Type="http://schemas.openxmlformats.org/officeDocument/2006/relationships/hyperlink" Target="http://www.iktiskolen.no/7_2_kildebruk.htm" TargetMode="External"/><Relationship Id="rId31" Type="http://schemas.openxmlformats.org/officeDocument/2006/relationships/hyperlink" Target="http://www.diskusjon.no/index.php?showtopic=1110586"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dokpro.uio.no/perl/ordboksoek/ordbok.cgi?OPP=objektiv&amp;bokmaal=S%F8k+i+Bokm%E5lsordboka&amp;ordbok=bokmaal&amp;alfabet=n&amp;renset=j" TargetMode="External"/><Relationship Id="rId22" Type="http://schemas.openxmlformats.org/officeDocument/2006/relationships/hyperlink" Target="http://www.norsksidene.no/view.cgi?&amp;link_id=0.1269.3644&amp;session_id=962382197&amp;spraak=bm" TargetMode="External"/><Relationship Id="rId27" Type="http://schemas.openxmlformats.org/officeDocument/2006/relationships/hyperlink" Target="http://www.norsknettskole.no/globalskolen/ressurssidene/bokmaal/norsk/tegnsetting/anforselstegn/" TargetMode="External"/><Relationship Id="rId30" Type="http://schemas.openxmlformats.org/officeDocument/2006/relationships/image" Target="media/image3.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20</Pages>
  <Words>5002</Words>
  <Characters>26515</Characters>
  <Application>Microsoft Office Word</Application>
  <DocSecurity>0</DocSecurity>
  <Lines>220</Lines>
  <Paragraphs>62</Paragraphs>
  <ScaleCrop>false</ScaleCrop>
  <HeadingPairs>
    <vt:vector size="4" baseType="variant">
      <vt:variant>
        <vt:lpstr>Tittel</vt:lpstr>
      </vt:variant>
      <vt:variant>
        <vt:i4>1</vt:i4>
      </vt:variant>
      <vt:variant>
        <vt:lpstr>Title</vt:lpstr>
      </vt:variant>
      <vt:variant>
        <vt:i4>1</vt:i4>
      </vt:variant>
    </vt:vector>
  </HeadingPairs>
  <TitlesOfParts>
    <vt:vector size="2" baseType="lpstr">
      <vt:lpstr>Essay</vt:lpstr>
      <vt:lpstr>Essay</vt:lpstr>
    </vt:vector>
  </TitlesOfParts>
  <Company>Bergen Kommune</Company>
  <LinksUpToDate>false</LinksUpToDate>
  <CharactersWithSpaces>31455</CharactersWithSpaces>
  <SharedDoc>false</SharedDoc>
  <HLinks>
    <vt:vector size="138" baseType="variant">
      <vt:variant>
        <vt:i4>6488116</vt:i4>
      </vt:variant>
      <vt:variant>
        <vt:i4>72</vt:i4>
      </vt:variant>
      <vt:variant>
        <vt:i4>0</vt:i4>
      </vt:variant>
      <vt:variant>
        <vt:i4>5</vt:i4>
      </vt:variant>
      <vt:variant>
        <vt:lpwstr>http://www.diskusjon.no/index.php?showtopic=1110586</vt:lpwstr>
      </vt:variant>
      <vt:variant>
        <vt:lpwstr/>
      </vt:variant>
      <vt:variant>
        <vt:i4>4522065</vt:i4>
      </vt:variant>
      <vt:variant>
        <vt:i4>69</vt:i4>
      </vt:variant>
      <vt:variant>
        <vt:i4>0</vt:i4>
      </vt:variant>
      <vt:variant>
        <vt:i4>5</vt:i4>
      </vt:variant>
      <vt:variant>
        <vt:lpwstr>http://www.dokpro.uio.no/perl/ordboksoek/ordbok.cgi?OPP=resonnement&amp;ordbok=nynorsk&amp;alfabet=n&amp;renset=j</vt:lpwstr>
      </vt:variant>
      <vt:variant>
        <vt:lpwstr/>
      </vt:variant>
      <vt:variant>
        <vt:i4>4063289</vt:i4>
      </vt:variant>
      <vt:variant>
        <vt:i4>66</vt:i4>
      </vt:variant>
      <vt:variant>
        <vt:i4>0</vt:i4>
      </vt:variant>
      <vt:variant>
        <vt:i4>5</vt:i4>
      </vt:variant>
      <vt:variant>
        <vt:lpwstr>http://www.dokpro.uio.no/perl/ordboksoek/ordbok.cgi?OPP=ingress&amp;bokmaal=S%F8k+i+Bokm%E5lsordboka&amp;ordbok=bokmaal&amp;alfabet=n&amp;renset=j</vt:lpwstr>
      </vt:variant>
      <vt:variant>
        <vt:lpwstr/>
      </vt:variant>
      <vt:variant>
        <vt:i4>10</vt:i4>
      </vt:variant>
      <vt:variant>
        <vt:i4>63</vt:i4>
      </vt:variant>
      <vt:variant>
        <vt:i4>0</vt:i4>
      </vt:variant>
      <vt:variant>
        <vt:i4>5</vt:i4>
      </vt:variant>
      <vt:variant>
        <vt:lpwstr>http://www.norsknettskole.no/globalskolen/ressurssidene/bokmaal/norsk/tegnsetting/anforselstegn/</vt:lpwstr>
      </vt:variant>
      <vt:variant>
        <vt:lpwstr/>
      </vt:variant>
      <vt:variant>
        <vt:i4>5046301</vt:i4>
      </vt:variant>
      <vt:variant>
        <vt:i4>60</vt:i4>
      </vt:variant>
      <vt:variant>
        <vt:i4>0</vt:i4>
      </vt:variant>
      <vt:variant>
        <vt:i4>5</vt:i4>
      </vt:variant>
      <vt:variant>
        <vt:lpwstr>http://www.medialt.no/wordtips/TIPS/20000602.HTM</vt:lpwstr>
      </vt:variant>
      <vt:variant>
        <vt:lpwstr/>
      </vt:variant>
      <vt:variant>
        <vt:i4>2490379</vt:i4>
      </vt:variant>
      <vt:variant>
        <vt:i4>57</vt:i4>
      </vt:variant>
      <vt:variant>
        <vt:i4>0</vt:i4>
      </vt:variant>
      <vt:variant>
        <vt:i4>5</vt:i4>
      </vt:variant>
      <vt:variant>
        <vt:lpwstr>http://www.norsknettskole.no/ressurssidene/view.cgi?&amp;link_id=0.1301.1331.1335</vt:lpwstr>
      </vt:variant>
      <vt:variant>
        <vt:lpwstr/>
      </vt:variant>
      <vt:variant>
        <vt:i4>5832786</vt:i4>
      </vt:variant>
      <vt:variant>
        <vt:i4>54</vt:i4>
      </vt:variant>
      <vt:variant>
        <vt:i4>0</vt:i4>
      </vt:variant>
      <vt:variant>
        <vt:i4>5</vt:i4>
      </vt:variant>
      <vt:variant>
        <vt:lpwstr>http://www.dokpro.uio.no/perl/ordboksoek/ordbok.cgi?OPP=sitat&amp;bokmaal=S%F8k+i+Bokm%E5lsordboka&amp;ordbok=bokmaal&amp;alfabet=n&amp;renset=j</vt:lpwstr>
      </vt:variant>
      <vt:variant>
        <vt:lpwstr/>
      </vt:variant>
      <vt:variant>
        <vt:i4>7667770</vt:i4>
      </vt:variant>
      <vt:variant>
        <vt:i4>51</vt:i4>
      </vt:variant>
      <vt:variant>
        <vt:i4>0</vt:i4>
      </vt:variant>
      <vt:variant>
        <vt:i4>5</vt:i4>
      </vt:variant>
      <vt:variant>
        <vt:lpwstr>http://www.iktiskolen.no/7_2_kildebruk.htm</vt:lpwstr>
      </vt:variant>
      <vt:variant>
        <vt:lpwstr/>
      </vt:variant>
      <vt:variant>
        <vt:i4>5439568</vt:i4>
      </vt:variant>
      <vt:variant>
        <vt:i4>48</vt:i4>
      </vt:variant>
      <vt:variant>
        <vt:i4>0</vt:i4>
      </vt:variant>
      <vt:variant>
        <vt:i4>5</vt:i4>
      </vt:variant>
      <vt:variant>
        <vt:lpwstr>http://www.norsksidene.no/view.cgi?&amp;link_id=0.1269.3644&amp;session_id=962382197&amp;spraak=bm</vt:lpwstr>
      </vt:variant>
      <vt:variant>
        <vt:lpwstr/>
      </vt:variant>
      <vt:variant>
        <vt:i4>4587596</vt:i4>
      </vt:variant>
      <vt:variant>
        <vt:i4>45</vt:i4>
      </vt:variant>
      <vt:variant>
        <vt:i4>0</vt:i4>
      </vt:variant>
      <vt:variant>
        <vt:i4>5</vt:i4>
      </vt:variant>
      <vt:variant>
        <vt:lpwstr>http://www.dokpro.uio.no/perl/ordboksoek/ordbok.cgi?OPP=n%F8ytralt&amp;ordbok=bokmaal&amp;alfabet=n&amp;renset=j</vt:lpwstr>
      </vt:variant>
      <vt:variant>
        <vt:lpwstr/>
      </vt:variant>
      <vt:variant>
        <vt:i4>3670048</vt:i4>
      </vt:variant>
      <vt:variant>
        <vt:i4>42</vt:i4>
      </vt:variant>
      <vt:variant>
        <vt:i4>0</vt:i4>
      </vt:variant>
      <vt:variant>
        <vt:i4>5</vt:i4>
      </vt:variant>
      <vt:variant>
        <vt:lpwstr>http://www.dokpro.uio.no/perl/ordboksoek/ordbok.cgi?OPP=objektiv&amp;bokmaal=S%F8k+i+Bokm%E5lsordboka&amp;ordbok=bokmaal&amp;alfabet=n&amp;renset=j</vt:lpwstr>
      </vt:variant>
      <vt:variant>
        <vt:lpwstr/>
      </vt:variant>
      <vt:variant>
        <vt:i4>7667770</vt:i4>
      </vt:variant>
      <vt:variant>
        <vt:i4>39</vt:i4>
      </vt:variant>
      <vt:variant>
        <vt:i4>0</vt:i4>
      </vt:variant>
      <vt:variant>
        <vt:i4>5</vt:i4>
      </vt:variant>
      <vt:variant>
        <vt:lpwstr>http://www.iktiskolen.no/7_2_kildebruk.htm</vt:lpwstr>
      </vt:variant>
      <vt:variant>
        <vt:lpwstr/>
      </vt:variant>
      <vt:variant>
        <vt:i4>4587596</vt:i4>
      </vt:variant>
      <vt:variant>
        <vt:i4>36</vt:i4>
      </vt:variant>
      <vt:variant>
        <vt:i4>0</vt:i4>
      </vt:variant>
      <vt:variant>
        <vt:i4>5</vt:i4>
      </vt:variant>
      <vt:variant>
        <vt:lpwstr>http://www.dokpro.uio.no/perl/ordboksoek/ordbok.cgi?OPP=n%F8ytralt&amp;ordbok=bokmaal&amp;alfabet=n&amp;renset=j</vt:lpwstr>
      </vt:variant>
      <vt:variant>
        <vt:lpwstr/>
      </vt:variant>
      <vt:variant>
        <vt:i4>5242962</vt:i4>
      </vt:variant>
      <vt:variant>
        <vt:i4>33</vt:i4>
      </vt:variant>
      <vt:variant>
        <vt:i4>0</vt:i4>
      </vt:variant>
      <vt:variant>
        <vt:i4>5</vt:i4>
      </vt:variant>
      <vt:variant>
        <vt:lpwstr>http://www.dokpro.uio.no/perl/ordboksoek/ordbok.cgi?OPP=saklig&amp;ordbok=bokmaal&amp;alfabet=n&amp;renset=j</vt:lpwstr>
      </vt:variant>
      <vt:variant>
        <vt:lpwstr/>
      </vt:variant>
      <vt:variant>
        <vt:i4>4587614</vt:i4>
      </vt:variant>
      <vt:variant>
        <vt:i4>27</vt:i4>
      </vt:variant>
      <vt:variant>
        <vt:i4>0</vt:i4>
      </vt:variant>
      <vt:variant>
        <vt:i4>5</vt:i4>
      </vt:variant>
      <vt:variant>
        <vt:lpwstr>http://www.dokpro.uio.no/perl/ordboksoek/ordbok.cgi?OPP=dr%F8fter&amp;bokmaal=S%F8k+i+Bokm%E5lsordboka&amp;ordbok=bokmaal&amp;alfabet=n&amp;renset=j</vt:lpwstr>
      </vt:variant>
      <vt:variant>
        <vt:lpwstr/>
      </vt:variant>
      <vt:variant>
        <vt:i4>3670048</vt:i4>
      </vt:variant>
      <vt:variant>
        <vt:i4>24</vt:i4>
      </vt:variant>
      <vt:variant>
        <vt:i4>0</vt:i4>
      </vt:variant>
      <vt:variant>
        <vt:i4>5</vt:i4>
      </vt:variant>
      <vt:variant>
        <vt:lpwstr>http://www.dokpro.uio.no/perl/ordboksoek/ordbok.cgi?OPP=objektiv&amp;bokmaal=S%F8k+i+Bokm%E5lsordboka&amp;ordbok=bokmaal&amp;alfabet=n&amp;renset=j</vt:lpwstr>
      </vt:variant>
      <vt:variant>
        <vt:lpwstr/>
      </vt:variant>
      <vt:variant>
        <vt:i4>5701723</vt:i4>
      </vt:variant>
      <vt:variant>
        <vt:i4>21</vt:i4>
      </vt:variant>
      <vt:variant>
        <vt:i4>0</vt:i4>
      </vt:variant>
      <vt:variant>
        <vt:i4>5</vt:i4>
      </vt:variant>
      <vt:variant>
        <vt:lpwstr>http://www.dokpro.uio.no/perl/ordboksoek/ordbok.cgi?OPP=logisk&amp;ordbok=bokmaal&amp;alfabet=n&amp;renset=j</vt:lpwstr>
      </vt:variant>
      <vt:variant>
        <vt:lpwstr/>
      </vt:variant>
      <vt:variant>
        <vt:i4>2097196</vt:i4>
      </vt:variant>
      <vt:variant>
        <vt:i4>18</vt:i4>
      </vt:variant>
      <vt:variant>
        <vt:i4>0</vt:i4>
      </vt:variant>
      <vt:variant>
        <vt:i4>5</vt:i4>
      </vt:variant>
      <vt:variant>
        <vt:lpwstr>http://www.dokpro.uio.no/perl/ordboksoek/ordbok.cgi?OPP=resonnerende&amp;bokmaal=S%F8k+i+Bokm%E5lsordboka&amp;ordbok=bokmaal&amp;alfabet=n&amp;renset=j</vt:lpwstr>
      </vt:variant>
      <vt:variant>
        <vt:lpwstr/>
      </vt:variant>
      <vt:variant>
        <vt:i4>3670048</vt:i4>
      </vt:variant>
      <vt:variant>
        <vt:i4>15</vt:i4>
      </vt:variant>
      <vt:variant>
        <vt:i4>0</vt:i4>
      </vt:variant>
      <vt:variant>
        <vt:i4>5</vt:i4>
      </vt:variant>
      <vt:variant>
        <vt:lpwstr>http://www.dokpro.uio.no/perl/ordboksoek/ordbok.cgi?OPP=objektiv&amp;bokmaal=S%F8k+i+Bokm%E5lsordboka&amp;ordbok=bokmaal&amp;alfabet=n&amp;renset=j</vt:lpwstr>
      </vt:variant>
      <vt:variant>
        <vt:lpwstr/>
      </vt:variant>
      <vt:variant>
        <vt:i4>4980823</vt:i4>
      </vt:variant>
      <vt:variant>
        <vt:i4>12</vt:i4>
      </vt:variant>
      <vt:variant>
        <vt:i4>0</vt:i4>
      </vt:variant>
      <vt:variant>
        <vt:i4>5</vt:i4>
      </vt:variant>
      <vt:variant>
        <vt:lpwstr>http://www.dokpro.uio.no/perl/ordboksoek/ordbok.cgi?OPP=subjektiv&amp;bokmaal=S%F8k+i+Bokm%E5lsordboka&amp;ordbok=bokmaal&amp;alfabet=n&amp;renset=j</vt:lpwstr>
      </vt:variant>
      <vt:variant>
        <vt:lpwstr/>
      </vt:variant>
      <vt:variant>
        <vt:i4>4849733</vt:i4>
      </vt:variant>
      <vt:variant>
        <vt:i4>6</vt:i4>
      </vt:variant>
      <vt:variant>
        <vt:i4>0</vt:i4>
      </vt:variant>
      <vt:variant>
        <vt:i4>5</vt:i4>
      </vt:variant>
      <vt:variant>
        <vt:lpwstr>http://www.dokpro.uio.no/perl/ordboksoek/ordbok.cgi?OPP=fiksjon&amp;ordbok=bokmaal&amp;alfabet=n&amp;renset=j</vt:lpwstr>
      </vt:variant>
      <vt:variant>
        <vt:lpwstr/>
      </vt:variant>
      <vt:variant>
        <vt:i4>589900</vt:i4>
      </vt:variant>
      <vt:variant>
        <vt:i4>3</vt:i4>
      </vt:variant>
      <vt:variant>
        <vt:i4>0</vt:i4>
      </vt:variant>
      <vt:variant>
        <vt:i4>5</vt:i4>
      </vt:variant>
      <vt:variant>
        <vt:lpwstr>http://www.lydbokforlaget.no/katalog/boker/humor/178.html</vt:lpwstr>
      </vt:variant>
      <vt:variant>
        <vt:lpwstr/>
      </vt:variant>
      <vt:variant>
        <vt:i4>2949156</vt:i4>
      </vt:variant>
      <vt:variant>
        <vt:i4>0</vt:i4>
      </vt:variant>
      <vt:variant>
        <vt:i4>0</vt:i4>
      </vt:variant>
      <vt:variant>
        <vt:i4>5</vt:i4>
      </vt:variant>
      <vt:variant>
        <vt:lpwstr>http://www.dokpro.uio.no/perl/ordboksoek/ordbok.cgi?OPP=naiv&amp;ordbok=bokmaal&amp;alfabet=n&amp;renset=j</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Essay</dc:title>
  <dc:creator>Bergensskolen</dc:creator>
  <cp:lastModifiedBy>markus</cp:lastModifiedBy>
  <cp:revision>3</cp:revision>
  <dcterms:created xsi:type="dcterms:W3CDTF">2011-05-13T20:24:00Z</dcterms:created>
  <dcterms:modified xsi:type="dcterms:W3CDTF">2011-05-13T20:44:00Z</dcterms:modified>
</cp:coreProperties>
</file>