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60C" w:rsidRDefault="002E60E2">
      <w:r>
        <w:rPr>
          <w:noProof/>
          <w:lang w:eastAsia="nb-NO"/>
        </w:rPr>
        <w:drawing>
          <wp:inline distT="0" distB="0" distL="0" distR="0">
            <wp:extent cx="6438900" cy="9525000"/>
            <wp:effectExtent l="1905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5543" cy="95348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A260C" w:rsidSect="00AA26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E60E2"/>
    <w:rsid w:val="002E60E2"/>
    <w:rsid w:val="00AA26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260C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2E60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2E60E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thota220493</dc:creator>
  <cp:lastModifiedBy>thota220493</cp:lastModifiedBy>
  <cp:revision>1</cp:revision>
  <dcterms:created xsi:type="dcterms:W3CDTF">2010-06-01T06:00:00Z</dcterms:created>
  <dcterms:modified xsi:type="dcterms:W3CDTF">2010-06-01T06:02:00Z</dcterms:modified>
</cp:coreProperties>
</file>